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69130" w14:textId="3AF077CB" w:rsidR="00436931" w:rsidRPr="0060586E" w:rsidRDefault="00436931" w:rsidP="00436931">
      <w:pPr>
        <w:pStyle w:val="Normal1"/>
        <w:spacing w:line="276" w:lineRule="auto"/>
        <w:rPr>
          <w:sz w:val="28"/>
          <w:szCs w:val="28"/>
          <w:lang w:val="en-US"/>
        </w:rPr>
      </w:pPr>
      <w:r w:rsidRPr="00D166BE">
        <w:rPr>
          <w:sz w:val="28"/>
          <w:szCs w:val="28"/>
        </w:rPr>
        <w:t xml:space="preserve">CÔNG TY </w:t>
      </w:r>
      <w:r>
        <w:rPr>
          <w:sz w:val="28"/>
          <w:szCs w:val="28"/>
          <w:lang w:val="en-US"/>
        </w:rPr>
        <w:t xml:space="preserve">TNHH MTV CHĂN NUÔI </w:t>
      </w:r>
      <w:r w:rsidR="009B3952">
        <w:rPr>
          <w:sz w:val="28"/>
          <w:szCs w:val="28"/>
          <w:lang w:val="en-US"/>
        </w:rPr>
        <w:t>HÙNG HẢI</w:t>
      </w:r>
    </w:p>
    <w:p w14:paraId="296CBF79" w14:textId="77777777" w:rsidR="00436931" w:rsidRPr="00FB7882" w:rsidRDefault="00436931" w:rsidP="00436931">
      <w:pPr>
        <w:pStyle w:val="Normal1"/>
        <w:spacing w:line="276" w:lineRule="auto"/>
        <w:rPr>
          <w:sz w:val="28"/>
          <w:szCs w:val="28"/>
        </w:rPr>
      </w:pPr>
      <w:r w:rsidRPr="00FB7882">
        <w:rPr>
          <w:sz w:val="28"/>
          <w:szCs w:val="28"/>
        </w:rPr>
        <w:t>---------o0o--------</w:t>
      </w:r>
    </w:p>
    <w:p w14:paraId="4BFA410D" w14:textId="77777777" w:rsidR="00436931" w:rsidRDefault="00436931" w:rsidP="00436931">
      <w:pPr>
        <w:pStyle w:val="Normal1"/>
        <w:spacing w:line="276" w:lineRule="auto"/>
        <w:rPr>
          <w:rFonts w:eastAsiaTheme="minorHAnsi" w:cstheme="minorBidi"/>
          <w:color w:val="auto"/>
          <w:kern w:val="0"/>
          <w:sz w:val="32"/>
          <w:szCs w:val="22"/>
          <w:lang w:val="en-US" w:eastAsia="en-US"/>
        </w:rPr>
      </w:pPr>
    </w:p>
    <w:p w14:paraId="5A9E5D1F" w14:textId="77777777" w:rsidR="00436931" w:rsidRDefault="00436931" w:rsidP="00436931">
      <w:pPr>
        <w:pStyle w:val="Normal1"/>
        <w:spacing w:line="276" w:lineRule="auto"/>
        <w:rPr>
          <w:bCs/>
          <w:sz w:val="28"/>
        </w:rPr>
      </w:pPr>
    </w:p>
    <w:p w14:paraId="08676075" w14:textId="77777777" w:rsidR="00436931" w:rsidRDefault="00436931" w:rsidP="00436931">
      <w:pPr>
        <w:pStyle w:val="Normal1"/>
        <w:spacing w:line="276" w:lineRule="auto"/>
        <w:rPr>
          <w:bCs/>
          <w:sz w:val="28"/>
        </w:rPr>
      </w:pPr>
    </w:p>
    <w:p w14:paraId="00EC1517" w14:textId="77777777" w:rsidR="00436931" w:rsidRDefault="00436931" w:rsidP="00436931">
      <w:pPr>
        <w:pStyle w:val="Normal1"/>
        <w:spacing w:line="276" w:lineRule="auto"/>
        <w:rPr>
          <w:bCs/>
          <w:sz w:val="28"/>
        </w:rPr>
      </w:pPr>
    </w:p>
    <w:p w14:paraId="7BF1C9C0" w14:textId="77777777" w:rsidR="00436931" w:rsidRDefault="00436931" w:rsidP="00436931">
      <w:pPr>
        <w:pStyle w:val="Normal1"/>
        <w:spacing w:line="276" w:lineRule="auto"/>
        <w:rPr>
          <w:bCs/>
          <w:sz w:val="28"/>
        </w:rPr>
      </w:pPr>
    </w:p>
    <w:p w14:paraId="05D5C603" w14:textId="77777777" w:rsidR="00436931" w:rsidRDefault="00436931" w:rsidP="00436931">
      <w:pPr>
        <w:pStyle w:val="Normal1"/>
        <w:spacing w:line="276" w:lineRule="auto"/>
        <w:rPr>
          <w:bCs/>
          <w:sz w:val="28"/>
        </w:rPr>
      </w:pPr>
    </w:p>
    <w:p w14:paraId="751A1875" w14:textId="77777777" w:rsidR="00436931" w:rsidRDefault="00436931" w:rsidP="00436931">
      <w:pPr>
        <w:pStyle w:val="Normal1"/>
        <w:spacing w:line="276" w:lineRule="auto"/>
        <w:rPr>
          <w:bCs/>
          <w:sz w:val="28"/>
        </w:rPr>
      </w:pPr>
    </w:p>
    <w:p w14:paraId="052949A0" w14:textId="77777777" w:rsidR="00436931" w:rsidRDefault="00436931" w:rsidP="00436931">
      <w:pPr>
        <w:pStyle w:val="Normal1"/>
        <w:spacing w:line="276" w:lineRule="auto"/>
        <w:jc w:val="both"/>
        <w:rPr>
          <w:bCs/>
          <w:sz w:val="28"/>
        </w:rPr>
      </w:pPr>
    </w:p>
    <w:p w14:paraId="1BFA4230" w14:textId="77777777" w:rsidR="00436931" w:rsidRPr="00BC3BE5" w:rsidRDefault="00436931" w:rsidP="00436931">
      <w:pPr>
        <w:ind w:firstLine="0"/>
        <w:jc w:val="center"/>
        <w:rPr>
          <w:b/>
          <w:sz w:val="44"/>
          <w:szCs w:val="44"/>
          <w:u w:val="single"/>
        </w:rPr>
      </w:pPr>
      <w:r w:rsidRPr="00BC3BE5">
        <w:rPr>
          <w:b/>
          <w:sz w:val="44"/>
          <w:szCs w:val="44"/>
          <w:u w:val="single"/>
        </w:rPr>
        <w:t xml:space="preserve">BÁO CÁO ĐỀ XUẤT </w:t>
      </w:r>
    </w:p>
    <w:p w14:paraId="6AC9F4B7" w14:textId="77777777" w:rsidR="00436931" w:rsidRPr="005D2F1F" w:rsidRDefault="00436931" w:rsidP="00436931">
      <w:pPr>
        <w:ind w:firstLine="0"/>
        <w:jc w:val="center"/>
        <w:rPr>
          <w:b/>
          <w:sz w:val="16"/>
          <w:u w:val="single"/>
        </w:rPr>
      </w:pPr>
    </w:p>
    <w:p w14:paraId="60BE030B" w14:textId="77777777" w:rsidR="00436931" w:rsidRPr="00BC3BE5" w:rsidRDefault="00436931" w:rsidP="00436931">
      <w:pPr>
        <w:ind w:firstLine="0"/>
        <w:jc w:val="center"/>
        <w:rPr>
          <w:b/>
          <w:sz w:val="36"/>
          <w:szCs w:val="36"/>
        </w:rPr>
      </w:pPr>
      <w:r w:rsidRPr="00BC3BE5">
        <w:rPr>
          <w:b/>
          <w:sz w:val="36"/>
          <w:szCs w:val="36"/>
        </w:rPr>
        <w:t>CẤP GIẤY PHÉP MÔI TRƯỜNG</w:t>
      </w:r>
    </w:p>
    <w:p w14:paraId="7487B2DB" w14:textId="77777777" w:rsidR="00436931" w:rsidRPr="00D829A3" w:rsidRDefault="00436931" w:rsidP="00436931">
      <w:pPr>
        <w:ind w:firstLine="0"/>
        <w:jc w:val="center"/>
        <w:rPr>
          <w:b/>
          <w:sz w:val="34"/>
          <w:szCs w:val="34"/>
        </w:rPr>
      </w:pPr>
      <w:r w:rsidRPr="00BC3BE5">
        <w:rPr>
          <w:b/>
          <w:bCs/>
          <w:sz w:val="36"/>
          <w:szCs w:val="36"/>
        </w:rPr>
        <w:t>CỦA DỰ ÁN</w:t>
      </w:r>
    </w:p>
    <w:p w14:paraId="14E5710D" w14:textId="0753F3BB" w:rsidR="00436931" w:rsidRPr="00BC3BE5" w:rsidRDefault="00436931" w:rsidP="00436931">
      <w:pPr>
        <w:ind w:firstLine="0"/>
        <w:jc w:val="center"/>
        <w:rPr>
          <w:b/>
          <w:bCs/>
          <w:sz w:val="44"/>
          <w:szCs w:val="44"/>
        </w:rPr>
      </w:pPr>
      <w:bookmarkStart w:id="0" w:name="_Hlk123751518"/>
      <w:r w:rsidRPr="00BC3BE5">
        <w:rPr>
          <w:b/>
          <w:bCs/>
          <w:sz w:val="44"/>
          <w:szCs w:val="44"/>
        </w:rPr>
        <w:t>“</w:t>
      </w:r>
      <w:r w:rsidR="009B3952" w:rsidRPr="00BC3BE5">
        <w:rPr>
          <w:b/>
          <w:bCs/>
          <w:sz w:val="44"/>
          <w:szCs w:val="44"/>
        </w:rPr>
        <w:t>TRANG TRẠI CHĂN NUÔI HEO THEO MÔ HÌNH TRẠI LẠNH KHÉP KÍN, QUY MÔ 8.000 CON HEO THỊT/LỨA</w:t>
      </w:r>
      <w:r w:rsidRPr="00BC3BE5">
        <w:rPr>
          <w:b/>
          <w:bCs/>
          <w:sz w:val="44"/>
          <w:szCs w:val="44"/>
        </w:rPr>
        <w:t>”</w:t>
      </w:r>
    </w:p>
    <w:p w14:paraId="412EAC01" w14:textId="4BB02D94" w:rsidR="00436931" w:rsidRPr="00BC3BE5" w:rsidRDefault="00436931" w:rsidP="00436931">
      <w:pPr>
        <w:jc w:val="center"/>
        <w:rPr>
          <w:b/>
          <w:sz w:val="32"/>
          <w:szCs w:val="32"/>
          <w:lang w:val="vi-VN"/>
        </w:rPr>
      </w:pPr>
      <w:r w:rsidRPr="00BC3BE5">
        <w:rPr>
          <w:b/>
          <w:sz w:val="32"/>
          <w:szCs w:val="32"/>
          <w:lang w:val="vi-VN"/>
        </w:rPr>
        <w:t>Đ</w:t>
      </w:r>
      <w:r w:rsidRPr="00BC3BE5">
        <w:rPr>
          <w:b/>
          <w:sz w:val="32"/>
          <w:szCs w:val="32"/>
        </w:rPr>
        <w:t>ịa điểm</w:t>
      </w:r>
      <w:r w:rsidRPr="00BC3BE5">
        <w:rPr>
          <w:b/>
          <w:sz w:val="32"/>
          <w:szCs w:val="32"/>
          <w:lang w:val="vi-VN"/>
        </w:rPr>
        <w:t xml:space="preserve">: </w:t>
      </w:r>
      <w:bookmarkEnd w:id="0"/>
      <w:r w:rsidR="009B3952" w:rsidRPr="00BC3BE5">
        <w:rPr>
          <w:b/>
          <w:sz w:val="32"/>
          <w:szCs w:val="32"/>
        </w:rPr>
        <w:t>Thửa đất 59</w:t>
      </w:r>
      <w:r w:rsidR="00F13E23">
        <w:rPr>
          <w:b/>
          <w:sz w:val="32"/>
          <w:szCs w:val="32"/>
        </w:rPr>
        <w:t xml:space="preserve"> và </w:t>
      </w:r>
      <w:r w:rsidR="009B3952" w:rsidRPr="00BC3BE5">
        <w:rPr>
          <w:b/>
          <w:sz w:val="32"/>
          <w:szCs w:val="32"/>
        </w:rPr>
        <w:t>60, tờ bản đồ số 58, ấp Hội Thạnh, xã Tân Hội, huyện Tân Châu, tỉnh Tây Ninh</w:t>
      </w:r>
    </w:p>
    <w:p w14:paraId="3689899E" w14:textId="77777777" w:rsidR="00436931" w:rsidRDefault="00436931" w:rsidP="00436931">
      <w:pPr>
        <w:pStyle w:val="Normal1"/>
        <w:spacing w:line="276" w:lineRule="auto"/>
        <w:rPr>
          <w:b w:val="0"/>
          <w:noProof/>
          <w:color w:val="auto"/>
          <w:szCs w:val="26"/>
          <w:lang w:val="en-US" w:eastAsia="en-US"/>
        </w:rPr>
      </w:pPr>
    </w:p>
    <w:p w14:paraId="5571316A" w14:textId="77777777" w:rsidR="00436931" w:rsidRDefault="00436931" w:rsidP="00436931">
      <w:pPr>
        <w:pStyle w:val="Normal1"/>
        <w:spacing w:line="276" w:lineRule="auto"/>
        <w:rPr>
          <w:b w:val="0"/>
          <w:noProof/>
          <w:color w:val="auto"/>
          <w:szCs w:val="26"/>
          <w:lang w:val="en-US" w:eastAsia="en-US"/>
        </w:rPr>
      </w:pPr>
    </w:p>
    <w:p w14:paraId="72818021" w14:textId="77777777" w:rsidR="00436931" w:rsidRDefault="00436931" w:rsidP="00436931">
      <w:pPr>
        <w:pStyle w:val="Normal1"/>
        <w:spacing w:line="276" w:lineRule="auto"/>
        <w:rPr>
          <w:b w:val="0"/>
          <w:noProof/>
          <w:color w:val="auto"/>
          <w:szCs w:val="26"/>
          <w:lang w:val="en-US" w:eastAsia="en-US"/>
        </w:rPr>
      </w:pPr>
    </w:p>
    <w:p w14:paraId="6D1D5CE9" w14:textId="77777777" w:rsidR="00436931" w:rsidRDefault="00436931" w:rsidP="00436931">
      <w:pPr>
        <w:pStyle w:val="Normal1"/>
        <w:spacing w:line="276" w:lineRule="auto"/>
        <w:rPr>
          <w:b w:val="0"/>
          <w:noProof/>
          <w:color w:val="auto"/>
          <w:szCs w:val="26"/>
          <w:lang w:val="en-US" w:eastAsia="en-US"/>
        </w:rPr>
      </w:pPr>
    </w:p>
    <w:p w14:paraId="1A823847" w14:textId="77777777" w:rsidR="00436931" w:rsidRDefault="00436931" w:rsidP="00436931">
      <w:pPr>
        <w:pStyle w:val="Normal1"/>
        <w:spacing w:line="276" w:lineRule="auto"/>
        <w:rPr>
          <w:b w:val="0"/>
          <w:noProof/>
          <w:color w:val="auto"/>
          <w:szCs w:val="26"/>
          <w:lang w:val="en-US" w:eastAsia="en-US"/>
        </w:rPr>
      </w:pPr>
    </w:p>
    <w:p w14:paraId="10B5C959" w14:textId="77777777" w:rsidR="00436931" w:rsidRPr="00830640" w:rsidRDefault="00436931" w:rsidP="00436931">
      <w:pPr>
        <w:pStyle w:val="Normal1"/>
        <w:spacing w:line="276" w:lineRule="auto"/>
        <w:rPr>
          <w:b w:val="0"/>
          <w:color w:val="auto"/>
          <w:szCs w:val="26"/>
          <w:lang w:val="it-IT" w:eastAsia="en-US"/>
        </w:rPr>
      </w:pPr>
    </w:p>
    <w:p w14:paraId="28FA0EBC" w14:textId="77777777" w:rsidR="00436931" w:rsidRDefault="00436931" w:rsidP="00436931">
      <w:pPr>
        <w:pStyle w:val="Normal1"/>
        <w:spacing w:line="276" w:lineRule="auto"/>
        <w:rPr>
          <w:color w:val="auto"/>
          <w:szCs w:val="26"/>
          <w:lang w:val="it-IT" w:eastAsia="en-US"/>
        </w:rPr>
      </w:pPr>
    </w:p>
    <w:p w14:paraId="1C140D01" w14:textId="77777777" w:rsidR="00436931" w:rsidRDefault="00436931" w:rsidP="00436931">
      <w:pPr>
        <w:pStyle w:val="Normal1"/>
        <w:spacing w:line="276" w:lineRule="auto"/>
        <w:jc w:val="both"/>
        <w:rPr>
          <w:color w:val="auto"/>
          <w:szCs w:val="26"/>
          <w:lang w:val="it-IT" w:eastAsia="en-US"/>
        </w:rPr>
      </w:pPr>
    </w:p>
    <w:p w14:paraId="48439683" w14:textId="77777777" w:rsidR="00436931" w:rsidRDefault="00436931" w:rsidP="00436931">
      <w:pPr>
        <w:pStyle w:val="Normal1"/>
        <w:spacing w:line="276" w:lineRule="auto"/>
        <w:rPr>
          <w:color w:val="auto"/>
          <w:szCs w:val="26"/>
          <w:lang w:val="it-IT" w:eastAsia="en-US"/>
        </w:rPr>
      </w:pPr>
    </w:p>
    <w:p w14:paraId="63F1ED70" w14:textId="77777777" w:rsidR="00436931" w:rsidRDefault="00436931" w:rsidP="00436931">
      <w:pPr>
        <w:pStyle w:val="Normal1"/>
        <w:spacing w:line="276" w:lineRule="auto"/>
        <w:rPr>
          <w:color w:val="auto"/>
          <w:szCs w:val="26"/>
          <w:lang w:val="it-IT" w:eastAsia="en-US"/>
        </w:rPr>
      </w:pPr>
    </w:p>
    <w:p w14:paraId="532ED753" w14:textId="77777777" w:rsidR="00436931" w:rsidRDefault="00436931" w:rsidP="00436931">
      <w:pPr>
        <w:pStyle w:val="Normal1"/>
        <w:spacing w:line="276" w:lineRule="auto"/>
        <w:rPr>
          <w:color w:val="auto"/>
          <w:szCs w:val="26"/>
          <w:lang w:val="it-IT" w:eastAsia="en-US"/>
        </w:rPr>
      </w:pPr>
    </w:p>
    <w:p w14:paraId="4E66D6D0" w14:textId="77777777" w:rsidR="00436931" w:rsidRDefault="00436931" w:rsidP="0018313F">
      <w:pPr>
        <w:pStyle w:val="Normal1"/>
        <w:spacing w:line="276" w:lineRule="auto"/>
        <w:jc w:val="both"/>
        <w:rPr>
          <w:color w:val="auto"/>
          <w:szCs w:val="26"/>
          <w:lang w:val="it-IT" w:eastAsia="en-US"/>
        </w:rPr>
      </w:pPr>
    </w:p>
    <w:p w14:paraId="5A4BC247" w14:textId="77777777" w:rsidR="00436931" w:rsidRDefault="00436931" w:rsidP="00436931">
      <w:pPr>
        <w:pStyle w:val="Normal1"/>
        <w:spacing w:line="276" w:lineRule="auto"/>
        <w:jc w:val="both"/>
        <w:rPr>
          <w:color w:val="auto"/>
          <w:szCs w:val="26"/>
          <w:lang w:val="it-IT" w:eastAsia="en-US"/>
        </w:rPr>
      </w:pPr>
    </w:p>
    <w:p w14:paraId="2768FA08" w14:textId="77777777" w:rsidR="00436931" w:rsidRDefault="00436931" w:rsidP="00436931">
      <w:pPr>
        <w:pStyle w:val="Normal1"/>
        <w:spacing w:line="276" w:lineRule="auto"/>
        <w:jc w:val="both"/>
        <w:rPr>
          <w:color w:val="auto"/>
          <w:szCs w:val="26"/>
          <w:lang w:val="it-IT" w:eastAsia="en-US"/>
        </w:rPr>
      </w:pPr>
    </w:p>
    <w:p w14:paraId="014CCF64" w14:textId="459B4456" w:rsidR="00436931" w:rsidRPr="00A47F21" w:rsidRDefault="0018313F" w:rsidP="00436931">
      <w:pPr>
        <w:pStyle w:val="Normal1"/>
        <w:spacing w:line="276" w:lineRule="auto"/>
        <w:rPr>
          <w:color w:val="auto"/>
          <w:szCs w:val="26"/>
          <w:lang w:val="en-US" w:eastAsia="en-US"/>
        </w:rPr>
      </w:pPr>
      <w:r>
        <w:rPr>
          <w:sz w:val="28"/>
          <w:szCs w:val="32"/>
          <w:lang w:val="en-US"/>
        </w:rPr>
        <w:t>Tây Ninh</w:t>
      </w:r>
      <w:r w:rsidR="00436931">
        <w:rPr>
          <w:sz w:val="28"/>
          <w:szCs w:val="32"/>
          <w:lang w:val="vi-VN"/>
        </w:rPr>
        <w:t>, năm 202</w:t>
      </w:r>
      <w:r w:rsidR="00436931">
        <w:rPr>
          <w:sz w:val="28"/>
          <w:szCs w:val="32"/>
          <w:lang w:val="en-US"/>
        </w:rPr>
        <w:t>3</w:t>
      </w:r>
    </w:p>
    <w:p w14:paraId="7ABCD191" w14:textId="77777777" w:rsidR="00436931" w:rsidRPr="006D2345" w:rsidRDefault="00436931" w:rsidP="00436931">
      <w:pPr>
        <w:pStyle w:val="Normal1"/>
        <w:spacing w:line="276" w:lineRule="auto"/>
        <w:rPr>
          <w:color w:val="auto"/>
          <w:sz w:val="28"/>
          <w:szCs w:val="28"/>
          <w:lang w:val="it-IT" w:eastAsia="en-US"/>
        </w:rPr>
        <w:sectPr w:rsidR="00436931" w:rsidRPr="006D2345" w:rsidSect="00436931">
          <w:footerReference w:type="default" r:id="rId8"/>
          <w:footerReference w:type="first" r:id="rId9"/>
          <w:pgSz w:w="11907" w:h="16839" w:code="9"/>
          <w:pgMar w:top="1134" w:right="1134" w:bottom="1134" w:left="1701" w:header="567" w:footer="950" w:gutter="0"/>
          <w:pgBorders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20"/>
          <w:titlePg/>
          <w:docGrid w:linePitch="360"/>
        </w:sectPr>
      </w:pPr>
      <w:bookmarkStart w:id="1" w:name="_Toc346806236"/>
      <w:bookmarkStart w:id="2" w:name="_Toc356224780"/>
      <w:bookmarkStart w:id="3" w:name="_Toc356289911"/>
    </w:p>
    <w:p w14:paraId="38C0A841" w14:textId="77777777" w:rsidR="00436931" w:rsidRPr="00830640" w:rsidRDefault="00436931" w:rsidP="00436931">
      <w:pPr>
        <w:pStyle w:val="Normal1"/>
        <w:spacing w:line="276" w:lineRule="auto"/>
        <w:rPr>
          <w:color w:val="auto"/>
          <w:sz w:val="2"/>
          <w:lang w:val="en-US"/>
        </w:rPr>
      </w:pPr>
    </w:p>
    <w:p w14:paraId="52039F4D" w14:textId="77777777" w:rsidR="00436931" w:rsidRPr="00830640" w:rsidRDefault="00436931" w:rsidP="00436931">
      <w:pPr>
        <w:pStyle w:val="Normal1"/>
        <w:spacing w:line="276" w:lineRule="auto"/>
        <w:rPr>
          <w:color w:val="auto"/>
          <w:sz w:val="10"/>
          <w:lang w:val="en-US"/>
        </w:rPr>
      </w:pPr>
    </w:p>
    <w:p w14:paraId="49C2CDE9" w14:textId="77777777" w:rsidR="0018313F" w:rsidRPr="0060586E" w:rsidRDefault="0018313F" w:rsidP="0018313F">
      <w:pPr>
        <w:pStyle w:val="Normal1"/>
        <w:spacing w:line="276" w:lineRule="auto"/>
        <w:rPr>
          <w:sz w:val="28"/>
          <w:szCs w:val="28"/>
          <w:lang w:val="en-US"/>
        </w:rPr>
      </w:pPr>
      <w:r w:rsidRPr="00D166BE">
        <w:rPr>
          <w:sz w:val="28"/>
          <w:szCs w:val="28"/>
        </w:rPr>
        <w:t xml:space="preserve">CÔNG TY </w:t>
      </w:r>
      <w:r>
        <w:rPr>
          <w:sz w:val="28"/>
          <w:szCs w:val="28"/>
          <w:lang w:val="en-US"/>
        </w:rPr>
        <w:t>TNHH MTV CHĂN NUÔI HÙNG HẢI</w:t>
      </w:r>
    </w:p>
    <w:p w14:paraId="51622D73" w14:textId="77777777" w:rsidR="0018313F" w:rsidRPr="00FB7882" w:rsidRDefault="0018313F" w:rsidP="0018313F">
      <w:pPr>
        <w:pStyle w:val="Normal1"/>
        <w:spacing w:line="276" w:lineRule="auto"/>
        <w:rPr>
          <w:sz w:val="28"/>
          <w:szCs w:val="28"/>
        </w:rPr>
      </w:pPr>
      <w:r w:rsidRPr="00FB7882">
        <w:rPr>
          <w:sz w:val="28"/>
          <w:szCs w:val="28"/>
        </w:rPr>
        <w:t>---------o0o--------</w:t>
      </w:r>
    </w:p>
    <w:p w14:paraId="3E766B65" w14:textId="77777777" w:rsidR="0018313F" w:rsidRDefault="0018313F" w:rsidP="0018313F">
      <w:pPr>
        <w:pStyle w:val="Normal1"/>
        <w:spacing w:line="276" w:lineRule="auto"/>
        <w:rPr>
          <w:rFonts w:eastAsiaTheme="minorHAnsi" w:cstheme="minorBidi"/>
          <w:color w:val="auto"/>
          <w:kern w:val="0"/>
          <w:sz w:val="32"/>
          <w:szCs w:val="22"/>
          <w:lang w:val="en-US" w:eastAsia="en-US"/>
        </w:rPr>
      </w:pPr>
    </w:p>
    <w:p w14:paraId="6002DAA1" w14:textId="77777777" w:rsidR="0018313F" w:rsidRDefault="0018313F" w:rsidP="0018313F">
      <w:pPr>
        <w:pStyle w:val="Normal1"/>
        <w:spacing w:line="276" w:lineRule="auto"/>
        <w:rPr>
          <w:bCs/>
          <w:sz w:val="28"/>
        </w:rPr>
      </w:pPr>
    </w:p>
    <w:p w14:paraId="688A43A1" w14:textId="77777777" w:rsidR="0018313F" w:rsidRDefault="0018313F" w:rsidP="0018313F">
      <w:pPr>
        <w:pStyle w:val="Normal1"/>
        <w:spacing w:line="276" w:lineRule="auto"/>
        <w:rPr>
          <w:bCs/>
          <w:sz w:val="28"/>
        </w:rPr>
      </w:pPr>
    </w:p>
    <w:p w14:paraId="1B515BF8" w14:textId="77777777" w:rsidR="0018313F" w:rsidRDefault="0018313F" w:rsidP="0018313F">
      <w:pPr>
        <w:pStyle w:val="Normal1"/>
        <w:spacing w:line="276" w:lineRule="auto"/>
        <w:rPr>
          <w:bCs/>
          <w:sz w:val="28"/>
        </w:rPr>
      </w:pPr>
    </w:p>
    <w:p w14:paraId="1B4202D3" w14:textId="77777777" w:rsidR="0018313F" w:rsidRDefault="0018313F" w:rsidP="0018313F">
      <w:pPr>
        <w:pStyle w:val="Normal1"/>
        <w:spacing w:line="276" w:lineRule="auto"/>
        <w:rPr>
          <w:bCs/>
          <w:sz w:val="28"/>
        </w:rPr>
      </w:pPr>
    </w:p>
    <w:p w14:paraId="4E73284D" w14:textId="77777777" w:rsidR="0018313F" w:rsidRDefault="0018313F" w:rsidP="0018313F">
      <w:pPr>
        <w:pStyle w:val="Normal1"/>
        <w:spacing w:line="276" w:lineRule="auto"/>
        <w:rPr>
          <w:bCs/>
          <w:sz w:val="28"/>
        </w:rPr>
      </w:pPr>
    </w:p>
    <w:p w14:paraId="0727F6AD" w14:textId="77777777" w:rsidR="0018313F" w:rsidRDefault="0018313F" w:rsidP="0018313F">
      <w:pPr>
        <w:pStyle w:val="Normal1"/>
        <w:spacing w:line="276" w:lineRule="auto"/>
        <w:jc w:val="both"/>
        <w:rPr>
          <w:bCs/>
          <w:sz w:val="28"/>
        </w:rPr>
      </w:pPr>
    </w:p>
    <w:p w14:paraId="232F0C7D" w14:textId="77777777" w:rsidR="0018313F" w:rsidRPr="00BC3BE5" w:rsidRDefault="0018313F" w:rsidP="0018313F">
      <w:pPr>
        <w:ind w:firstLine="0"/>
        <w:jc w:val="center"/>
        <w:rPr>
          <w:b/>
          <w:sz w:val="44"/>
          <w:szCs w:val="44"/>
          <w:u w:val="single"/>
        </w:rPr>
      </w:pPr>
      <w:r w:rsidRPr="00BC3BE5">
        <w:rPr>
          <w:b/>
          <w:sz w:val="44"/>
          <w:szCs w:val="44"/>
          <w:u w:val="single"/>
        </w:rPr>
        <w:t xml:space="preserve">BÁO CÁO ĐỀ XUẤT </w:t>
      </w:r>
    </w:p>
    <w:p w14:paraId="5EFECF61" w14:textId="77777777" w:rsidR="0018313F" w:rsidRPr="005D2F1F" w:rsidRDefault="0018313F" w:rsidP="0018313F">
      <w:pPr>
        <w:ind w:firstLine="0"/>
        <w:jc w:val="center"/>
        <w:rPr>
          <w:b/>
          <w:sz w:val="16"/>
          <w:u w:val="single"/>
        </w:rPr>
      </w:pPr>
    </w:p>
    <w:p w14:paraId="7066B060" w14:textId="77777777" w:rsidR="0018313F" w:rsidRPr="00BC3BE5" w:rsidRDefault="0018313F" w:rsidP="0018313F">
      <w:pPr>
        <w:ind w:firstLine="0"/>
        <w:jc w:val="center"/>
        <w:rPr>
          <w:b/>
          <w:sz w:val="36"/>
          <w:szCs w:val="36"/>
        </w:rPr>
      </w:pPr>
      <w:r w:rsidRPr="00BC3BE5">
        <w:rPr>
          <w:b/>
          <w:sz w:val="36"/>
          <w:szCs w:val="36"/>
        </w:rPr>
        <w:t>CẤP GIẤY PHÉP MÔI TRƯỜNG</w:t>
      </w:r>
    </w:p>
    <w:p w14:paraId="2E89418C" w14:textId="77777777" w:rsidR="0018313F" w:rsidRPr="00D829A3" w:rsidRDefault="0018313F" w:rsidP="0018313F">
      <w:pPr>
        <w:ind w:firstLine="0"/>
        <w:jc w:val="center"/>
        <w:rPr>
          <w:b/>
          <w:sz w:val="34"/>
          <w:szCs w:val="34"/>
        </w:rPr>
      </w:pPr>
      <w:r w:rsidRPr="00BC3BE5">
        <w:rPr>
          <w:b/>
          <w:bCs/>
          <w:sz w:val="36"/>
          <w:szCs w:val="36"/>
        </w:rPr>
        <w:t>CỦA DỰ ÁN</w:t>
      </w:r>
    </w:p>
    <w:p w14:paraId="62A45646" w14:textId="6062F82B" w:rsidR="0018313F" w:rsidRPr="00BC3BE5" w:rsidRDefault="0018313F" w:rsidP="0018313F">
      <w:pPr>
        <w:ind w:firstLine="0"/>
        <w:jc w:val="center"/>
        <w:rPr>
          <w:b/>
          <w:bCs/>
          <w:sz w:val="44"/>
          <w:szCs w:val="44"/>
        </w:rPr>
      </w:pPr>
      <w:r w:rsidRPr="00BC3BE5">
        <w:rPr>
          <w:b/>
          <w:bCs/>
          <w:sz w:val="44"/>
          <w:szCs w:val="44"/>
        </w:rPr>
        <w:t xml:space="preserve">“TRANG TRẠI CHĂN NUÔI HEO THEO MÔ HÌNH TRẠI LẠNH KHÉP KÍN, </w:t>
      </w:r>
      <w:r w:rsidR="000D6782">
        <w:rPr>
          <w:b/>
          <w:bCs/>
          <w:sz w:val="44"/>
          <w:szCs w:val="44"/>
        </w:rPr>
        <w:t xml:space="preserve">     </w:t>
      </w:r>
      <w:r w:rsidRPr="00BC3BE5">
        <w:rPr>
          <w:b/>
          <w:bCs/>
          <w:sz w:val="44"/>
          <w:szCs w:val="44"/>
        </w:rPr>
        <w:t>QUY MÔ 8.000 CON HEO THỊT/LỨA”</w:t>
      </w:r>
    </w:p>
    <w:p w14:paraId="2B2ECBE7" w14:textId="11C38855" w:rsidR="00436931" w:rsidRPr="00BC3BE5" w:rsidRDefault="0018313F" w:rsidP="00FC4E33">
      <w:pPr>
        <w:ind w:firstLine="0"/>
        <w:jc w:val="center"/>
        <w:rPr>
          <w:b/>
          <w:sz w:val="32"/>
          <w:szCs w:val="32"/>
          <w:lang w:val="vi-VN"/>
        </w:rPr>
      </w:pPr>
      <w:r w:rsidRPr="00BC3BE5">
        <w:rPr>
          <w:b/>
          <w:sz w:val="32"/>
          <w:szCs w:val="32"/>
          <w:lang w:val="vi-VN"/>
        </w:rPr>
        <w:t>Đ</w:t>
      </w:r>
      <w:r w:rsidRPr="00BC3BE5">
        <w:rPr>
          <w:b/>
          <w:sz w:val="32"/>
          <w:szCs w:val="32"/>
        </w:rPr>
        <w:t>ịa điểm</w:t>
      </w:r>
      <w:r w:rsidRPr="00BC3BE5">
        <w:rPr>
          <w:b/>
          <w:sz w:val="32"/>
          <w:szCs w:val="32"/>
          <w:lang w:val="vi-VN"/>
        </w:rPr>
        <w:t xml:space="preserve">: </w:t>
      </w:r>
      <w:r w:rsidRPr="00BC3BE5">
        <w:rPr>
          <w:b/>
          <w:sz w:val="32"/>
          <w:szCs w:val="32"/>
        </w:rPr>
        <w:t>Thửa đất 59</w:t>
      </w:r>
      <w:r w:rsidR="00F13E23">
        <w:rPr>
          <w:b/>
          <w:sz w:val="32"/>
          <w:szCs w:val="32"/>
        </w:rPr>
        <w:t xml:space="preserve"> và</w:t>
      </w:r>
      <w:r w:rsidRPr="00BC3BE5">
        <w:rPr>
          <w:b/>
          <w:sz w:val="32"/>
          <w:szCs w:val="32"/>
        </w:rPr>
        <w:t xml:space="preserve"> 60, tờ bản đồ số 58, ấp Hội</w:t>
      </w:r>
      <w:r w:rsidR="00FC4E33">
        <w:rPr>
          <w:b/>
          <w:sz w:val="32"/>
          <w:szCs w:val="32"/>
        </w:rPr>
        <w:t xml:space="preserve"> </w:t>
      </w:r>
      <w:r w:rsidRPr="00BC3BE5">
        <w:rPr>
          <w:b/>
          <w:sz w:val="32"/>
          <w:szCs w:val="32"/>
        </w:rPr>
        <w:t>Thạnh, xã Tân Hội, huyện Tân Châu, tỉnh Tây Ninh</w:t>
      </w:r>
    </w:p>
    <w:p w14:paraId="3D511890" w14:textId="77777777" w:rsidR="00436931" w:rsidRDefault="00436931" w:rsidP="00436931">
      <w:pPr>
        <w:pStyle w:val="Normal1"/>
        <w:spacing w:line="276" w:lineRule="auto"/>
        <w:rPr>
          <w:b w:val="0"/>
          <w:color w:val="auto"/>
          <w:szCs w:val="26"/>
          <w:lang w:val="it-IT"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8313F" w14:paraId="383B7EE4" w14:textId="77777777" w:rsidTr="00BC3BE5">
        <w:trPr>
          <w:jc w:val="center"/>
        </w:trPr>
        <w:tc>
          <w:tcPr>
            <w:tcW w:w="4247" w:type="dxa"/>
          </w:tcPr>
          <w:p w14:paraId="5C4AF624" w14:textId="77777777" w:rsidR="0018313F" w:rsidRPr="00BC3BE5" w:rsidRDefault="0018313F" w:rsidP="00BC3BE5">
            <w:pPr>
              <w:pStyle w:val="Normal1"/>
              <w:spacing w:line="276" w:lineRule="auto"/>
              <w:rPr>
                <w:color w:val="auto"/>
                <w:szCs w:val="26"/>
                <w:u w:val="single"/>
                <w:lang w:val="it-IT" w:eastAsia="en-US"/>
              </w:rPr>
            </w:pPr>
            <w:r w:rsidRPr="00BC3BE5">
              <w:rPr>
                <w:color w:val="auto"/>
                <w:szCs w:val="26"/>
                <w:u w:val="single"/>
                <w:lang w:val="it-IT" w:eastAsia="en-US"/>
              </w:rPr>
              <w:t>CHỦ DỰ ÁN</w:t>
            </w:r>
          </w:p>
          <w:p w14:paraId="54902A6B" w14:textId="77777777" w:rsidR="0018313F" w:rsidRDefault="0018313F" w:rsidP="00BC3BE5">
            <w:pPr>
              <w:pStyle w:val="Normal1"/>
              <w:spacing w:line="276" w:lineRule="auto"/>
              <w:rPr>
                <w:color w:val="auto"/>
                <w:szCs w:val="26"/>
                <w:lang w:val="it-IT" w:eastAsia="en-US"/>
              </w:rPr>
            </w:pPr>
            <w:r>
              <w:rPr>
                <w:color w:val="auto"/>
                <w:szCs w:val="26"/>
                <w:lang w:val="it-IT" w:eastAsia="en-US"/>
              </w:rPr>
              <w:t xml:space="preserve">CÔNG TY TNHH MTV </w:t>
            </w:r>
            <w:r w:rsidR="00BC3BE5">
              <w:rPr>
                <w:color w:val="auto"/>
                <w:szCs w:val="26"/>
                <w:lang w:val="it-IT" w:eastAsia="en-US"/>
              </w:rPr>
              <w:t xml:space="preserve">         </w:t>
            </w:r>
            <w:r>
              <w:rPr>
                <w:color w:val="auto"/>
                <w:szCs w:val="26"/>
                <w:lang w:val="it-IT" w:eastAsia="en-US"/>
              </w:rPr>
              <w:t>CHĂN NUÔI HÙNG HẢI</w:t>
            </w:r>
          </w:p>
          <w:p w14:paraId="69BB3C66" w14:textId="77777777" w:rsidR="00BC3BE5" w:rsidRDefault="00BC3BE5" w:rsidP="00BC3BE5">
            <w:pPr>
              <w:pStyle w:val="Normal1"/>
              <w:spacing w:line="276" w:lineRule="auto"/>
              <w:rPr>
                <w:color w:val="auto"/>
                <w:szCs w:val="26"/>
                <w:lang w:val="it-IT" w:eastAsia="en-US"/>
              </w:rPr>
            </w:pPr>
          </w:p>
          <w:p w14:paraId="25EF6B49" w14:textId="6C010370" w:rsidR="00BC3BE5" w:rsidRDefault="00BC3BE5" w:rsidP="00BC3BE5">
            <w:pPr>
              <w:pStyle w:val="Normal1"/>
              <w:spacing w:line="276" w:lineRule="auto"/>
              <w:rPr>
                <w:color w:val="auto"/>
                <w:szCs w:val="26"/>
                <w:lang w:val="it-IT" w:eastAsia="en-US"/>
              </w:rPr>
            </w:pPr>
          </w:p>
          <w:p w14:paraId="7DEDC224" w14:textId="77777777" w:rsidR="000D6782" w:rsidRDefault="000D6782" w:rsidP="00BC3BE5">
            <w:pPr>
              <w:pStyle w:val="Normal1"/>
              <w:spacing w:line="276" w:lineRule="auto"/>
              <w:rPr>
                <w:color w:val="auto"/>
                <w:szCs w:val="26"/>
                <w:lang w:val="it-IT" w:eastAsia="en-US"/>
              </w:rPr>
            </w:pPr>
          </w:p>
          <w:p w14:paraId="5908B35D" w14:textId="77777777" w:rsidR="00BC3BE5" w:rsidRDefault="00BC3BE5" w:rsidP="00BC3BE5">
            <w:pPr>
              <w:pStyle w:val="Normal1"/>
              <w:spacing w:line="276" w:lineRule="auto"/>
              <w:rPr>
                <w:color w:val="auto"/>
                <w:szCs w:val="26"/>
                <w:lang w:val="it-IT" w:eastAsia="en-US"/>
              </w:rPr>
            </w:pPr>
          </w:p>
          <w:p w14:paraId="70483B26" w14:textId="7592A371" w:rsidR="00BC3BE5" w:rsidRDefault="00E56176" w:rsidP="00BC3BE5">
            <w:pPr>
              <w:pStyle w:val="Normal1"/>
              <w:spacing w:line="276" w:lineRule="auto"/>
              <w:rPr>
                <w:color w:val="auto"/>
                <w:szCs w:val="26"/>
                <w:lang w:val="it-IT" w:eastAsia="en-US"/>
              </w:rPr>
            </w:pPr>
            <w:r>
              <w:rPr>
                <w:color w:val="auto"/>
                <w:szCs w:val="26"/>
                <w:lang w:val="it-IT" w:eastAsia="en-US"/>
              </w:rPr>
              <w:t>NGUYỄN HỮU TRỌNG</w:t>
            </w:r>
          </w:p>
        </w:tc>
        <w:tc>
          <w:tcPr>
            <w:tcW w:w="4247" w:type="dxa"/>
          </w:tcPr>
          <w:p w14:paraId="604C7F61" w14:textId="77777777" w:rsidR="0018313F" w:rsidRPr="00BC3BE5" w:rsidRDefault="0018313F" w:rsidP="00BC3BE5">
            <w:pPr>
              <w:pStyle w:val="Normal1"/>
              <w:spacing w:line="276" w:lineRule="auto"/>
              <w:rPr>
                <w:color w:val="auto"/>
                <w:szCs w:val="26"/>
                <w:u w:val="single"/>
                <w:lang w:val="it-IT" w:eastAsia="en-US"/>
              </w:rPr>
            </w:pPr>
            <w:r w:rsidRPr="00BC3BE5">
              <w:rPr>
                <w:color w:val="auto"/>
                <w:szCs w:val="26"/>
                <w:u w:val="single"/>
                <w:lang w:val="it-IT" w:eastAsia="en-US"/>
              </w:rPr>
              <w:t>ĐƠN VỊ TƯ VẤN</w:t>
            </w:r>
          </w:p>
          <w:p w14:paraId="74AEABF4" w14:textId="77777777" w:rsidR="0018313F" w:rsidRDefault="0018313F" w:rsidP="00BC3BE5">
            <w:pPr>
              <w:pStyle w:val="Normal1"/>
              <w:spacing w:line="276" w:lineRule="auto"/>
              <w:rPr>
                <w:color w:val="auto"/>
                <w:szCs w:val="26"/>
                <w:lang w:val="it-IT" w:eastAsia="en-US"/>
              </w:rPr>
            </w:pPr>
            <w:r>
              <w:rPr>
                <w:color w:val="auto"/>
                <w:szCs w:val="26"/>
                <w:lang w:val="it-IT" w:eastAsia="en-US"/>
              </w:rPr>
              <w:t xml:space="preserve">CÔNG TY </w:t>
            </w:r>
            <w:r w:rsidR="00BC3BE5">
              <w:rPr>
                <w:color w:val="auto"/>
                <w:szCs w:val="26"/>
                <w:lang w:val="it-IT" w:eastAsia="en-US"/>
              </w:rPr>
              <w:t>CP TỔNG THẦU     MÔI TRƯỜNG KING POWER</w:t>
            </w:r>
          </w:p>
          <w:p w14:paraId="7DC3C548" w14:textId="77777777" w:rsidR="00BC3BE5" w:rsidRDefault="00BC3BE5" w:rsidP="00BC3BE5">
            <w:pPr>
              <w:pStyle w:val="Normal1"/>
              <w:spacing w:line="276" w:lineRule="auto"/>
              <w:rPr>
                <w:color w:val="auto"/>
                <w:szCs w:val="26"/>
                <w:lang w:val="it-IT" w:eastAsia="en-US"/>
              </w:rPr>
            </w:pPr>
          </w:p>
          <w:p w14:paraId="3C40B169" w14:textId="230D56C0" w:rsidR="00BC3BE5" w:rsidRDefault="00BC3BE5" w:rsidP="00BC3BE5">
            <w:pPr>
              <w:pStyle w:val="Normal1"/>
              <w:spacing w:line="276" w:lineRule="auto"/>
              <w:rPr>
                <w:color w:val="auto"/>
                <w:szCs w:val="26"/>
                <w:lang w:val="it-IT" w:eastAsia="en-US"/>
              </w:rPr>
            </w:pPr>
          </w:p>
          <w:p w14:paraId="51C5CA55" w14:textId="77777777" w:rsidR="000D6782" w:rsidRDefault="000D6782" w:rsidP="00BC3BE5">
            <w:pPr>
              <w:pStyle w:val="Normal1"/>
              <w:spacing w:line="276" w:lineRule="auto"/>
              <w:rPr>
                <w:color w:val="auto"/>
                <w:szCs w:val="26"/>
                <w:lang w:val="it-IT" w:eastAsia="en-US"/>
              </w:rPr>
            </w:pPr>
          </w:p>
          <w:p w14:paraId="543BC2EF" w14:textId="77777777" w:rsidR="00BC3BE5" w:rsidRDefault="00BC3BE5" w:rsidP="00BC3BE5">
            <w:pPr>
              <w:pStyle w:val="Normal1"/>
              <w:spacing w:line="276" w:lineRule="auto"/>
              <w:rPr>
                <w:color w:val="auto"/>
                <w:szCs w:val="26"/>
                <w:lang w:val="it-IT" w:eastAsia="en-US"/>
              </w:rPr>
            </w:pPr>
          </w:p>
          <w:p w14:paraId="1E121EFC" w14:textId="1671BBE4" w:rsidR="00BC3BE5" w:rsidRDefault="004D709B" w:rsidP="00BC3BE5">
            <w:pPr>
              <w:pStyle w:val="Normal1"/>
              <w:spacing w:line="276" w:lineRule="auto"/>
              <w:rPr>
                <w:color w:val="auto"/>
                <w:szCs w:val="26"/>
                <w:lang w:val="it-IT" w:eastAsia="en-US"/>
              </w:rPr>
            </w:pPr>
            <w:r>
              <w:rPr>
                <w:color w:val="auto"/>
                <w:szCs w:val="26"/>
                <w:lang w:val="it-IT" w:eastAsia="en-US"/>
              </w:rPr>
              <w:t>HOÀNG TIẾT MAI</w:t>
            </w:r>
          </w:p>
        </w:tc>
      </w:tr>
    </w:tbl>
    <w:p w14:paraId="67D42C7A" w14:textId="77777777" w:rsidR="00436931" w:rsidRDefault="00436931" w:rsidP="00436931">
      <w:pPr>
        <w:pStyle w:val="Normal1"/>
        <w:spacing w:line="276" w:lineRule="auto"/>
        <w:jc w:val="both"/>
        <w:rPr>
          <w:color w:val="auto"/>
          <w:szCs w:val="26"/>
          <w:lang w:val="it-IT" w:eastAsia="en-US"/>
        </w:rPr>
      </w:pPr>
    </w:p>
    <w:bookmarkEnd w:id="1"/>
    <w:bookmarkEnd w:id="2"/>
    <w:bookmarkEnd w:id="3"/>
    <w:p w14:paraId="20459505" w14:textId="77777777" w:rsidR="00BC3BE5" w:rsidRDefault="00BC3BE5" w:rsidP="00EC1258">
      <w:pPr>
        <w:ind w:firstLine="0"/>
        <w:jc w:val="center"/>
        <w:rPr>
          <w:b/>
          <w:sz w:val="28"/>
          <w:szCs w:val="32"/>
        </w:rPr>
      </w:pPr>
    </w:p>
    <w:p w14:paraId="522AEAD3" w14:textId="77777777" w:rsidR="00BC3BE5" w:rsidRDefault="00BC3BE5" w:rsidP="00EC1258">
      <w:pPr>
        <w:ind w:firstLine="0"/>
        <w:jc w:val="center"/>
        <w:rPr>
          <w:b/>
          <w:sz w:val="28"/>
          <w:szCs w:val="32"/>
        </w:rPr>
      </w:pPr>
    </w:p>
    <w:p w14:paraId="607ED7EC" w14:textId="7BBEA5F4" w:rsidR="00BC3BE5" w:rsidRDefault="00BC3BE5" w:rsidP="00EC1258">
      <w:pPr>
        <w:ind w:firstLine="0"/>
        <w:jc w:val="center"/>
        <w:rPr>
          <w:b/>
          <w:sz w:val="28"/>
          <w:szCs w:val="32"/>
        </w:rPr>
      </w:pPr>
    </w:p>
    <w:p w14:paraId="0384AB2D" w14:textId="77777777" w:rsidR="00BC3BE5" w:rsidRDefault="00BC3BE5" w:rsidP="00EC1258">
      <w:pPr>
        <w:ind w:firstLine="0"/>
        <w:jc w:val="center"/>
        <w:rPr>
          <w:b/>
          <w:sz w:val="28"/>
          <w:szCs w:val="32"/>
        </w:rPr>
      </w:pPr>
    </w:p>
    <w:p w14:paraId="51BB2C8B" w14:textId="7D2E5950" w:rsidR="00F42F49" w:rsidRPr="00EC1258" w:rsidRDefault="0018313F" w:rsidP="00EC1258">
      <w:pPr>
        <w:ind w:firstLine="0"/>
        <w:jc w:val="center"/>
        <w:rPr>
          <w:b/>
        </w:rPr>
        <w:sectPr w:rsidR="00F42F49" w:rsidRPr="00EC1258" w:rsidSect="00AC2C99">
          <w:headerReference w:type="default" r:id="rId10"/>
          <w:footerReference w:type="default" r:id="rId11"/>
          <w:pgSz w:w="11907" w:h="16840" w:code="9"/>
          <w:pgMar w:top="1134" w:right="1418" w:bottom="1134" w:left="1985" w:header="720" w:footer="720" w:gutter="0"/>
          <w:pgNumType w:fmt="lowerRoman" w:start="1"/>
          <w:cols w:space="720"/>
          <w:docGrid w:linePitch="360"/>
        </w:sectPr>
      </w:pPr>
      <w:r>
        <w:rPr>
          <w:b/>
          <w:sz w:val="28"/>
          <w:szCs w:val="32"/>
        </w:rPr>
        <w:t>Tây Ninh</w:t>
      </w:r>
      <w:r w:rsidR="00F42F49" w:rsidRPr="00F42F49">
        <w:rPr>
          <w:b/>
          <w:sz w:val="28"/>
          <w:szCs w:val="32"/>
          <w:lang w:val="vi-VN"/>
        </w:rPr>
        <w:t>, năm 202</w:t>
      </w:r>
      <w:r w:rsidR="00F42F49" w:rsidRPr="00F42F49">
        <w:rPr>
          <w:b/>
          <w:sz w:val="28"/>
          <w:szCs w:val="32"/>
        </w:rPr>
        <w:t>3</w:t>
      </w:r>
    </w:p>
    <w:p w14:paraId="14A8C3BD" w14:textId="77777777" w:rsidR="004F3572" w:rsidRDefault="004F3572" w:rsidP="004F3572">
      <w:pPr>
        <w:pStyle w:val="DANHMC"/>
        <w:ind w:left="720"/>
      </w:pPr>
      <w:bookmarkStart w:id="4" w:name="_Toc144725140"/>
      <w:r>
        <w:lastRenderedPageBreak/>
        <w:t>MỤC LỤC</w:t>
      </w:r>
      <w:bookmarkEnd w:id="4"/>
    </w:p>
    <w:p w14:paraId="4A96EC2E" w14:textId="43B5CEB7" w:rsidR="005741F4" w:rsidRDefault="004F3572">
      <w:pPr>
        <w:pStyle w:val="TOC1"/>
        <w:rPr>
          <w:rFonts w:asciiTheme="minorHAnsi" w:eastAsiaTheme="minorEastAsia" w:hAnsiTheme="minorHAnsi"/>
          <w:b w:val="0"/>
          <w:sz w:val="22"/>
        </w:rPr>
      </w:pPr>
      <w:r w:rsidRPr="00A61FA5">
        <w:rPr>
          <w:b w:val="0"/>
        </w:rPr>
        <w:fldChar w:fldCharType="begin"/>
      </w:r>
      <w:r w:rsidRPr="00A61FA5">
        <w:rPr>
          <w:b w:val="0"/>
        </w:rPr>
        <w:instrText xml:space="preserve"> TOC \o "1-4" \h \z \u </w:instrText>
      </w:r>
      <w:r w:rsidRPr="00A61FA5">
        <w:rPr>
          <w:b w:val="0"/>
        </w:rPr>
        <w:fldChar w:fldCharType="separate"/>
      </w:r>
      <w:hyperlink w:anchor="_Toc144725140" w:history="1">
        <w:r w:rsidR="005741F4" w:rsidRPr="00A525F9">
          <w:rPr>
            <w:rStyle w:val="Hyperlink"/>
          </w:rPr>
          <w:t>MỤC LỤC</w:t>
        </w:r>
        <w:r w:rsidR="005741F4">
          <w:rPr>
            <w:webHidden/>
          </w:rPr>
          <w:tab/>
        </w:r>
        <w:r w:rsidR="005741F4">
          <w:rPr>
            <w:webHidden/>
          </w:rPr>
          <w:fldChar w:fldCharType="begin"/>
        </w:r>
        <w:r w:rsidR="005741F4">
          <w:rPr>
            <w:webHidden/>
          </w:rPr>
          <w:instrText xml:space="preserve"> PAGEREF _Toc144725140 \h </w:instrText>
        </w:r>
        <w:r w:rsidR="005741F4">
          <w:rPr>
            <w:webHidden/>
          </w:rPr>
        </w:r>
        <w:r w:rsidR="005741F4">
          <w:rPr>
            <w:webHidden/>
          </w:rPr>
          <w:fldChar w:fldCharType="separate"/>
        </w:r>
        <w:r w:rsidR="005E5F62">
          <w:rPr>
            <w:webHidden/>
          </w:rPr>
          <w:t>i</w:t>
        </w:r>
        <w:r w:rsidR="005741F4">
          <w:rPr>
            <w:webHidden/>
          </w:rPr>
          <w:fldChar w:fldCharType="end"/>
        </w:r>
      </w:hyperlink>
    </w:p>
    <w:p w14:paraId="1AEF8CFC" w14:textId="31DB58D4" w:rsidR="005741F4" w:rsidRDefault="003C0764">
      <w:pPr>
        <w:pStyle w:val="TOC1"/>
        <w:rPr>
          <w:rFonts w:asciiTheme="minorHAnsi" w:eastAsiaTheme="minorEastAsia" w:hAnsiTheme="minorHAnsi"/>
          <w:b w:val="0"/>
          <w:sz w:val="22"/>
        </w:rPr>
      </w:pPr>
      <w:hyperlink w:anchor="_Toc144725141" w:history="1">
        <w:r w:rsidR="005741F4" w:rsidRPr="00A525F9">
          <w:rPr>
            <w:rStyle w:val="Hyperlink"/>
          </w:rPr>
          <w:t>DANH MỤC HÌNH – HÌNH VẼ</w:t>
        </w:r>
        <w:r w:rsidR="005741F4">
          <w:rPr>
            <w:webHidden/>
          </w:rPr>
          <w:tab/>
        </w:r>
        <w:r w:rsidR="005741F4">
          <w:rPr>
            <w:webHidden/>
          </w:rPr>
          <w:fldChar w:fldCharType="begin"/>
        </w:r>
        <w:r w:rsidR="005741F4">
          <w:rPr>
            <w:webHidden/>
          </w:rPr>
          <w:instrText xml:space="preserve"> PAGEREF _Toc144725141 \h </w:instrText>
        </w:r>
        <w:r w:rsidR="005741F4">
          <w:rPr>
            <w:webHidden/>
          </w:rPr>
        </w:r>
        <w:r w:rsidR="005741F4">
          <w:rPr>
            <w:webHidden/>
          </w:rPr>
          <w:fldChar w:fldCharType="separate"/>
        </w:r>
        <w:r w:rsidR="005E5F62">
          <w:rPr>
            <w:webHidden/>
          </w:rPr>
          <w:t>iv</w:t>
        </w:r>
        <w:r w:rsidR="005741F4">
          <w:rPr>
            <w:webHidden/>
          </w:rPr>
          <w:fldChar w:fldCharType="end"/>
        </w:r>
      </w:hyperlink>
    </w:p>
    <w:p w14:paraId="73006514" w14:textId="549FFCE8" w:rsidR="005741F4" w:rsidRDefault="003C0764">
      <w:pPr>
        <w:pStyle w:val="TOC1"/>
        <w:rPr>
          <w:rFonts w:asciiTheme="minorHAnsi" w:eastAsiaTheme="minorEastAsia" w:hAnsiTheme="minorHAnsi"/>
          <w:b w:val="0"/>
          <w:sz w:val="22"/>
        </w:rPr>
      </w:pPr>
      <w:hyperlink w:anchor="_Toc144725142" w:history="1">
        <w:r w:rsidR="005741F4" w:rsidRPr="00A525F9">
          <w:rPr>
            <w:rStyle w:val="Hyperlink"/>
          </w:rPr>
          <w:t>DANH MỤC BẢNG</w:t>
        </w:r>
        <w:r w:rsidR="005741F4">
          <w:rPr>
            <w:webHidden/>
          </w:rPr>
          <w:tab/>
        </w:r>
        <w:r w:rsidR="005741F4">
          <w:rPr>
            <w:webHidden/>
          </w:rPr>
          <w:fldChar w:fldCharType="begin"/>
        </w:r>
        <w:r w:rsidR="005741F4">
          <w:rPr>
            <w:webHidden/>
          </w:rPr>
          <w:instrText xml:space="preserve"> PAGEREF _Toc144725142 \h </w:instrText>
        </w:r>
        <w:r w:rsidR="005741F4">
          <w:rPr>
            <w:webHidden/>
          </w:rPr>
        </w:r>
        <w:r w:rsidR="005741F4">
          <w:rPr>
            <w:webHidden/>
          </w:rPr>
          <w:fldChar w:fldCharType="separate"/>
        </w:r>
        <w:r w:rsidR="005E5F62">
          <w:rPr>
            <w:webHidden/>
          </w:rPr>
          <w:t>v</w:t>
        </w:r>
        <w:r w:rsidR="005741F4">
          <w:rPr>
            <w:webHidden/>
          </w:rPr>
          <w:fldChar w:fldCharType="end"/>
        </w:r>
      </w:hyperlink>
    </w:p>
    <w:p w14:paraId="71329FAE" w14:textId="1F583A7D" w:rsidR="005741F4" w:rsidRDefault="003C0764">
      <w:pPr>
        <w:pStyle w:val="TOC1"/>
        <w:rPr>
          <w:rFonts w:asciiTheme="minorHAnsi" w:eastAsiaTheme="minorEastAsia" w:hAnsiTheme="minorHAnsi"/>
          <w:b w:val="0"/>
          <w:sz w:val="22"/>
        </w:rPr>
      </w:pPr>
      <w:hyperlink w:anchor="_Toc144725143" w:history="1">
        <w:r w:rsidR="005741F4" w:rsidRPr="00A525F9">
          <w:rPr>
            <w:rStyle w:val="Hyperlink"/>
          </w:rPr>
          <w:t>DANH MỤC CÁC TỪ VÀ CÁC KÝ HIỆU VIẾT TẮT</w:t>
        </w:r>
        <w:r w:rsidR="005741F4">
          <w:rPr>
            <w:webHidden/>
          </w:rPr>
          <w:tab/>
        </w:r>
        <w:r w:rsidR="005741F4">
          <w:rPr>
            <w:webHidden/>
          </w:rPr>
          <w:fldChar w:fldCharType="begin"/>
        </w:r>
        <w:r w:rsidR="005741F4">
          <w:rPr>
            <w:webHidden/>
          </w:rPr>
          <w:instrText xml:space="preserve"> PAGEREF _Toc144725143 \h </w:instrText>
        </w:r>
        <w:r w:rsidR="005741F4">
          <w:rPr>
            <w:webHidden/>
          </w:rPr>
        </w:r>
        <w:r w:rsidR="005741F4">
          <w:rPr>
            <w:webHidden/>
          </w:rPr>
          <w:fldChar w:fldCharType="separate"/>
        </w:r>
        <w:r w:rsidR="005E5F62">
          <w:rPr>
            <w:webHidden/>
          </w:rPr>
          <w:t>vii</w:t>
        </w:r>
        <w:r w:rsidR="005741F4">
          <w:rPr>
            <w:webHidden/>
          </w:rPr>
          <w:fldChar w:fldCharType="end"/>
        </w:r>
      </w:hyperlink>
    </w:p>
    <w:p w14:paraId="3E24DA4F" w14:textId="269D83C6" w:rsidR="005741F4" w:rsidRDefault="003C0764">
      <w:pPr>
        <w:pStyle w:val="TOC1"/>
        <w:rPr>
          <w:rFonts w:asciiTheme="minorHAnsi" w:eastAsiaTheme="minorEastAsia" w:hAnsiTheme="minorHAnsi"/>
          <w:b w:val="0"/>
          <w:sz w:val="22"/>
        </w:rPr>
      </w:pPr>
      <w:hyperlink w:anchor="_Toc144725144" w:history="1">
        <w:r w:rsidR="005741F4" w:rsidRPr="00A525F9">
          <w:rPr>
            <w:rStyle w:val="Hyperlink"/>
          </w:rPr>
          <w:t>CHƯƠNG 1. THÔNG TIN CHUNG VỀ DỰ ÁN</w:t>
        </w:r>
        <w:r w:rsidR="005741F4">
          <w:rPr>
            <w:webHidden/>
          </w:rPr>
          <w:tab/>
        </w:r>
        <w:r w:rsidR="005741F4">
          <w:rPr>
            <w:webHidden/>
          </w:rPr>
          <w:fldChar w:fldCharType="begin"/>
        </w:r>
        <w:r w:rsidR="005741F4">
          <w:rPr>
            <w:webHidden/>
          </w:rPr>
          <w:instrText xml:space="preserve"> PAGEREF _Toc144725144 \h </w:instrText>
        </w:r>
        <w:r w:rsidR="005741F4">
          <w:rPr>
            <w:webHidden/>
          </w:rPr>
        </w:r>
        <w:r w:rsidR="005741F4">
          <w:rPr>
            <w:webHidden/>
          </w:rPr>
          <w:fldChar w:fldCharType="separate"/>
        </w:r>
        <w:r w:rsidR="005E5F62">
          <w:rPr>
            <w:webHidden/>
          </w:rPr>
          <w:t>1</w:t>
        </w:r>
        <w:r w:rsidR="005741F4">
          <w:rPr>
            <w:webHidden/>
          </w:rPr>
          <w:fldChar w:fldCharType="end"/>
        </w:r>
      </w:hyperlink>
    </w:p>
    <w:p w14:paraId="26D7EB88" w14:textId="203694D4" w:rsidR="005741F4" w:rsidRDefault="003C0764">
      <w:pPr>
        <w:pStyle w:val="TOC2"/>
        <w:rPr>
          <w:rFonts w:asciiTheme="minorHAnsi" w:eastAsiaTheme="minorEastAsia" w:hAnsiTheme="minorHAnsi"/>
          <w:noProof/>
          <w:sz w:val="22"/>
        </w:rPr>
      </w:pPr>
      <w:hyperlink w:anchor="_Toc144725145" w:history="1">
        <w:r w:rsidR="005741F4" w:rsidRPr="00A525F9">
          <w:rPr>
            <w:rStyle w:val="Hyperlink"/>
            <w:noProof/>
          </w:rPr>
          <w:t>1.1. Tên chủ dự án đầu tư:</w:t>
        </w:r>
        <w:r w:rsidR="005741F4">
          <w:rPr>
            <w:noProof/>
            <w:webHidden/>
          </w:rPr>
          <w:tab/>
        </w:r>
        <w:r w:rsidR="005741F4">
          <w:rPr>
            <w:noProof/>
            <w:webHidden/>
          </w:rPr>
          <w:fldChar w:fldCharType="begin"/>
        </w:r>
        <w:r w:rsidR="005741F4">
          <w:rPr>
            <w:noProof/>
            <w:webHidden/>
          </w:rPr>
          <w:instrText xml:space="preserve"> PAGEREF _Toc144725145 \h </w:instrText>
        </w:r>
        <w:r w:rsidR="005741F4">
          <w:rPr>
            <w:noProof/>
            <w:webHidden/>
          </w:rPr>
        </w:r>
        <w:r w:rsidR="005741F4">
          <w:rPr>
            <w:noProof/>
            <w:webHidden/>
          </w:rPr>
          <w:fldChar w:fldCharType="separate"/>
        </w:r>
        <w:r w:rsidR="005E5F62">
          <w:rPr>
            <w:noProof/>
            <w:webHidden/>
          </w:rPr>
          <w:t>1</w:t>
        </w:r>
        <w:r w:rsidR="005741F4">
          <w:rPr>
            <w:noProof/>
            <w:webHidden/>
          </w:rPr>
          <w:fldChar w:fldCharType="end"/>
        </w:r>
      </w:hyperlink>
    </w:p>
    <w:p w14:paraId="44738A49" w14:textId="19A517E0" w:rsidR="005741F4" w:rsidRDefault="003C0764">
      <w:pPr>
        <w:pStyle w:val="TOC2"/>
        <w:rPr>
          <w:rFonts w:asciiTheme="minorHAnsi" w:eastAsiaTheme="minorEastAsia" w:hAnsiTheme="minorHAnsi"/>
          <w:noProof/>
          <w:sz w:val="22"/>
        </w:rPr>
      </w:pPr>
      <w:hyperlink w:anchor="_Toc144725146" w:history="1">
        <w:r w:rsidR="005741F4" w:rsidRPr="00A525F9">
          <w:rPr>
            <w:rStyle w:val="Hyperlink"/>
            <w:noProof/>
          </w:rPr>
          <w:t>1.2. Tên dự án đầu tư</w:t>
        </w:r>
        <w:r w:rsidR="005741F4">
          <w:rPr>
            <w:noProof/>
            <w:webHidden/>
          </w:rPr>
          <w:tab/>
        </w:r>
        <w:r w:rsidR="005741F4">
          <w:rPr>
            <w:noProof/>
            <w:webHidden/>
          </w:rPr>
          <w:fldChar w:fldCharType="begin"/>
        </w:r>
        <w:r w:rsidR="005741F4">
          <w:rPr>
            <w:noProof/>
            <w:webHidden/>
          </w:rPr>
          <w:instrText xml:space="preserve"> PAGEREF _Toc144725146 \h </w:instrText>
        </w:r>
        <w:r w:rsidR="005741F4">
          <w:rPr>
            <w:noProof/>
            <w:webHidden/>
          </w:rPr>
        </w:r>
        <w:r w:rsidR="005741F4">
          <w:rPr>
            <w:noProof/>
            <w:webHidden/>
          </w:rPr>
          <w:fldChar w:fldCharType="separate"/>
        </w:r>
        <w:r w:rsidR="005E5F62">
          <w:rPr>
            <w:noProof/>
            <w:webHidden/>
          </w:rPr>
          <w:t>1</w:t>
        </w:r>
        <w:r w:rsidR="005741F4">
          <w:rPr>
            <w:noProof/>
            <w:webHidden/>
          </w:rPr>
          <w:fldChar w:fldCharType="end"/>
        </w:r>
      </w:hyperlink>
    </w:p>
    <w:p w14:paraId="1F8CF01B" w14:textId="075AB81D" w:rsidR="005741F4" w:rsidRDefault="003C0764">
      <w:pPr>
        <w:pStyle w:val="TOC2"/>
        <w:rPr>
          <w:rFonts w:asciiTheme="minorHAnsi" w:eastAsiaTheme="minorEastAsia" w:hAnsiTheme="minorHAnsi"/>
          <w:noProof/>
          <w:sz w:val="22"/>
        </w:rPr>
      </w:pPr>
      <w:hyperlink w:anchor="_Toc144725147" w:history="1">
        <w:r w:rsidR="005741F4" w:rsidRPr="00A525F9">
          <w:rPr>
            <w:rStyle w:val="Hyperlink"/>
            <w:noProof/>
          </w:rPr>
          <w:t>1.3. Công suất, công nghệ, sản phẩm sản xuất của dự án</w:t>
        </w:r>
        <w:r w:rsidR="005741F4">
          <w:rPr>
            <w:noProof/>
            <w:webHidden/>
          </w:rPr>
          <w:tab/>
        </w:r>
        <w:r w:rsidR="005741F4">
          <w:rPr>
            <w:noProof/>
            <w:webHidden/>
          </w:rPr>
          <w:fldChar w:fldCharType="begin"/>
        </w:r>
        <w:r w:rsidR="005741F4">
          <w:rPr>
            <w:noProof/>
            <w:webHidden/>
          </w:rPr>
          <w:instrText xml:space="preserve"> PAGEREF _Toc144725147 \h </w:instrText>
        </w:r>
        <w:r w:rsidR="005741F4">
          <w:rPr>
            <w:noProof/>
            <w:webHidden/>
          </w:rPr>
        </w:r>
        <w:r w:rsidR="005741F4">
          <w:rPr>
            <w:noProof/>
            <w:webHidden/>
          </w:rPr>
          <w:fldChar w:fldCharType="separate"/>
        </w:r>
        <w:r w:rsidR="005E5F62">
          <w:rPr>
            <w:noProof/>
            <w:webHidden/>
          </w:rPr>
          <w:t>2</w:t>
        </w:r>
        <w:r w:rsidR="005741F4">
          <w:rPr>
            <w:noProof/>
            <w:webHidden/>
          </w:rPr>
          <w:fldChar w:fldCharType="end"/>
        </w:r>
      </w:hyperlink>
    </w:p>
    <w:p w14:paraId="7CE410A0" w14:textId="7D7E36C3" w:rsidR="005741F4" w:rsidRDefault="003C0764">
      <w:pPr>
        <w:pStyle w:val="TOC3"/>
        <w:rPr>
          <w:rFonts w:asciiTheme="minorHAnsi" w:eastAsiaTheme="minorEastAsia" w:hAnsiTheme="minorHAnsi"/>
          <w:noProof/>
          <w:sz w:val="22"/>
        </w:rPr>
      </w:pPr>
      <w:hyperlink w:anchor="_Toc144725148" w:history="1">
        <w:r w:rsidR="005741F4" w:rsidRPr="00A525F9">
          <w:rPr>
            <w:rStyle w:val="Hyperlink"/>
            <w:noProof/>
          </w:rPr>
          <w:t>1.3.1. Công suất hoạt động của dự án</w:t>
        </w:r>
        <w:r w:rsidR="005741F4">
          <w:rPr>
            <w:noProof/>
            <w:webHidden/>
          </w:rPr>
          <w:tab/>
        </w:r>
        <w:r w:rsidR="005741F4">
          <w:rPr>
            <w:noProof/>
            <w:webHidden/>
          </w:rPr>
          <w:fldChar w:fldCharType="begin"/>
        </w:r>
        <w:r w:rsidR="005741F4">
          <w:rPr>
            <w:noProof/>
            <w:webHidden/>
          </w:rPr>
          <w:instrText xml:space="preserve"> PAGEREF _Toc144725148 \h </w:instrText>
        </w:r>
        <w:r w:rsidR="005741F4">
          <w:rPr>
            <w:noProof/>
            <w:webHidden/>
          </w:rPr>
        </w:r>
        <w:r w:rsidR="005741F4">
          <w:rPr>
            <w:noProof/>
            <w:webHidden/>
          </w:rPr>
          <w:fldChar w:fldCharType="separate"/>
        </w:r>
        <w:r w:rsidR="005E5F62">
          <w:rPr>
            <w:noProof/>
            <w:webHidden/>
          </w:rPr>
          <w:t>2</w:t>
        </w:r>
        <w:r w:rsidR="005741F4">
          <w:rPr>
            <w:noProof/>
            <w:webHidden/>
          </w:rPr>
          <w:fldChar w:fldCharType="end"/>
        </w:r>
      </w:hyperlink>
    </w:p>
    <w:p w14:paraId="545EBBA4" w14:textId="3D4D58B1" w:rsidR="005741F4" w:rsidRDefault="003C0764">
      <w:pPr>
        <w:pStyle w:val="TOC3"/>
        <w:rPr>
          <w:rFonts w:asciiTheme="minorHAnsi" w:eastAsiaTheme="minorEastAsia" w:hAnsiTheme="minorHAnsi"/>
          <w:noProof/>
          <w:sz w:val="22"/>
        </w:rPr>
      </w:pPr>
      <w:hyperlink w:anchor="_Toc144725149" w:history="1">
        <w:r w:rsidR="005741F4" w:rsidRPr="00A525F9">
          <w:rPr>
            <w:rStyle w:val="Hyperlink"/>
            <w:noProof/>
          </w:rPr>
          <w:t>1.3.2. Công nghệ sản xuất của dự án</w:t>
        </w:r>
        <w:r w:rsidR="005741F4">
          <w:rPr>
            <w:noProof/>
            <w:webHidden/>
          </w:rPr>
          <w:tab/>
        </w:r>
        <w:r w:rsidR="005741F4">
          <w:rPr>
            <w:noProof/>
            <w:webHidden/>
          </w:rPr>
          <w:fldChar w:fldCharType="begin"/>
        </w:r>
        <w:r w:rsidR="005741F4">
          <w:rPr>
            <w:noProof/>
            <w:webHidden/>
          </w:rPr>
          <w:instrText xml:space="preserve"> PAGEREF _Toc144725149 \h </w:instrText>
        </w:r>
        <w:r w:rsidR="005741F4">
          <w:rPr>
            <w:noProof/>
            <w:webHidden/>
          </w:rPr>
        </w:r>
        <w:r w:rsidR="005741F4">
          <w:rPr>
            <w:noProof/>
            <w:webHidden/>
          </w:rPr>
          <w:fldChar w:fldCharType="separate"/>
        </w:r>
        <w:r w:rsidR="005E5F62">
          <w:rPr>
            <w:noProof/>
            <w:webHidden/>
          </w:rPr>
          <w:t>2</w:t>
        </w:r>
        <w:r w:rsidR="005741F4">
          <w:rPr>
            <w:noProof/>
            <w:webHidden/>
          </w:rPr>
          <w:fldChar w:fldCharType="end"/>
        </w:r>
      </w:hyperlink>
    </w:p>
    <w:p w14:paraId="5151639C" w14:textId="34F8E740" w:rsidR="005741F4" w:rsidRDefault="003C0764">
      <w:pPr>
        <w:pStyle w:val="TOC3"/>
        <w:rPr>
          <w:rFonts w:asciiTheme="minorHAnsi" w:eastAsiaTheme="minorEastAsia" w:hAnsiTheme="minorHAnsi"/>
          <w:noProof/>
          <w:sz w:val="22"/>
        </w:rPr>
      </w:pPr>
      <w:hyperlink w:anchor="_Toc144725150" w:history="1">
        <w:r w:rsidR="005741F4" w:rsidRPr="00A525F9">
          <w:rPr>
            <w:rStyle w:val="Hyperlink"/>
            <w:noProof/>
          </w:rPr>
          <w:t>1.3.3. Sản phẩm của dự án</w:t>
        </w:r>
        <w:r w:rsidR="005741F4">
          <w:rPr>
            <w:noProof/>
            <w:webHidden/>
          </w:rPr>
          <w:tab/>
        </w:r>
        <w:r w:rsidR="005741F4">
          <w:rPr>
            <w:noProof/>
            <w:webHidden/>
          </w:rPr>
          <w:fldChar w:fldCharType="begin"/>
        </w:r>
        <w:r w:rsidR="005741F4">
          <w:rPr>
            <w:noProof/>
            <w:webHidden/>
          </w:rPr>
          <w:instrText xml:space="preserve"> PAGEREF _Toc144725150 \h </w:instrText>
        </w:r>
        <w:r w:rsidR="005741F4">
          <w:rPr>
            <w:noProof/>
            <w:webHidden/>
          </w:rPr>
        </w:r>
        <w:r w:rsidR="005741F4">
          <w:rPr>
            <w:noProof/>
            <w:webHidden/>
          </w:rPr>
          <w:fldChar w:fldCharType="separate"/>
        </w:r>
        <w:r w:rsidR="005E5F62">
          <w:rPr>
            <w:noProof/>
            <w:webHidden/>
          </w:rPr>
          <w:t>5</w:t>
        </w:r>
        <w:r w:rsidR="005741F4">
          <w:rPr>
            <w:noProof/>
            <w:webHidden/>
          </w:rPr>
          <w:fldChar w:fldCharType="end"/>
        </w:r>
      </w:hyperlink>
    </w:p>
    <w:p w14:paraId="3A673A21" w14:textId="78914010" w:rsidR="005741F4" w:rsidRDefault="003C0764">
      <w:pPr>
        <w:pStyle w:val="TOC2"/>
        <w:rPr>
          <w:rFonts w:asciiTheme="minorHAnsi" w:eastAsiaTheme="minorEastAsia" w:hAnsiTheme="minorHAnsi"/>
          <w:noProof/>
          <w:sz w:val="22"/>
        </w:rPr>
      </w:pPr>
      <w:hyperlink w:anchor="_Toc144725151" w:history="1">
        <w:r w:rsidR="005741F4" w:rsidRPr="00A525F9">
          <w:rPr>
            <w:rStyle w:val="Hyperlink"/>
            <w:noProof/>
          </w:rPr>
          <w:t>1.4. Nguyên liệu, nhiên liệu, vật liệu, hoá chất, nguồn cung cấp điện và nước của dự án</w:t>
        </w:r>
        <w:r w:rsidR="005741F4">
          <w:rPr>
            <w:noProof/>
            <w:webHidden/>
          </w:rPr>
          <w:tab/>
        </w:r>
        <w:r w:rsidR="005741F4">
          <w:rPr>
            <w:noProof/>
            <w:webHidden/>
          </w:rPr>
          <w:fldChar w:fldCharType="begin"/>
        </w:r>
        <w:r w:rsidR="005741F4">
          <w:rPr>
            <w:noProof/>
            <w:webHidden/>
          </w:rPr>
          <w:instrText xml:space="preserve"> PAGEREF _Toc144725151 \h </w:instrText>
        </w:r>
        <w:r w:rsidR="005741F4">
          <w:rPr>
            <w:noProof/>
            <w:webHidden/>
          </w:rPr>
        </w:r>
        <w:r w:rsidR="005741F4">
          <w:rPr>
            <w:noProof/>
            <w:webHidden/>
          </w:rPr>
          <w:fldChar w:fldCharType="separate"/>
        </w:r>
        <w:r w:rsidR="005E5F62">
          <w:rPr>
            <w:noProof/>
            <w:webHidden/>
          </w:rPr>
          <w:t>5</w:t>
        </w:r>
        <w:r w:rsidR="005741F4">
          <w:rPr>
            <w:noProof/>
            <w:webHidden/>
          </w:rPr>
          <w:fldChar w:fldCharType="end"/>
        </w:r>
      </w:hyperlink>
    </w:p>
    <w:p w14:paraId="252DD164" w14:textId="5B1B26FB" w:rsidR="005741F4" w:rsidRDefault="003C0764">
      <w:pPr>
        <w:pStyle w:val="TOC3"/>
        <w:rPr>
          <w:rFonts w:asciiTheme="minorHAnsi" w:eastAsiaTheme="minorEastAsia" w:hAnsiTheme="minorHAnsi"/>
          <w:noProof/>
          <w:sz w:val="22"/>
        </w:rPr>
      </w:pPr>
      <w:hyperlink w:anchor="_Toc144725152" w:history="1">
        <w:r w:rsidR="005741F4" w:rsidRPr="00A525F9">
          <w:rPr>
            <w:rStyle w:val="Hyperlink"/>
            <w:noProof/>
          </w:rPr>
          <w:t>1.4.1. Nhu cầu sử dụng nguyên, nhiên, vật liệu sử dụng</w:t>
        </w:r>
        <w:r w:rsidR="005741F4">
          <w:rPr>
            <w:noProof/>
            <w:webHidden/>
          </w:rPr>
          <w:tab/>
        </w:r>
        <w:r w:rsidR="005741F4">
          <w:rPr>
            <w:noProof/>
            <w:webHidden/>
          </w:rPr>
          <w:fldChar w:fldCharType="begin"/>
        </w:r>
        <w:r w:rsidR="005741F4">
          <w:rPr>
            <w:noProof/>
            <w:webHidden/>
          </w:rPr>
          <w:instrText xml:space="preserve"> PAGEREF _Toc144725152 \h </w:instrText>
        </w:r>
        <w:r w:rsidR="005741F4">
          <w:rPr>
            <w:noProof/>
            <w:webHidden/>
          </w:rPr>
        </w:r>
        <w:r w:rsidR="005741F4">
          <w:rPr>
            <w:noProof/>
            <w:webHidden/>
          </w:rPr>
          <w:fldChar w:fldCharType="separate"/>
        </w:r>
        <w:r w:rsidR="005E5F62">
          <w:rPr>
            <w:noProof/>
            <w:webHidden/>
          </w:rPr>
          <w:t>5</w:t>
        </w:r>
        <w:r w:rsidR="005741F4">
          <w:rPr>
            <w:noProof/>
            <w:webHidden/>
          </w:rPr>
          <w:fldChar w:fldCharType="end"/>
        </w:r>
      </w:hyperlink>
    </w:p>
    <w:p w14:paraId="69C6B527" w14:textId="6890FBA8" w:rsidR="005741F4" w:rsidRDefault="003C0764">
      <w:pPr>
        <w:pStyle w:val="TOC3"/>
        <w:rPr>
          <w:rFonts w:asciiTheme="minorHAnsi" w:eastAsiaTheme="minorEastAsia" w:hAnsiTheme="minorHAnsi"/>
          <w:noProof/>
          <w:sz w:val="22"/>
        </w:rPr>
      </w:pPr>
      <w:hyperlink w:anchor="_Toc144725153" w:history="1">
        <w:r w:rsidR="005741F4" w:rsidRPr="00A525F9">
          <w:rPr>
            <w:rStyle w:val="Hyperlink"/>
            <w:noProof/>
          </w:rPr>
          <w:t>1.4.2. Nhu cầu sử dụng điện</w:t>
        </w:r>
        <w:r w:rsidR="005741F4">
          <w:rPr>
            <w:noProof/>
            <w:webHidden/>
          </w:rPr>
          <w:tab/>
        </w:r>
        <w:r w:rsidR="005741F4">
          <w:rPr>
            <w:noProof/>
            <w:webHidden/>
          </w:rPr>
          <w:fldChar w:fldCharType="begin"/>
        </w:r>
        <w:r w:rsidR="005741F4">
          <w:rPr>
            <w:noProof/>
            <w:webHidden/>
          </w:rPr>
          <w:instrText xml:space="preserve"> PAGEREF _Toc144725153 \h </w:instrText>
        </w:r>
        <w:r w:rsidR="005741F4">
          <w:rPr>
            <w:noProof/>
            <w:webHidden/>
          </w:rPr>
        </w:r>
        <w:r w:rsidR="005741F4">
          <w:rPr>
            <w:noProof/>
            <w:webHidden/>
          </w:rPr>
          <w:fldChar w:fldCharType="separate"/>
        </w:r>
        <w:r w:rsidR="005E5F62">
          <w:rPr>
            <w:noProof/>
            <w:webHidden/>
          </w:rPr>
          <w:t>7</w:t>
        </w:r>
        <w:r w:rsidR="005741F4">
          <w:rPr>
            <w:noProof/>
            <w:webHidden/>
          </w:rPr>
          <w:fldChar w:fldCharType="end"/>
        </w:r>
      </w:hyperlink>
    </w:p>
    <w:p w14:paraId="0720927B" w14:textId="0AF43967" w:rsidR="005741F4" w:rsidRDefault="003C0764">
      <w:pPr>
        <w:pStyle w:val="TOC3"/>
        <w:rPr>
          <w:rFonts w:asciiTheme="minorHAnsi" w:eastAsiaTheme="minorEastAsia" w:hAnsiTheme="minorHAnsi"/>
          <w:noProof/>
          <w:sz w:val="22"/>
        </w:rPr>
      </w:pPr>
      <w:hyperlink w:anchor="_Toc144725154" w:history="1">
        <w:r w:rsidR="005741F4" w:rsidRPr="00A525F9">
          <w:rPr>
            <w:rStyle w:val="Hyperlink"/>
            <w:noProof/>
          </w:rPr>
          <w:t>1.4.3. Nhu cầu sử dụng nước</w:t>
        </w:r>
        <w:r w:rsidR="005741F4">
          <w:rPr>
            <w:noProof/>
            <w:webHidden/>
          </w:rPr>
          <w:tab/>
        </w:r>
        <w:r w:rsidR="005741F4">
          <w:rPr>
            <w:noProof/>
            <w:webHidden/>
          </w:rPr>
          <w:fldChar w:fldCharType="begin"/>
        </w:r>
        <w:r w:rsidR="005741F4">
          <w:rPr>
            <w:noProof/>
            <w:webHidden/>
          </w:rPr>
          <w:instrText xml:space="preserve"> PAGEREF _Toc144725154 \h </w:instrText>
        </w:r>
        <w:r w:rsidR="005741F4">
          <w:rPr>
            <w:noProof/>
            <w:webHidden/>
          </w:rPr>
        </w:r>
        <w:r w:rsidR="005741F4">
          <w:rPr>
            <w:noProof/>
            <w:webHidden/>
          </w:rPr>
          <w:fldChar w:fldCharType="separate"/>
        </w:r>
        <w:r w:rsidR="005E5F62">
          <w:rPr>
            <w:noProof/>
            <w:webHidden/>
          </w:rPr>
          <w:t>8</w:t>
        </w:r>
        <w:r w:rsidR="005741F4">
          <w:rPr>
            <w:noProof/>
            <w:webHidden/>
          </w:rPr>
          <w:fldChar w:fldCharType="end"/>
        </w:r>
      </w:hyperlink>
    </w:p>
    <w:p w14:paraId="07A02F16" w14:textId="11D5EC05" w:rsidR="005741F4" w:rsidRDefault="003C0764">
      <w:pPr>
        <w:pStyle w:val="TOC2"/>
        <w:rPr>
          <w:rFonts w:asciiTheme="minorHAnsi" w:eastAsiaTheme="minorEastAsia" w:hAnsiTheme="minorHAnsi"/>
          <w:noProof/>
          <w:sz w:val="22"/>
        </w:rPr>
      </w:pPr>
      <w:hyperlink w:anchor="_Toc144725155" w:history="1">
        <w:r w:rsidR="005741F4" w:rsidRPr="00A525F9">
          <w:rPr>
            <w:rStyle w:val="Hyperlink"/>
            <w:noProof/>
          </w:rPr>
          <w:t>1.5. Các thông tin khác của dự án</w:t>
        </w:r>
        <w:r w:rsidR="005741F4">
          <w:rPr>
            <w:noProof/>
            <w:webHidden/>
          </w:rPr>
          <w:tab/>
        </w:r>
        <w:r w:rsidR="005741F4">
          <w:rPr>
            <w:noProof/>
            <w:webHidden/>
          </w:rPr>
          <w:fldChar w:fldCharType="begin"/>
        </w:r>
        <w:r w:rsidR="005741F4">
          <w:rPr>
            <w:noProof/>
            <w:webHidden/>
          </w:rPr>
          <w:instrText xml:space="preserve"> PAGEREF _Toc144725155 \h </w:instrText>
        </w:r>
        <w:r w:rsidR="005741F4">
          <w:rPr>
            <w:noProof/>
            <w:webHidden/>
          </w:rPr>
        </w:r>
        <w:r w:rsidR="005741F4">
          <w:rPr>
            <w:noProof/>
            <w:webHidden/>
          </w:rPr>
          <w:fldChar w:fldCharType="separate"/>
        </w:r>
        <w:r w:rsidR="005E5F62">
          <w:rPr>
            <w:noProof/>
            <w:webHidden/>
          </w:rPr>
          <w:t>11</w:t>
        </w:r>
        <w:r w:rsidR="005741F4">
          <w:rPr>
            <w:noProof/>
            <w:webHidden/>
          </w:rPr>
          <w:fldChar w:fldCharType="end"/>
        </w:r>
      </w:hyperlink>
    </w:p>
    <w:p w14:paraId="273B0D86" w14:textId="7330970D" w:rsidR="005741F4" w:rsidRDefault="003C0764">
      <w:pPr>
        <w:pStyle w:val="TOC3"/>
        <w:rPr>
          <w:rFonts w:asciiTheme="minorHAnsi" w:eastAsiaTheme="minorEastAsia" w:hAnsiTheme="minorHAnsi"/>
          <w:noProof/>
          <w:sz w:val="22"/>
        </w:rPr>
      </w:pPr>
      <w:hyperlink w:anchor="_Toc144725156" w:history="1">
        <w:r w:rsidR="005741F4" w:rsidRPr="00A525F9">
          <w:rPr>
            <w:rStyle w:val="Hyperlink"/>
            <w:noProof/>
          </w:rPr>
          <w:t>1.5.1. Vị trí thực hiện dự án</w:t>
        </w:r>
        <w:r w:rsidR="005741F4">
          <w:rPr>
            <w:noProof/>
            <w:webHidden/>
          </w:rPr>
          <w:tab/>
        </w:r>
        <w:r w:rsidR="005741F4">
          <w:rPr>
            <w:noProof/>
            <w:webHidden/>
          </w:rPr>
          <w:fldChar w:fldCharType="begin"/>
        </w:r>
        <w:r w:rsidR="005741F4">
          <w:rPr>
            <w:noProof/>
            <w:webHidden/>
          </w:rPr>
          <w:instrText xml:space="preserve"> PAGEREF _Toc144725156 \h </w:instrText>
        </w:r>
        <w:r w:rsidR="005741F4">
          <w:rPr>
            <w:noProof/>
            <w:webHidden/>
          </w:rPr>
        </w:r>
        <w:r w:rsidR="005741F4">
          <w:rPr>
            <w:noProof/>
            <w:webHidden/>
          </w:rPr>
          <w:fldChar w:fldCharType="separate"/>
        </w:r>
        <w:r w:rsidR="005E5F62">
          <w:rPr>
            <w:noProof/>
            <w:webHidden/>
          </w:rPr>
          <w:t>11</w:t>
        </w:r>
        <w:r w:rsidR="005741F4">
          <w:rPr>
            <w:noProof/>
            <w:webHidden/>
          </w:rPr>
          <w:fldChar w:fldCharType="end"/>
        </w:r>
      </w:hyperlink>
    </w:p>
    <w:p w14:paraId="1F829FCE" w14:textId="20F8112D" w:rsidR="005741F4" w:rsidRDefault="003C0764">
      <w:pPr>
        <w:pStyle w:val="TOC3"/>
        <w:rPr>
          <w:rFonts w:asciiTheme="minorHAnsi" w:eastAsiaTheme="minorEastAsia" w:hAnsiTheme="minorHAnsi"/>
          <w:noProof/>
          <w:sz w:val="22"/>
        </w:rPr>
      </w:pPr>
      <w:hyperlink w:anchor="_Toc144725157" w:history="1">
        <w:r w:rsidR="005741F4" w:rsidRPr="00A525F9">
          <w:rPr>
            <w:rStyle w:val="Hyperlink"/>
            <w:noProof/>
          </w:rPr>
          <w:t>1.5.2. Các hạng mục công trình của dự án</w:t>
        </w:r>
        <w:r w:rsidR="005741F4">
          <w:rPr>
            <w:noProof/>
            <w:webHidden/>
          </w:rPr>
          <w:tab/>
        </w:r>
        <w:r w:rsidR="005741F4">
          <w:rPr>
            <w:noProof/>
            <w:webHidden/>
          </w:rPr>
          <w:fldChar w:fldCharType="begin"/>
        </w:r>
        <w:r w:rsidR="005741F4">
          <w:rPr>
            <w:noProof/>
            <w:webHidden/>
          </w:rPr>
          <w:instrText xml:space="preserve"> PAGEREF _Toc144725157 \h </w:instrText>
        </w:r>
        <w:r w:rsidR="005741F4">
          <w:rPr>
            <w:noProof/>
            <w:webHidden/>
          </w:rPr>
        </w:r>
        <w:r w:rsidR="005741F4">
          <w:rPr>
            <w:noProof/>
            <w:webHidden/>
          </w:rPr>
          <w:fldChar w:fldCharType="separate"/>
        </w:r>
        <w:r w:rsidR="005E5F62">
          <w:rPr>
            <w:noProof/>
            <w:webHidden/>
          </w:rPr>
          <w:t>12</w:t>
        </w:r>
        <w:r w:rsidR="005741F4">
          <w:rPr>
            <w:noProof/>
            <w:webHidden/>
          </w:rPr>
          <w:fldChar w:fldCharType="end"/>
        </w:r>
      </w:hyperlink>
    </w:p>
    <w:p w14:paraId="7139584E" w14:textId="0AED2F79" w:rsidR="005741F4" w:rsidRDefault="003C0764">
      <w:pPr>
        <w:pStyle w:val="TOC3"/>
        <w:rPr>
          <w:rFonts w:asciiTheme="minorHAnsi" w:eastAsiaTheme="minorEastAsia" w:hAnsiTheme="minorHAnsi"/>
          <w:noProof/>
          <w:sz w:val="22"/>
        </w:rPr>
      </w:pPr>
      <w:hyperlink w:anchor="_Toc144725158" w:history="1">
        <w:r w:rsidR="005741F4" w:rsidRPr="00A525F9">
          <w:rPr>
            <w:rStyle w:val="Hyperlink"/>
            <w:noProof/>
          </w:rPr>
          <w:t>1.5.3. Danh mục máy móc, thiết bị phục vụ cho hoạt động chăn nuôi của dự án</w:t>
        </w:r>
        <w:r w:rsidR="005741F4">
          <w:rPr>
            <w:noProof/>
            <w:webHidden/>
          </w:rPr>
          <w:tab/>
        </w:r>
        <w:r w:rsidR="005741F4">
          <w:rPr>
            <w:noProof/>
            <w:webHidden/>
          </w:rPr>
          <w:fldChar w:fldCharType="begin"/>
        </w:r>
        <w:r w:rsidR="005741F4">
          <w:rPr>
            <w:noProof/>
            <w:webHidden/>
          </w:rPr>
          <w:instrText xml:space="preserve"> PAGEREF _Toc144725158 \h </w:instrText>
        </w:r>
        <w:r w:rsidR="005741F4">
          <w:rPr>
            <w:noProof/>
            <w:webHidden/>
          </w:rPr>
        </w:r>
        <w:r w:rsidR="005741F4">
          <w:rPr>
            <w:noProof/>
            <w:webHidden/>
          </w:rPr>
          <w:fldChar w:fldCharType="separate"/>
        </w:r>
        <w:r w:rsidR="005E5F62">
          <w:rPr>
            <w:noProof/>
            <w:webHidden/>
          </w:rPr>
          <w:t>13</w:t>
        </w:r>
        <w:r w:rsidR="005741F4">
          <w:rPr>
            <w:noProof/>
            <w:webHidden/>
          </w:rPr>
          <w:fldChar w:fldCharType="end"/>
        </w:r>
      </w:hyperlink>
    </w:p>
    <w:p w14:paraId="3FFDAA90" w14:textId="4B8DC878" w:rsidR="005741F4" w:rsidRDefault="003C0764">
      <w:pPr>
        <w:pStyle w:val="TOC3"/>
        <w:rPr>
          <w:rFonts w:asciiTheme="minorHAnsi" w:eastAsiaTheme="minorEastAsia" w:hAnsiTheme="minorHAnsi"/>
          <w:noProof/>
          <w:sz w:val="22"/>
        </w:rPr>
      </w:pPr>
      <w:hyperlink w:anchor="_Toc144725159" w:history="1">
        <w:r w:rsidR="005741F4" w:rsidRPr="00A525F9">
          <w:rPr>
            <w:rStyle w:val="Hyperlink"/>
            <w:noProof/>
          </w:rPr>
          <w:t>1.5.4. Tiến độ dự án</w:t>
        </w:r>
        <w:r w:rsidR="005741F4">
          <w:rPr>
            <w:noProof/>
            <w:webHidden/>
          </w:rPr>
          <w:tab/>
        </w:r>
        <w:r w:rsidR="005741F4">
          <w:rPr>
            <w:noProof/>
            <w:webHidden/>
          </w:rPr>
          <w:fldChar w:fldCharType="begin"/>
        </w:r>
        <w:r w:rsidR="005741F4">
          <w:rPr>
            <w:noProof/>
            <w:webHidden/>
          </w:rPr>
          <w:instrText xml:space="preserve"> PAGEREF _Toc144725159 \h </w:instrText>
        </w:r>
        <w:r w:rsidR="005741F4">
          <w:rPr>
            <w:noProof/>
            <w:webHidden/>
          </w:rPr>
        </w:r>
        <w:r w:rsidR="005741F4">
          <w:rPr>
            <w:noProof/>
            <w:webHidden/>
          </w:rPr>
          <w:fldChar w:fldCharType="separate"/>
        </w:r>
        <w:r w:rsidR="005E5F62">
          <w:rPr>
            <w:noProof/>
            <w:webHidden/>
          </w:rPr>
          <w:t>14</w:t>
        </w:r>
        <w:r w:rsidR="005741F4">
          <w:rPr>
            <w:noProof/>
            <w:webHidden/>
          </w:rPr>
          <w:fldChar w:fldCharType="end"/>
        </w:r>
      </w:hyperlink>
    </w:p>
    <w:p w14:paraId="01852478" w14:textId="3E92CC63" w:rsidR="005741F4" w:rsidRDefault="003C0764">
      <w:pPr>
        <w:pStyle w:val="TOC3"/>
        <w:rPr>
          <w:rFonts w:asciiTheme="minorHAnsi" w:eastAsiaTheme="minorEastAsia" w:hAnsiTheme="minorHAnsi"/>
          <w:noProof/>
          <w:sz w:val="22"/>
        </w:rPr>
      </w:pPr>
      <w:hyperlink w:anchor="_Toc144725160" w:history="1">
        <w:r w:rsidR="005741F4" w:rsidRPr="00A525F9">
          <w:rPr>
            <w:rStyle w:val="Hyperlink"/>
            <w:noProof/>
          </w:rPr>
          <w:t>1.5.5. Nhu cầu nhân công:</w:t>
        </w:r>
        <w:r w:rsidR="005741F4">
          <w:rPr>
            <w:noProof/>
            <w:webHidden/>
          </w:rPr>
          <w:tab/>
        </w:r>
        <w:r w:rsidR="005741F4">
          <w:rPr>
            <w:noProof/>
            <w:webHidden/>
          </w:rPr>
          <w:fldChar w:fldCharType="begin"/>
        </w:r>
        <w:r w:rsidR="005741F4">
          <w:rPr>
            <w:noProof/>
            <w:webHidden/>
          </w:rPr>
          <w:instrText xml:space="preserve"> PAGEREF _Toc144725160 \h </w:instrText>
        </w:r>
        <w:r w:rsidR="005741F4">
          <w:rPr>
            <w:noProof/>
            <w:webHidden/>
          </w:rPr>
        </w:r>
        <w:r w:rsidR="005741F4">
          <w:rPr>
            <w:noProof/>
            <w:webHidden/>
          </w:rPr>
          <w:fldChar w:fldCharType="separate"/>
        </w:r>
        <w:r w:rsidR="005E5F62">
          <w:rPr>
            <w:noProof/>
            <w:webHidden/>
          </w:rPr>
          <w:t>14</w:t>
        </w:r>
        <w:r w:rsidR="005741F4">
          <w:rPr>
            <w:noProof/>
            <w:webHidden/>
          </w:rPr>
          <w:fldChar w:fldCharType="end"/>
        </w:r>
      </w:hyperlink>
    </w:p>
    <w:p w14:paraId="6BD4AE03" w14:textId="44C21EA4" w:rsidR="005741F4" w:rsidRDefault="003C0764">
      <w:pPr>
        <w:pStyle w:val="TOC1"/>
        <w:rPr>
          <w:rFonts w:asciiTheme="minorHAnsi" w:eastAsiaTheme="minorEastAsia" w:hAnsiTheme="minorHAnsi"/>
          <w:b w:val="0"/>
          <w:sz w:val="22"/>
        </w:rPr>
      </w:pPr>
      <w:hyperlink w:anchor="_Toc144725161" w:history="1">
        <w:r w:rsidR="005741F4" w:rsidRPr="00A525F9">
          <w:rPr>
            <w:rStyle w:val="Hyperlink"/>
          </w:rPr>
          <w:t>CHƯƠNG II. SỰ PHÙ HỢP CỦA DỰ ÁN VỚI QUY HOẠCH, KHẢ NĂNG CHỊU TẢI CỦA MÔI TRƯỜNG</w:t>
        </w:r>
        <w:r w:rsidR="005741F4">
          <w:rPr>
            <w:webHidden/>
          </w:rPr>
          <w:tab/>
        </w:r>
        <w:r w:rsidR="005741F4">
          <w:rPr>
            <w:webHidden/>
          </w:rPr>
          <w:fldChar w:fldCharType="begin"/>
        </w:r>
        <w:r w:rsidR="005741F4">
          <w:rPr>
            <w:webHidden/>
          </w:rPr>
          <w:instrText xml:space="preserve"> PAGEREF _Toc144725161 \h </w:instrText>
        </w:r>
        <w:r w:rsidR="005741F4">
          <w:rPr>
            <w:webHidden/>
          </w:rPr>
        </w:r>
        <w:r w:rsidR="005741F4">
          <w:rPr>
            <w:webHidden/>
          </w:rPr>
          <w:fldChar w:fldCharType="separate"/>
        </w:r>
        <w:r w:rsidR="005E5F62">
          <w:rPr>
            <w:webHidden/>
          </w:rPr>
          <w:t>15</w:t>
        </w:r>
        <w:r w:rsidR="005741F4">
          <w:rPr>
            <w:webHidden/>
          </w:rPr>
          <w:fldChar w:fldCharType="end"/>
        </w:r>
      </w:hyperlink>
    </w:p>
    <w:p w14:paraId="59249F8D" w14:textId="31E67EE7" w:rsidR="005741F4" w:rsidRDefault="003C0764">
      <w:pPr>
        <w:pStyle w:val="TOC2"/>
        <w:rPr>
          <w:rFonts w:asciiTheme="minorHAnsi" w:eastAsiaTheme="minorEastAsia" w:hAnsiTheme="minorHAnsi"/>
          <w:noProof/>
          <w:sz w:val="22"/>
        </w:rPr>
      </w:pPr>
      <w:hyperlink w:anchor="_Toc144725162" w:history="1">
        <w:r w:rsidR="005741F4" w:rsidRPr="00A525F9">
          <w:rPr>
            <w:rStyle w:val="Hyperlink"/>
            <w:noProof/>
          </w:rPr>
          <w:t>2.1. Sự phù hợp của dự án với quy hoạch bảo vệ môi trường quốc gia, quy hoạch tỉnh, phân vùng môi trường</w:t>
        </w:r>
        <w:r w:rsidR="005741F4">
          <w:rPr>
            <w:noProof/>
            <w:webHidden/>
          </w:rPr>
          <w:tab/>
        </w:r>
        <w:r w:rsidR="005741F4">
          <w:rPr>
            <w:noProof/>
            <w:webHidden/>
          </w:rPr>
          <w:fldChar w:fldCharType="begin"/>
        </w:r>
        <w:r w:rsidR="005741F4">
          <w:rPr>
            <w:noProof/>
            <w:webHidden/>
          </w:rPr>
          <w:instrText xml:space="preserve"> PAGEREF _Toc144725162 \h </w:instrText>
        </w:r>
        <w:r w:rsidR="005741F4">
          <w:rPr>
            <w:noProof/>
            <w:webHidden/>
          </w:rPr>
        </w:r>
        <w:r w:rsidR="005741F4">
          <w:rPr>
            <w:noProof/>
            <w:webHidden/>
          </w:rPr>
          <w:fldChar w:fldCharType="separate"/>
        </w:r>
        <w:r w:rsidR="005E5F62">
          <w:rPr>
            <w:noProof/>
            <w:webHidden/>
          </w:rPr>
          <w:t>15</w:t>
        </w:r>
        <w:r w:rsidR="005741F4">
          <w:rPr>
            <w:noProof/>
            <w:webHidden/>
          </w:rPr>
          <w:fldChar w:fldCharType="end"/>
        </w:r>
      </w:hyperlink>
    </w:p>
    <w:p w14:paraId="6D09D057" w14:textId="5E7656A9" w:rsidR="005741F4" w:rsidRDefault="003C0764">
      <w:pPr>
        <w:pStyle w:val="TOC2"/>
        <w:rPr>
          <w:rFonts w:asciiTheme="minorHAnsi" w:eastAsiaTheme="minorEastAsia" w:hAnsiTheme="minorHAnsi"/>
          <w:noProof/>
          <w:sz w:val="22"/>
        </w:rPr>
      </w:pPr>
      <w:hyperlink w:anchor="_Toc144725163" w:history="1">
        <w:r w:rsidR="005741F4" w:rsidRPr="00A525F9">
          <w:rPr>
            <w:rStyle w:val="Hyperlink"/>
            <w:noProof/>
          </w:rPr>
          <w:t>2.2. Sự phù hợp của dự án đối với khả năng chịu tải của môi trường</w:t>
        </w:r>
        <w:r w:rsidR="005741F4">
          <w:rPr>
            <w:noProof/>
            <w:webHidden/>
          </w:rPr>
          <w:tab/>
        </w:r>
        <w:r w:rsidR="005741F4">
          <w:rPr>
            <w:noProof/>
            <w:webHidden/>
          </w:rPr>
          <w:fldChar w:fldCharType="begin"/>
        </w:r>
        <w:r w:rsidR="005741F4">
          <w:rPr>
            <w:noProof/>
            <w:webHidden/>
          </w:rPr>
          <w:instrText xml:space="preserve"> PAGEREF _Toc144725163 \h </w:instrText>
        </w:r>
        <w:r w:rsidR="005741F4">
          <w:rPr>
            <w:noProof/>
            <w:webHidden/>
          </w:rPr>
        </w:r>
        <w:r w:rsidR="005741F4">
          <w:rPr>
            <w:noProof/>
            <w:webHidden/>
          </w:rPr>
          <w:fldChar w:fldCharType="separate"/>
        </w:r>
        <w:r w:rsidR="005E5F62">
          <w:rPr>
            <w:noProof/>
            <w:webHidden/>
          </w:rPr>
          <w:t>15</w:t>
        </w:r>
        <w:r w:rsidR="005741F4">
          <w:rPr>
            <w:noProof/>
            <w:webHidden/>
          </w:rPr>
          <w:fldChar w:fldCharType="end"/>
        </w:r>
      </w:hyperlink>
    </w:p>
    <w:p w14:paraId="2C8A9DEE" w14:textId="57C14F2C" w:rsidR="005741F4" w:rsidRDefault="003C0764">
      <w:pPr>
        <w:pStyle w:val="TOC1"/>
        <w:rPr>
          <w:rFonts w:asciiTheme="minorHAnsi" w:eastAsiaTheme="minorEastAsia" w:hAnsiTheme="minorHAnsi"/>
          <w:b w:val="0"/>
          <w:sz w:val="22"/>
        </w:rPr>
      </w:pPr>
      <w:hyperlink w:anchor="_Toc144725164" w:history="1">
        <w:r w:rsidR="005741F4" w:rsidRPr="00A525F9">
          <w:rPr>
            <w:rStyle w:val="Hyperlink"/>
          </w:rPr>
          <w:t>CHƯƠNG III. KẾT QUẢ HOÀN THÀNH CÁC CÔNG TRÌNH, BIỆN PHÁP BẢO VỆ MÔI TRƯỜNG</w:t>
        </w:r>
        <w:r w:rsidR="005741F4">
          <w:rPr>
            <w:webHidden/>
          </w:rPr>
          <w:tab/>
        </w:r>
        <w:r w:rsidR="005741F4">
          <w:rPr>
            <w:webHidden/>
          </w:rPr>
          <w:fldChar w:fldCharType="begin"/>
        </w:r>
        <w:r w:rsidR="005741F4">
          <w:rPr>
            <w:webHidden/>
          </w:rPr>
          <w:instrText xml:space="preserve"> PAGEREF _Toc144725164 \h </w:instrText>
        </w:r>
        <w:r w:rsidR="005741F4">
          <w:rPr>
            <w:webHidden/>
          </w:rPr>
        </w:r>
        <w:r w:rsidR="005741F4">
          <w:rPr>
            <w:webHidden/>
          </w:rPr>
          <w:fldChar w:fldCharType="separate"/>
        </w:r>
        <w:r w:rsidR="005E5F62">
          <w:rPr>
            <w:webHidden/>
          </w:rPr>
          <w:t>16</w:t>
        </w:r>
        <w:r w:rsidR="005741F4">
          <w:rPr>
            <w:webHidden/>
          </w:rPr>
          <w:fldChar w:fldCharType="end"/>
        </w:r>
      </w:hyperlink>
    </w:p>
    <w:p w14:paraId="5CD984E8" w14:textId="631104D7" w:rsidR="005741F4" w:rsidRDefault="003C0764">
      <w:pPr>
        <w:pStyle w:val="TOC2"/>
        <w:rPr>
          <w:rFonts w:asciiTheme="minorHAnsi" w:eastAsiaTheme="minorEastAsia" w:hAnsiTheme="minorHAnsi"/>
          <w:noProof/>
          <w:sz w:val="22"/>
        </w:rPr>
      </w:pPr>
      <w:hyperlink w:anchor="_Toc144725165" w:history="1">
        <w:r w:rsidR="005741F4" w:rsidRPr="00A525F9">
          <w:rPr>
            <w:rStyle w:val="Hyperlink"/>
            <w:noProof/>
          </w:rPr>
          <w:t>3.1. Công trình, biện pháp thoát nước mưa, thu gom và xử lý nước thải</w:t>
        </w:r>
        <w:r w:rsidR="005741F4">
          <w:rPr>
            <w:noProof/>
            <w:webHidden/>
          </w:rPr>
          <w:tab/>
        </w:r>
        <w:r w:rsidR="005741F4">
          <w:rPr>
            <w:noProof/>
            <w:webHidden/>
          </w:rPr>
          <w:fldChar w:fldCharType="begin"/>
        </w:r>
        <w:r w:rsidR="005741F4">
          <w:rPr>
            <w:noProof/>
            <w:webHidden/>
          </w:rPr>
          <w:instrText xml:space="preserve"> PAGEREF _Toc144725165 \h </w:instrText>
        </w:r>
        <w:r w:rsidR="005741F4">
          <w:rPr>
            <w:noProof/>
            <w:webHidden/>
          </w:rPr>
        </w:r>
        <w:r w:rsidR="005741F4">
          <w:rPr>
            <w:noProof/>
            <w:webHidden/>
          </w:rPr>
          <w:fldChar w:fldCharType="separate"/>
        </w:r>
        <w:r w:rsidR="005E5F62">
          <w:rPr>
            <w:noProof/>
            <w:webHidden/>
          </w:rPr>
          <w:t>16</w:t>
        </w:r>
        <w:r w:rsidR="005741F4">
          <w:rPr>
            <w:noProof/>
            <w:webHidden/>
          </w:rPr>
          <w:fldChar w:fldCharType="end"/>
        </w:r>
      </w:hyperlink>
    </w:p>
    <w:p w14:paraId="1FCCA322" w14:textId="01CD8AEA" w:rsidR="005741F4" w:rsidRDefault="003C0764">
      <w:pPr>
        <w:pStyle w:val="TOC3"/>
        <w:rPr>
          <w:rFonts w:asciiTheme="minorHAnsi" w:eastAsiaTheme="minorEastAsia" w:hAnsiTheme="minorHAnsi"/>
          <w:noProof/>
          <w:sz w:val="22"/>
        </w:rPr>
      </w:pPr>
      <w:hyperlink w:anchor="_Toc144725166" w:history="1">
        <w:r w:rsidR="005741F4" w:rsidRPr="00A525F9">
          <w:rPr>
            <w:rStyle w:val="Hyperlink"/>
            <w:noProof/>
          </w:rPr>
          <w:t>3.1.1. Thu gom, thoát nước mưa</w:t>
        </w:r>
        <w:r w:rsidR="005741F4">
          <w:rPr>
            <w:noProof/>
            <w:webHidden/>
          </w:rPr>
          <w:tab/>
        </w:r>
        <w:r w:rsidR="005741F4">
          <w:rPr>
            <w:noProof/>
            <w:webHidden/>
          </w:rPr>
          <w:fldChar w:fldCharType="begin"/>
        </w:r>
        <w:r w:rsidR="005741F4">
          <w:rPr>
            <w:noProof/>
            <w:webHidden/>
          </w:rPr>
          <w:instrText xml:space="preserve"> PAGEREF _Toc144725166 \h </w:instrText>
        </w:r>
        <w:r w:rsidR="005741F4">
          <w:rPr>
            <w:noProof/>
            <w:webHidden/>
          </w:rPr>
        </w:r>
        <w:r w:rsidR="005741F4">
          <w:rPr>
            <w:noProof/>
            <w:webHidden/>
          </w:rPr>
          <w:fldChar w:fldCharType="separate"/>
        </w:r>
        <w:r w:rsidR="005E5F62">
          <w:rPr>
            <w:noProof/>
            <w:webHidden/>
          </w:rPr>
          <w:t>16</w:t>
        </w:r>
        <w:r w:rsidR="005741F4">
          <w:rPr>
            <w:noProof/>
            <w:webHidden/>
          </w:rPr>
          <w:fldChar w:fldCharType="end"/>
        </w:r>
      </w:hyperlink>
    </w:p>
    <w:p w14:paraId="089B0395" w14:textId="31D4F4B9" w:rsidR="005741F4" w:rsidRDefault="003C0764">
      <w:pPr>
        <w:pStyle w:val="TOC3"/>
        <w:rPr>
          <w:rFonts w:asciiTheme="minorHAnsi" w:eastAsiaTheme="minorEastAsia" w:hAnsiTheme="minorHAnsi"/>
          <w:noProof/>
          <w:sz w:val="22"/>
        </w:rPr>
      </w:pPr>
      <w:hyperlink w:anchor="_Toc144725167" w:history="1">
        <w:r w:rsidR="005741F4" w:rsidRPr="00A525F9">
          <w:rPr>
            <w:rStyle w:val="Hyperlink"/>
            <w:noProof/>
          </w:rPr>
          <w:t>3.1.2. Thu gom, thoát nước thải</w:t>
        </w:r>
        <w:r w:rsidR="005741F4">
          <w:rPr>
            <w:noProof/>
            <w:webHidden/>
          </w:rPr>
          <w:tab/>
        </w:r>
        <w:r w:rsidR="005741F4">
          <w:rPr>
            <w:noProof/>
            <w:webHidden/>
          </w:rPr>
          <w:fldChar w:fldCharType="begin"/>
        </w:r>
        <w:r w:rsidR="005741F4">
          <w:rPr>
            <w:noProof/>
            <w:webHidden/>
          </w:rPr>
          <w:instrText xml:space="preserve"> PAGEREF _Toc144725167 \h </w:instrText>
        </w:r>
        <w:r w:rsidR="005741F4">
          <w:rPr>
            <w:noProof/>
            <w:webHidden/>
          </w:rPr>
        </w:r>
        <w:r w:rsidR="005741F4">
          <w:rPr>
            <w:noProof/>
            <w:webHidden/>
          </w:rPr>
          <w:fldChar w:fldCharType="separate"/>
        </w:r>
        <w:r w:rsidR="005E5F62">
          <w:rPr>
            <w:noProof/>
            <w:webHidden/>
          </w:rPr>
          <w:t>17</w:t>
        </w:r>
        <w:r w:rsidR="005741F4">
          <w:rPr>
            <w:noProof/>
            <w:webHidden/>
          </w:rPr>
          <w:fldChar w:fldCharType="end"/>
        </w:r>
      </w:hyperlink>
    </w:p>
    <w:p w14:paraId="3DE50F65" w14:textId="60971451" w:rsidR="005741F4" w:rsidRDefault="003C0764">
      <w:pPr>
        <w:pStyle w:val="TOC3"/>
        <w:rPr>
          <w:rFonts w:asciiTheme="minorHAnsi" w:eastAsiaTheme="minorEastAsia" w:hAnsiTheme="minorHAnsi"/>
          <w:noProof/>
          <w:sz w:val="22"/>
        </w:rPr>
      </w:pPr>
      <w:hyperlink w:anchor="_Toc144725168" w:history="1">
        <w:r w:rsidR="005741F4" w:rsidRPr="00A525F9">
          <w:rPr>
            <w:rStyle w:val="Hyperlink"/>
            <w:noProof/>
          </w:rPr>
          <w:t>3.1.3. Xử lý nước thải</w:t>
        </w:r>
        <w:r w:rsidR="005741F4">
          <w:rPr>
            <w:noProof/>
            <w:webHidden/>
          </w:rPr>
          <w:tab/>
        </w:r>
        <w:r w:rsidR="005741F4">
          <w:rPr>
            <w:noProof/>
            <w:webHidden/>
          </w:rPr>
          <w:fldChar w:fldCharType="begin"/>
        </w:r>
        <w:r w:rsidR="005741F4">
          <w:rPr>
            <w:noProof/>
            <w:webHidden/>
          </w:rPr>
          <w:instrText xml:space="preserve"> PAGEREF _Toc144725168 \h </w:instrText>
        </w:r>
        <w:r w:rsidR="005741F4">
          <w:rPr>
            <w:noProof/>
            <w:webHidden/>
          </w:rPr>
        </w:r>
        <w:r w:rsidR="005741F4">
          <w:rPr>
            <w:noProof/>
            <w:webHidden/>
          </w:rPr>
          <w:fldChar w:fldCharType="separate"/>
        </w:r>
        <w:r w:rsidR="005E5F62">
          <w:rPr>
            <w:noProof/>
            <w:webHidden/>
          </w:rPr>
          <w:t>21</w:t>
        </w:r>
        <w:r w:rsidR="005741F4">
          <w:rPr>
            <w:noProof/>
            <w:webHidden/>
          </w:rPr>
          <w:fldChar w:fldCharType="end"/>
        </w:r>
      </w:hyperlink>
    </w:p>
    <w:p w14:paraId="178C6C3D" w14:textId="78DE940C" w:rsidR="005741F4" w:rsidRDefault="003C0764">
      <w:pPr>
        <w:pStyle w:val="TOC2"/>
        <w:rPr>
          <w:rFonts w:asciiTheme="minorHAnsi" w:eastAsiaTheme="minorEastAsia" w:hAnsiTheme="minorHAnsi"/>
          <w:noProof/>
          <w:sz w:val="22"/>
        </w:rPr>
      </w:pPr>
      <w:hyperlink w:anchor="_Toc144725169" w:history="1">
        <w:r w:rsidR="005741F4" w:rsidRPr="00A525F9">
          <w:rPr>
            <w:rStyle w:val="Hyperlink"/>
            <w:noProof/>
          </w:rPr>
          <w:t>3.2. Công trình, biện pháp xử lý bụi, khí thải, mùi hôi</w:t>
        </w:r>
        <w:r w:rsidR="005741F4">
          <w:rPr>
            <w:noProof/>
            <w:webHidden/>
          </w:rPr>
          <w:tab/>
        </w:r>
        <w:r w:rsidR="005741F4">
          <w:rPr>
            <w:noProof/>
            <w:webHidden/>
          </w:rPr>
          <w:fldChar w:fldCharType="begin"/>
        </w:r>
        <w:r w:rsidR="005741F4">
          <w:rPr>
            <w:noProof/>
            <w:webHidden/>
          </w:rPr>
          <w:instrText xml:space="preserve"> PAGEREF _Toc144725169 \h </w:instrText>
        </w:r>
        <w:r w:rsidR="005741F4">
          <w:rPr>
            <w:noProof/>
            <w:webHidden/>
          </w:rPr>
        </w:r>
        <w:r w:rsidR="005741F4">
          <w:rPr>
            <w:noProof/>
            <w:webHidden/>
          </w:rPr>
          <w:fldChar w:fldCharType="separate"/>
        </w:r>
        <w:r w:rsidR="005E5F62">
          <w:rPr>
            <w:noProof/>
            <w:webHidden/>
          </w:rPr>
          <w:t>41</w:t>
        </w:r>
        <w:r w:rsidR="005741F4">
          <w:rPr>
            <w:noProof/>
            <w:webHidden/>
          </w:rPr>
          <w:fldChar w:fldCharType="end"/>
        </w:r>
      </w:hyperlink>
    </w:p>
    <w:p w14:paraId="01210BC6" w14:textId="47D395DB" w:rsidR="005741F4" w:rsidRDefault="003C0764">
      <w:pPr>
        <w:pStyle w:val="TOC3"/>
        <w:rPr>
          <w:rFonts w:asciiTheme="minorHAnsi" w:eastAsiaTheme="minorEastAsia" w:hAnsiTheme="minorHAnsi"/>
          <w:noProof/>
          <w:sz w:val="22"/>
        </w:rPr>
      </w:pPr>
      <w:hyperlink w:anchor="_Toc144725170" w:history="1">
        <w:r w:rsidR="005741F4" w:rsidRPr="00A525F9">
          <w:rPr>
            <w:rStyle w:val="Hyperlink"/>
            <w:noProof/>
          </w:rPr>
          <w:t>3.2.1. Công trình, biện pháp giảm thiểu mùi hôi từ hoạt động chăn nuôi</w:t>
        </w:r>
        <w:r w:rsidR="005741F4">
          <w:rPr>
            <w:noProof/>
            <w:webHidden/>
          </w:rPr>
          <w:tab/>
        </w:r>
        <w:r w:rsidR="005741F4">
          <w:rPr>
            <w:noProof/>
            <w:webHidden/>
          </w:rPr>
          <w:fldChar w:fldCharType="begin"/>
        </w:r>
        <w:r w:rsidR="005741F4">
          <w:rPr>
            <w:noProof/>
            <w:webHidden/>
          </w:rPr>
          <w:instrText xml:space="preserve"> PAGEREF _Toc144725170 \h </w:instrText>
        </w:r>
        <w:r w:rsidR="005741F4">
          <w:rPr>
            <w:noProof/>
            <w:webHidden/>
          </w:rPr>
        </w:r>
        <w:r w:rsidR="005741F4">
          <w:rPr>
            <w:noProof/>
            <w:webHidden/>
          </w:rPr>
          <w:fldChar w:fldCharType="separate"/>
        </w:r>
        <w:r w:rsidR="005E5F62">
          <w:rPr>
            <w:noProof/>
            <w:webHidden/>
          </w:rPr>
          <w:t>41</w:t>
        </w:r>
        <w:r w:rsidR="005741F4">
          <w:rPr>
            <w:noProof/>
            <w:webHidden/>
          </w:rPr>
          <w:fldChar w:fldCharType="end"/>
        </w:r>
      </w:hyperlink>
    </w:p>
    <w:p w14:paraId="6BCD5377" w14:textId="0686DE9F" w:rsidR="005741F4" w:rsidRDefault="003C0764">
      <w:pPr>
        <w:pStyle w:val="TOC3"/>
        <w:rPr>
          <w:rFonts w:asciiTheme="minorHAnsi" w:eastAsiaTheme="minorEastAsia" w:hAnsiTheme="minorHAnsi"/>
          <w:noProof/>
          <w:sz w:val="22"/>
        </w:rPr>
      </w:pPr>
      <w:hyperlink w:anchor="_Toc144725171" w:history="1">
        <w:r w:rsidR="005741F4" w:rsidRPr="00A525F9">
          <w:rPr>
            <w:rStyle w:val="Hyperlink"/>
            <w:rFonts w:eastAsia="Calibri"/>
            <w:noProof/>
          </w:rPr>
          <w:t>3.2.2. Công trình, biện pháp giảm thiểu mùi hôi, khí thải từ các công trình bảo vệ môi trường.</w:t>
        </w:r>
        <w:r w:rsidR="005741F4">
          <w:rPr>
            <w:noProof/>
            <w:webHidden/>
          </w:rPr>
          <w:tab/>
        </w:r>
        <w:r w:rsidR="005741F4">
          <w:rPr>
            <w:noProof/>
            <w:webHidden/>
          </w:rPr>
          <w:fldChar w:fldCharType="begin"/>
        </w:r>
        <w:r w:rsidR="005741F4">
          <w:rPr>
            <w:noProof/>
            <w:webHidden/>
          </w:rPr>
          <w:instrText xml:space="preserve"> PAGEREF _Toc144725171 \h </w:instrText>
        </w:r>
        <w:r w:rsidR="005741F4">
          <w:rPr>
            <w:noProof/>
            <w:webHidden/>
          </w:rPr>
        </w:r>
        <w:r w:rsidR="005741F4">
          <w:rPr>
            <w:noProof/>
            <w:webHidden/>
          </w:rPr>
          <w:fldChar w:fldCharType="separate"/>
        </w:r>
        <w:r w:rsidR="005E5F62">
          <w:rPr>
            <w:noProof/>
            <w:webHidden/>
          </w:rPr>
          <w:t>43</w:t>
        </w:r>
        <w:r w:rsidR="005741F4">
          <w:rPr>
            <w:noProof/>
            <w:webHidden/>
          </w:rPr>
          <w:fldChar w:fldCharType="end"/>
        </w:r>
      </w:hyperlink>
    </w:p>
    <w:p w14:paraId="3F07E056" w14:textId="348BCD39" w:rsidR="005741F4" w:rsidRDefault="003C0764">
      <w:pPr>
        <w:pStyle w:val="TOC3"/>
        <w:rPr>
          <w:rFonts w:asciiTheme="minorHAnsi" w:eastAsiaTheme="minorEastAsia" w:hAnsiTheme="minorHAnsi"/>
          <w:noProof/>
          <w:sz w:val="22"/>
        </w:rPr>
      </w:pPr>
      <w:hyperlink w:anchor="_Toc144725172" w:history="1">
        <w:r w:rsidR="005741F4" w:rsidRPr="00A525F9">
          <w:rPr>
            <w:rStyle w:val="Hyperlink"/>
            <w:noProof/>
          </w:rPr>
          <w:t>3.2.3. Công trình, biện pháp giảm thiểu</w:t>
        </w:r>
        <w:r w:rsidR="005741F4" w:rsidRPr="00A525F9">
          <w:rPr>
            <w:rStyle w:val="Hyperlink"/>
            <w:i/>
            <w:noProof/>
          </w:rPr>
          <w:t xml:space="preserve"> </w:t>
        </w:r>
        <w:r w:rsidR="005741F4" w:rsidRPr="00A525F9">
          <w:rPr>
            <w:rStyle w:val="Hyperlink"/>
            <w:noProof/>
          </w:rPr>
          <w:t>bụi, khí thải phát sinh từ phương tiện vận chuyển và từ quá trình bốc dỡ nguyên vật liệu</w:t>
        </w:r>
        <w:r w:rsidR="005741F4">
          <w:rPr>
            <w:noProof/>
            <w:webHidden/>
          </w:rPr>
          <w:tab/>
        </w:r>
        <w:r w:rsidR="005741F4">
          <w:rPr>
            <w:noProof/>
            <w:webHidden/>
          </w:rPr>
          <w:fldChar w:fldCharType="begin"/>
        </w:r>
        <w:r w:rsidR="005741F4">
          <w:rPr>
            <w:noProof/>
            <w:webHidden/>
          </w:rPr>
          <w:instrText xml:space="preserve"> PAGEREF _Toc144725172 \h </w:instrText>
        </w:r>
        <w:r w:rsidR="005741F4">
          <w:rPr>
            <w:noProof/>
            <w:webHidden/>
          </w:rPr>
        </w:r>
        <w:r w:rsidR="005741F4">
          <w:rPr>
            <w:noProof/>
            <w:webHidden/>
          </w:rPr>
          <w:fldChar w:fldCharType="separate"/>
        </w:r>
        <w:r w:rsidR="005E5F62">
          <w:rPr>
            <w:noProof/>
            <w:webHidden/>
          </w:rPr>
          <w:t>45</w:t>
        </w:r>
        <w:r w:rsidR="005741F4">
          <w:rPr>
            <w:noProof/>
            <w:webHidden/>
          </w:rPr>
          <w:fldChar w:fldCharType="end"/>
        </w:r>
      </w:hyperlink>
    </w:p>
    <w:p w14:paraId="2C361C09" w14:textId="0B350604" w:rsidR="005741F4" w:rsidRDefault="003C0764">
      <w:pPr>
        <w:pStyle w:val="TOC3"/>
        <w:rPr>
          <w:rFonts w:asciiTheme="minorHAnsi" w:eastAsiaTheme="minorEastAsia" w:hAnsiTheme="minorHAnsi"/>
          <w:noProof/>
          <w:sz w:val="22"/>
        </w:rPr>
      </w:pPr>
      <w:hyperlink w:anchor="_Toc144725173" w:history="1">
        <w:r w:rsidR="005741F4" w:rsidRPr="00A525F9">
          <w:rPr>
            <w:rStyle w:val="Hyperlink"/>
            <w:noProof/>
          </w:rPr>
          <w:t>3.2.4. Công trình, biện pháp giảm thiểu khí thải do hoạt động của máy phát điện</w:t>
        </w:r>
        <w:r w:rsidR="005741F4">
          <w:rPr>
            <w:noProof/>
            <w:webHidden/>
          </w:rPr>
          <w:tab/>
        </w:r>
        <w:r w:rsidR="005741F4">
          <w:rPr>
            <w:noProof/>
            <w:webHidden/>
          </w:rPr>
          <w:fldChar w:fldCharType="begin"/>
        </w:r>
        <w:r w:rsidR="005741F4">
          <w:rPr>
            <w:noProof/>
            <w:webHidden/>
          </w:rPr>
          <w:instrText xml:space="preserve"> PAGEREF _Toc144725173 \h </w:instrText>
        </w:r>
        <w:r w:rsidR="005741F4">
          <w:rPr>
            <w:noProof/>
            <w:webHidden/>
          </w:rPr>
        </w:r>
        <w:r w:rsidR="005741F4">
          <w:rPr>
            <w:noProof/>
            <w:webHidden/>
          </w:rPr>
          <w:fldChar w:fldCharType="separate"/>
        </w:r>
        <w:r w:rsidR="005E5F62">
          <w:rPr>
            <w:noProof/>
            <w:webHidden/>
          </w:rPr>
          <w:t>45</w:t>
        </w:r>
        <w:r w:rsidR="005741F4">
          <w:rPr>
            <w:noProof/>
            <w:webHidden/>
          </w:rPr>
          <w:fldChar w:fldCharType="end"/>
        </w:r>
      </w:hyperlink>
    </w:p>
    <w:p w14:paraId="32DE421D" w14:textId="54F24768" w:rsidR="005741F4" w:rsidRDefault="003C0764">
      <w:pPr>
        <w:pStyle w:val="TOC2"/>
        <w:rPr>
          <w:rFonts w:asciiTheme="minorHAnsi" w:eastAsiaTheme="minorEastAsia" w:hAnsiTheme="minorHAnsi"/>
          <w:noProof/>
          <w:sz w:val="22"/>
        </w:rPr>
      </w:pPr>
      <w:hyperlink w:anchor="_Toc144725174" w:history="1">
        <w:r w:rsidR="005741F4" w:rsidRPr="00A525F9">
          <w:rPr>
            <w:rStyle w:val="Hyperlink"/>
            <w:noProof/>
          </w:rPr>
          <w:t>3.3. Công trình, biện pháp lưu giữ, xử lý chất thải rắn</w:t>
        </w:r>
        <w:r w:rsidR="005741F4">
          <w:rPr>
            <w:noProof/>
            <w:webHidden/>
          </w:rPr>
          <w:tab/>
        </w:r>
        <w:r w:rsidR="005741F4">
          <w:rPr>
            <w:noProof/>
            <w:webHidden/>
          </w:rPr>
          <w:fldChar w:fldCharType="begin"/>
        </w:r>
        <w:r w:rsidR="005741F4">
          <w:rPr>
            <w:noProof/>
            <w:webHidden/>
          </w:rPr>
          <w:instrText xml:space="preserve"> PAGEREF _Toc144725174 \h </w:instrText>
        </w:r>
        <w:r w:rsidR="005741F4">
          <w:rPr>
            <w:noProof/>
            <w:webHidden/>
          </w:rPr>
        </w:r>
        <w:r w:rsidR="005741F4">
          <w:rPr>
            <w:noProof/>
            <w:webHidden/>
          </w:rPr>
          <w:fldChar w:fldCharType="separate"/>
        </w:r>
        <w:r w:rsidR="005E5F62">
          <w:rPr>
            <w:noProof/>
            <w:webHidden/>
          </w:rPr>
          <w:t>45</w:t>
        </w:r>
        <w:r w:rsidR="005741F4">
          <w:rPr>
            <w:noProof/>
            <w:webHidden/>
          </w:rPr>
          <w:fldChar w:fldCharType="end"/>
        </w:r>
      </w:hyperlink>
    </w:p>
    <w:p w14:paraId="139B18E5" w14:textId="38E7DCCB" w:rsidR="005741F4" w:rsidRDefault="003C0764">
      <w:pPr>
        <w:pStyle w:val="TOC3"/>
        <w:rPr>
          <w:rFonts w:asciiTheme="minorHAnsi" w:eastAsiaTheme="minorEastAsia" w:hAnsiTheme="minorHAnsi"/>
          <w:noProof/>
          <w:sz w:val="22"/>
        </w:rPr>
      </w:pPr>
      <w:hyperlink w:anchor="_Toc144725175" w:history="1">
        <w:r w:rsidR="005741F4" w:rsidRPr="00A525F9">
          <w:rPr>
            <w:rStyle w:val="Hyperlink"/>
            <w:noProof/>
          </w:rPr>
          <w:t>3.3.1. Chất thải rắn sinh hoạt</w:t>
        </w:r>
        <w:r w:rsidR="005741F4">
          <w:rPr>
            <w:noProof/>
            <w:webHidden/>
          </w:rPr>
          <w:tab/>
        </w:r>
        <w:r w:rsidR="005741F4">
          <w:rPr>
            <w:noProof/>
            <w:webHidden/>
          </w:rPr>
          <w:fldChar w:fldCharType="begin"/>
        </w:r>
        <w:r w:rsidR="005741F4">
          <w:rPr>
            <w:noProof/>
            <w:webHidden/>
          </w:rPr>
          <w:instrText xml:space="preserve"> PAGEREF _Toc144725175 \h </w:instrText>
        </w:r>
        <w:r w:rsidR="005741F4">
          <w:rPr>
            <w:noProof/>
            <w:webHidden/>
          </w:rPr>
        </w:r>
        <w:r w:rsidR="005741F4">
          <w:rPr>
            <w:noProof/>
            <w:webHidden/>
          </w:rPr>
          <w:fldChar w:fldCharType="separate"/>
        </w:r>
        <w:r w:rsidR="005E5F62">
          <w:rPr>
            <w:noProof/>
            <w:webHidden/>
          </w:rPr>
          <w:t>45</w:t>
        </w:r>
        <w:r w:rsidR="005741F4">
          <w:rPr>
            <w:noProof/>
            <w:webHidden/>
          </w:rPr>
          <w:fldChar w:fldCharType="end"/>
        </w:r>
      </w:hyperlink>
    </w:p>
    <w:p w14:paraId="4016D22C" w14:textId="64C22279" w:rsidR="005741F4" w:rsidRDefault="003C0764">
      <w:pPr>
        <w:pStyle w:val="TOC3"/>
        <w:rPr>
          <w:rFonts w:asciiTheme="minorHAnsi" w:eastAsiaTheme="minorEastAsia" w:hAnsiTheme="minorHAnsi"/>
          <w:noProof/>
          <w:sz w:val="22"/>
        </w:rPr>
      </w:pPr>
      <w:hyperlink w:anchor="_Toc144725176" w:history="1">
        <w:r w:rsidR="005741F4" w:rsidRPr="00A525F9">
          <w:rPr>
            <w:rStyle w:val="Hyperlink"/>
            <w:noProof/>
          </w:rPr>
          <w:t>3.3.2. Chất thải rắn công nghiệp thông thường</w:t>
        </w:r>
        <w:r w:rsidR="005741F4">
          <w:rPr>
            <w:noProof/>
            <w:webHidden/>
          </w:rPr>
          <w:tab/>
        </w:r>
        <w:r w:rsidR="005741F4">
          <w:rPr>
            <w:noProof/>
            <w:webHidden/>
          </w:rPr>
          <w:fldChar w:fldCharType="begin"/>
        </w:r>
        <w:r w:rsidR="005741F4">
          <w:rPr>
            <w:noProof/>
            <w:webHidden/>
          </w:rPr>
          <w:instrText xml:space="preserve"> PAGEREF _Toc144725176 \h </w:instrText>
        </w:r>
        <w:r w:rsidR="005741F4">
          <w:rPr>
            <w:noProof/>
            <w:webHidden/>
          </w:rPr>
        </w:r>
        <w:r w:rsidR="005741F4">
          <w:rPr>
            <w:noProof/>
            <w:webHidden/>
          </w:rPr>
          <w:fldChar w:fldCharType="separate"/>
        </w:r>
        <w:r w:rsidR="005E5F62">
          <w:rPr>
            <w:noProof/>
            <w:webHidden/>
          </w:rPr>
          <w:t>46</w:t>
        </w:r>
        <w:r w:rsidR="005741F4">
          <w:rPr>
            <w:noProof/>
            <w:webHidden/>
          </w:rPr>
          <w:fldChar w:fldCharType="end"/>
        </w:r>
      </w:hyperlink>
    </w:p>
    <w:p w14:paraId="4689B8AD" w14:textId="605CD4EE" w:rsidR="005741F4" w:rsidRDefault="003C0764">
      <w:pPr>
        <w:pStyle w:val="TOC2"/>
        <w:rPr>
          <w:rFonts w:asciiTheme="minorHAnsi" w:eastAsiaTheme="minorEastAsia" w:hAnsiTheme="minorHAnsi"/>
          <w:noProof/>
          <w:sz w:val="22"/>
        </w:rPr>
      </w:pPr>
      <w:hyperlink w:anchor="_Toc144725177" w:history="1">
        <w:r w:rsidR="005741F4" w:rsidRPr="00A525F9">
          <w:rPr>
            <w:rStyle w:val="Hyperlink"/>
            <w:noProof/>
          </w:rPr>
          <w:t>3.4. Công trình, biện pháp lưu giữ, xử lý chất thải nguy hại</w:t>
        </w:r>
        <w:r w:rsidR="005741F4">
          <w:rPr>
            <w:noProof/>
            <w:webHidden/>
          </w:rPr>
          <w:tab/>
        </w:r>
        <w:r w:rsidR="005741F4">
          <w:rPr>
            <w:noProof/>
            <w:webHidden/>
          </w:rPr>
          <w:fldChar w:fldCharType="begin"/>
        </w:r>
        <w:r w:rsidR="005741F4">
          <w:rPr>
            <w:noProof/>
            <w:webHidden/>
          </w:rPr>
          <w:instrText xml:space="preserve"> PAGEREF _Toc144725177 \h </w:instrText>
        </w:r>
        <w:r w:rsidR="005741F4">
          <w:rPr>
            <w:noProof/>
            <w:webHidden/>
          </w:rPr>
        </w:r>
        <w:r w:rsidR="005741F4">
          <w:rPr>
            <w:noProof/>
            <w:webHidden/>
          </w:rPr>
          <w:fldChar w:fldCharType="separate"/>
        </w:r>
        <w:r w:rsidR="005E5F62">
          <w:rPr>
            <w:noProof/>
            <w:webHidden/>
          </w:rPr>
          <w:t>52</w:t>
        </w:r>
        <w:r w:rsidR="005741F4">
          <w:rPr>
            <w:noProof/>
            <w:webHidden/>
          </w:rPr>
          <w:fldChar w:fldCharType="end"/>
        </w:r>
      </w:hyperlink>
    </w:p>
    <w:p w14:paraId="2C7EA4C2" w14:textId="0E1B339D" w:rsidR="005741F4" w:rsidRDefault="003C0764">
      <w:pPr>
        <w:pStyle w:val="TOC2"/>
        <w:rPr>
          <w:rFonts w:asciiTheme="minorHAnsi" w:eastAsiaTheme="minorEastAsia" w:hAnsiTheme="minorHAnsi"/>
          <w:noProof/>
          <w:sz w:val="22"/>
        </w:rPr>
      </w:pPr>
      <w:hyperlink w:anchor="_Toc144725178" w:history="1">
        <w:r w:rsidR="005741F4" w:rsidRPr="00A525F9">
          <w:rPr>
            <w:rStyle w:val="Hyperlink"/>
            <w:noProof/>
          </w:rPr>
          <w:t>3.5. Công trình, biện pháp giảm thiểu tiếng ồn, độ rung</w:t>
        </w:r>
        <w:r w:rsidR="005741F4">
          <w:rPr>
            <w:noProof/>
            <w:webHidden/>
          </w:rPr>
          <w:tab/>
        </w:r>
        <w:r w:rsidR="005741F4">
          <w:rPr>
            <w:noProof/>
            <w:webHidden/>
          </w:rPr>
          <w:fldChar w:fldCharType="begin"/>
        </w:r>
        <w:r w:rsidR="005741F4">
          <w:rPr>
            <w:noProof/>
            <w:webHidden/>
          </w:rPr>
          <w:instrText xml:space="preserve"> PAGEREF _Toc144725178 \h </w:instrText>
        </w:r>
        <w:r w:rsidR="005741F4">
          <w:rPr>
            <w:noProof/>
            <w:webHidden/>
          </w:rPr>
        </w:r>
        <w:r w:rsidR="005741F4">
          <w:rPr>
            <w:noProof/>
            <w:webHidden/>
          </w:rPr>
          <w:fldChar w:fldCharType="separate"/>
        </w:r>
        <w:r w:rsidR="005E5F62">
          <w:rPr>
            <w:noProof/>
            <w:webHidden/>
          </w:rPr>
          <w:t>54</w:t>
        </w:r>
        <w:r w:rsidR="005741F4">
          <w:rPr>
            <w:noProof/>
            <w:webHidden/>
          </w:rPr>
          <w:fldChar w:fldCharType="end"/>
        </w:r>
      </w:hyperlink>
    </w:p>
    <w:p w14:paraId="11836D23" w14:textId="0AFEE640" w:rsidR="005741F4" w:rsidRDefault="003C0764">
      <w:pPr>
        <w:pStyle w:val="TOC2"/>
        <w:rPr>
          <w:rFonts w:asciiTheme="minorHAnsi" w:eastAsiaTheme="minorEastAsia" w:hAnsiTheme="minorHAnsi"/>
          <w:noProof/>
          <w:sz w:val="22"/>
        </w:rPr>
      </w:pPr>
      <w:hyperlink w:anchor="_Toc144725179" w:history="1">
        <w:r w:rsidR="005741F4" w:rsidRPr="00A525F9">
          <w:rPr>
            <w:rStyle w:val="Hyperlink"/>
            <w:noProof/>
          </w:rPr>
          <w:t>3.6. Phương án phòng ngừa, ứng phó sự cố môi trường</w:t>
        </w:r>
        <w:r w:rsidR="005741F4">
          <w:rPr>
            <w:noProof/>
            <w:webHidden/>
          </w:rPr>
          <w:tab/>
        </w:r>
        <w:r w:rsidR="005741F4">
          <w:rPr>
            <w:noProof/>
            <w:webHidden/>
          </w:rPr>
          <w:fldChar w:fldCharType="begin"/>
        </w:r>
        <w:r w:rsidR="005741F4">
          <w:rPr>
            <w:noProof/>
            <w:webHidden/>
          </w:rPr>
          <w:instrText xml:space="preserve"> PAGEREF _Toc144725179 \h </w:instrText>
        </w:r>
        <w:r w:rsidR="005741F4">
          <w:rPr>
            <w:noProof/>
            <w:webHidden/>
          </w:rPr>
        </w:r>
        <w:r w:rsidR="005741F4">
          <w:rPr>
            <w:noProof/>
            <w:webHidden/>
          </w:rPr>
          <w:fldChar w:fldCharType="separate"/>
        </w:r>
        <w:r w:rsidR="005E5F62">
          <w:rPr>
            <w:noProof/>
            <w:webHidden/>
          </w:rPr>
          <w:t>55</w:t>
        </w:r>
        <w:r w:rsidR="005741F4">
          <w:rPr>
            <w:noProof/>
            <w:webHidden/>
          </w:rPr>
          <w:fldChar w:fldCharType="end"/>
        </w:r>
      </w:hyperlink>
    </w:p>
    <w:p w14:paraId="79FE9634" w14:textId="2E9E18B1" w:rsidR="005741F4" w:rsidRDefault="003C0764">
      <w:pPr>
        <w:pStyle w:val="TOC3"/>
        <w:rPr>
          <w:rFonts w:asciiTheme="minorHAnsi" w:eastAsiaTheme="minorEastAsia" w:hAnsiTheme="minorHAnsi"/>
          <w:noProof/>
          <w:sz w:val="22"/>
        </w:rPr>
      </w:pPr>
      <w:hyperlink w:anchor="_Toc144725180" w:history="1">
        <w:r w:rsidR="005741F4" w:rsidRPr="00A525F9">
          <w:rPr>
            <w:rStyle w:val="Hyperlink"/>
            <w:noProof/>
          </w:rPr>
          <w:t>3.6.1. Phương án phòng ngừa, ứng phó sự cố môi trường đối với hệ thống xử lý nước thải</w:t>
        </w:r>
        <w:r w:rsidR="005741F4">
          <w:rPr>
            <w:noProof/>
            <w:webHidden/>
          </w:rPr>
          <w:tab/>
        </w:r>
        <w:r w:rsidR="005741F4">
          <w:rPr>
            <w:noProof/>
            <w:webHidden/>
          </w:rPr>
          <w:fldChar w:fldCharType="begin"/>
        </w:r>
        <w:r w:rsidR="005741F4">
          <w:rPr>
            <w:noProof/>
            <w:webHidden/>
          </w:rPr>
          <w:instrText xml:space="preserve"> PAGEREF _Toc144725180 \h </w:instrText>
        </w:r>
        <w:r w:rsidR="005741F4">
          <w:rPr>
            <w:noProof/>
            <w:webHidden/>
          </w:rPr>
        </w:r>
        <w:r w:rsidR="005741F4">
          <w:rPr>
            <w:noProof/>
            <w:webHidden/>
          </w:rPr>
          <w:fldChar w:fldCharType="separate"/>
        </w:r>
        <w:r w:rsidR="005E5F62">
          <w:rPr>
            <w:noProof/>
            <w:webHidden/>
          </w:rPr>
          <w:t>55</w:t>
        </w:r>
        <w:r w:rsidR="005741F4">
          <w:rPr>
            <w:noProof/>
            <w:webHidden/>
          </w:rPr>
          <w:fldChar w:fldCharType="end"/>
        </w:r>
      </w:hyperlink>
    </w:p>
    <w:p w14:paraId="36D53576" w14:textId="061DA0EF" w:rsidR="005741F4" w:rsidRDefault="003C0764">
      <w:pPr>
        <w:pStyle w:val="TOC3"/>
        <w:rPr>
          <w:rFonts w:asciiTheme="minorHAnsi" w:eastAsiaTheme="minorEastAsia" w:hAnsiTheme="minorHAnsi"/>
          <w:noProof/>
          <w:sz w:val="22"/>
        </w:rPr>
      </w:pPr>
      <w:hyperlink w:anchor="_Toc144725181" w:history="1">
        <w:r w:rsidR="005741F4" w:rsidRPr="00A525F9">
          <w:rPr>
            <w:rStyle w:val="Hyperlink"/>
            <w:rFonts w:cs="Times New Roman"/>
            <w:bCs/>
            <w:noProof/>
          </w:rPr>
          <w:t>Trách nhiệm</w:t>
        </w:r>
        <w:r w:rsidR="005741F4">
          <w:rPr>
            <w:noProof/>
            <w:webHidden/>
          </w:rPr>
          <w:tab/>
        </w:r>
        <w:r w:rsidR="005741F4">
          <w:rPr>
            <w:noProof/>
            <w:webHidden/>
          </w:rPr>
          <w:fldChar w:fldCharType="begin"/>
        </w:r>
        <w:r w:rsidR="005741F4">
          <w:rPr>
            <w:noProof/>
            <w:webHidden/>
          </w:rPr>
          <w:instrText xml:space="preserve"> PAGEREF _Toc144725181 \h </w:instrText>
        </w:r>
        <w:r w:rsidR="005741F4">
          <w:rPr>
            <w:noProof/>
            <w:webHidden/>
          </w:rPr>
        </w:r>
        <w:r w:rsidR="005741F4">
          <w:rPr>
            <w:noProof/>
            <w:webHidden/>
          </w:rPr>
          <w:fldChar w:fldCharType="separate"/>
        </w:r>
        <w:r w:rsidR="005E5F62">
          <w:rPr>
            <w:noProof/>
            <w:webHidden/>
          </w:rPr>
          <w:t>58</w:t>
        </w:r>
        <w:r w:rsidR="005741F4">
          <w:rPr>
            <w:noProof/>
            <w:webHidden/>
          </w:rPr>
          <w:fldChar w:fldCharType="end"/>
        </w:r>
      </w:hyperlink>
    </w:p>
    <w:p w14:paraId="2C70D15A" w14:textId="39CA5CA0" w:rsidR="005741F4" w:rsidRDefault="003C0764">
      <w:pPr>
        <w:pStyle w:val="TOC3"/>
        <w:rPr>
          <w:rFonts w:asciiTheme="minorHAnsi" w:eastAsiaTheme="minorEastAsia" w:hAnsiTheme="minorHAnsi"/>
          <w:noProof/>
          <w:sz w:val="22"/>
        </w:rPr>
      </w:pPr>
      <w:hyperlink w:anchor="_Toc144725182" w:history="1">
        <w:r w:rsidR="005741F4" w:rsidRPr="00A525F9">
          <w:rPr>
            <w:rStyle w:val="Hyperlink"/>
            <w:noProof/>
          </w:rPr>
          <w:t>3.6.2. Phương án phòng ngừa, ứng phó dịch bệnh</w:t>
        </w:r>
        <w:r w:rsidR="005741F4">
          <w:rPr>
            <w:noProof/>
            <w:webHidden/>
          </w:rPr>
          <w:tab/>
        </w:r>
        <w:r w:rsidR="005741F4">
          <w:rPr>
            <w:noProof/>
            <w:webHidden/>
          </w:rPr>
          <w:fldChar w:fldCharType="begin"/>
        </w:r>
        <w:r w:rsidR="005741F4">
          <w:rPr>
            <w:noProof/>
            <w:webHidden/>
          </w:rPr>
          <w:instrText xml:space="preserve"> PAGEREF _Toc144725182 \h </w:instrText>
        </w:r>
        <w:r w:rsidR="005741F4">
          <w:rPr>
            <w:noProof/>
            <w:webHidden/>
          </w:rPr>
        </w:r>
        <w:r w:rsidR="005741F4">
          <w:rPr>
            <w:noProof/>
            <w:webHidden/>
          </w:rPr>
          <w:fldChar w:fldCharType="separate"/>
        </w:r>
        <w:r w:rsidR="005E5F62">
          <w:rPr>
            <w:noProof/>
            <w:webHidden/>
          </w:rPr>
          <w:t>60</w:t>
        </w:r>
        <w:r w:rsidR="005741F4">
          <w:rPr>
            <w:noProof/>
            <w:webHidden/>
          </w:rPr>
          <w:fldChar w:fldCharType="end"/>
        </w:r>
      </w:hyperlink>
    </w:p>
    <w:p w14:paraId="7F1C293B" w14:textId="567C71E1" w:rsidR="005741F4" w:rsidRDefault="003C0764">
      <w:pPr>
        <w:pStyle w:val="TOC3"/>
        <w:rPr>
          <w:rFonts w:asciiTheme="minorHAnsi" w:eastAsiaTheme="minorEastAsia" w:hAnsiTheme="minorHAnsi"/>
          <w:noProof/>
          <w:sz w:val="22"/>
        </w:rPr>
      </w:pPr>
      <w:hyperlink w:anchor="_Toc144725183" w:history="1">
        <w:r w:rsidR="005741F4" w:rsidRPr="00A525F9">
          <w:rPr>
            <w:rStyle w:val="Hyperlink"/>
            <w:noProof/>
          </w:rPr>
          <w:t>3.6.3. Phương án phòng ngừa, ứng phó sự cố cháy nổ và tai nạn lao động</w:t>
        </w:r>
        <w:r w:rsidR="005741F4">
          <w:rPr>
            <w:noProof/>
            <w:webHidden/>
          </w:rPr>
          <w:tab/>
        </w:r>
        <w:r w:rsidR="005741F4">
          <w:rPr>
            <w:noProof/>
            <w:webHidden/>
          </w:rPr>
          <w:fldChar w:fldCharType="begin"/>
        </w:r>
        <w:r w:rsidR="005741F4">
          <w:rPr>
            <w:noProof/>
            <w:webHidden/>
          </w:rPr>
          <w:instrText xml:space="preserve"> PAGEREF _Toc144725183 \h </w:instrText>
        </w:r>
        <w:r w:rsidR="005741F4">
          <w:rPr>
            <w:noProof/>
            <w:webHidden/>
          </w:rPr>
        </w:r>
        <w:r w:rsidR="005741F4">
          <w:rPr>
            <w:noProof/>
            <w:webHidden/>
          </w:rPr>
          <w:fldChar w:fldCharType="separate"/>
        </w:r>
        <w:r w:rsidR="005E5F62">
          <w:rPr>
            <w:noProof/>
            <w:webHidden/>
          </w:rPr>
          <w:t>66</w:t>
        </w:r>
        <w:r w:rsidR="005741F4">
          <w:rPr>
            <w:noProof/>
            <w:webHidden/>
          </w:rPr>
          <w:fldChar w:fldCharType="end"/>
        </w:r>
      </w:hyperlink>
    </w:p>
    <w:p w14:paraId="7666BDD5" w14:textId="7B92BB7A" w:rsidR="005741F4" w:rsidRDefault="003C0764">
      <w:pPr>
        <w:pStyle w:val="TOC2"/>
        <w:rPr>
          <w:rFonts w:asciiTheme="minorHAnsi" w:eastAsiaTheme="minorEastAsia" w:hAnsiTheme="minorHAnsi"/>
          <w:noProof/>
          <w:sz w:val="22"/>
        </w:rPr>
      </w:pPr>
      <w:hyperlink w:anchor="_Toc144725184" w:history="1">
        <w:r w:rsidR="005741F4" w:rsidRPr="00A525F9">
          <w:rPr>
            <w:rStyle w:val="Hyperlink"/>
            <w:noProof/>
          </w:rPr>
          <w:t>3.7. Các nội dung thay đổi so với Quyết định phê duyệt báo cáo đánh giá tác động môi trường</w:t>
        </w:r>
        <w:r w:rsidR="005741F4">
          <w:rPr>
            <w:noProof/>
            <w:webHidden/>
          </w:rPr>
          <w:tab/>
        </w:r>
        <w:r w:rsidR="005741F4">
          <w:rPr>
            <w:noProof/>
            <w:webHidden/>
          </w:rPr>
          <w:fldChar w:fldCharType="begin"/>
        </w:r>
        <w:r w:rsidR="005741F4">
          <w:rPr>
            <w:noProof/>
            <w:webHidden/>
          </w:rPr>
          <w:instrText xml:space="preserve"> PAGEREF _Toc144725184 \h </w:instrText>
        </w:r>
        <w:r w:rsidR="005741F4">
          <w:rPr>
            <w:noProof/>
            <w:webHidden/>
          </w:rPr>
        </w:r>
        <w:r w:rsidR="005741F4">
          <w:rPr>
            <w:noProof/>
            <w:webHidden/>
          </w:rPr>
          <w:fldChar w:fldCharType="separate"/>
        </w:r>
        <w:r w:rsidR="005E5F62">
          <w:rPr>
            <w:noProof/>
            <w:webHidden/>
          </w:rPr>
          <w:t>68</w:t>
        </w:r>
        <w:r w:rsidR="005741F4">
          <w:rPr>
            <w:noProof/>
            <w:webHidden/>
          </w:rPr>
          <w:fldChar w:fldCharType="end"/>
        </w:r>
      </w:hyperlink>
    </w:p>
    <w:p w14:paraId="5E8D88E4" w14:textId="77D3F40C" w:rsidR="005741F4" w:rsidRDefault="003C0764">
      <w:pPr>
        <w:pStyle w:val="TOC1"/>
        <w:rPr>
          <w:rFonts w:asciiTheme="minorHAnsi" w:eastAsiaTheme="minorEastAsia" w:hAnsiTheme="minorHAnsi"/>
          <w:b w:val="0"/>
          <w:sz w:val="22"/>
        </w:rPr>
      </w:pPr>
      <w:hyperlink w:anchor="_Toc144725185" w:history="1">
        <w:r w:rsidR="005741F4" w:rsidRPr="00A525F9">
          <w:rPr>
            <w:rStyle w:val="Hyperlink"/>
          </w:rPr>
          <w:t>CHƯƠNG IV. NỘI DUNG ĐỀ NGHỊ CẤP, CẤP LẠI GIẤY PHÉP MÔI TRƯỜNG</w:t>
        </w:r>
        <w:r w:rsidR="005741F4">
          <w:rPr>
            <w:webHidden/>
          </w:rPr>
          <w:tab/>
        </w:r>
        <w:r w:rsidR="005741F4">
          <w:rPr>
            <w:webHidden/>
          </w:rPr>
          <w:fldChar w:fldCharType="begin"/>
        </w:r>
        <w:r w:rsidR="005741F4">
          <w:rPr>
            <w:webHidden/>
          </w:rPr>
          <w:instrText xml:space="preserve"> PAGEREF _Toc144725185 \h </w:instrText>
        </w:r>
        <w:r w:rsidR="005741F4">
          <w:rPr>
            <w:webHidden/>
          </w:rPr>
        </w:r>
        <w:r w:rsidR="005741F4">
          <w:rPr>
            <w:webHidden/>
          </w:rPr>
          <w:fldChar w:fldCharType="separate"/>
        </w:r>
        <w:r w:rsidR="005E5F62">
          <w:rPr>
            <w:webHidden/>
          </w:rPr>
          <w:t>73</w:t>
        </w:r>
        <w:r w:rsidR="005741F4">
          <w:rPr>
            <w:webHidden/>
          </w:rPr>
          <w:fldChar w:fldCharType="end"/>
        </w:r>
      </w:hyperlink>
    </w:p>
    <w:p w14:paraId="76C97E0C" w14:textId="3C454E0F" w:rsidR="005741F4" w:rsidRDefault="003C0764">
      <w:pPr>
        <w:pStyle w:val="TOC2"/>
        <w:rPr>
          <w:rFonts w:asciiTheme="minorHAnsi" w:eastAsiaTheme="minorEastAsia" w:hAnsiTheme="minorHAnsi"/>
          <w:noProof/>
          <w:sz w:val="22"/>
        </w:rPr>
      </w:pPr>
      <w:hyperlink w:anchor="_Toc144725186" w:history="1">
        <w:r w:rsidR="005741F4" w:rsidRPr="00A525F9">
          <w:rPr>
            <w:rStyle w:val="Hyperlink"/>
            <w:noProof/>
          </w:rPr>
          <w:t>4.1. Nội dung đề nghị cấp phép đối với nước thải</w:t>
        </w:r>
        <w:r w:rsidR="005741F4">
          <w:rPr>
            <w:noProof/>
            <w:webHidden/>
          </w:rPr>
          <w:tab/>
        </w:r>
        <w:r w:rsidR="005741F4">
          <w:rPr>
            <w:noProof/>
            <w:webHidden/>
          </w:rPr>
          <w:fldChar w:fldCharType="begin"/>
        </w:r>
        <w:r w:rsidR="005741F4">
          <w:rPr>
            <w:noProof/>
            <w:webHidden/>
          </w:rPr>
          <w:instrText xml:space="preserve"> PAGEREF _Toc144725186 \h </w:instrText>
        </w:r>
        <w:r w:rsidR="005741F4">
          <w:rPr>
            <w:noProof/>
            <w:webHidden/>
          </w:rPr>
        </w:r>
        <w:r w:rsidR="005741F4">
          <w:rPr>
            <w:noProof/>
            <w:webHidden/>
          </w:rPr>
          <w:fldChar w:fldCharType="separate"/>
        </w:r>
        <w:r w:rsidR="005E5F62">
          <w:rPr>
            <w:noProof/>
            <w:webHidden/>
          </w:rPr>
          <w:t>73</w:t>
        </w:r>
        <w:r w:rsidR="005741F4">
          <w:rPr>
            <w:noProof/>
            <w:webHidden/>
          </w:rPr>
          <w:fldChar w:fldCharType="end"/>
        </w:r>
      </w:hyperlink>
    </w:p>
    <w:p w14:paraId="2AF58FCA" w14:textId="5D94CCAE" w:rsidR="005741F4" w:rsidRDefault="003C0764">
      <w:pPr>
        <w:pStyle w:val="TOC2"/>
        <w:rPr>
          <w:rFonts w:asciiTheme="minorHAnsi" w:eastAsiaTheme="minorEastAsia" w:hAnsiTheme="minorHAnsi"/>
          <w:noProof/>
          <w:sz w:val="22"/>
        </w:rPr>
      </w:pPr>
      <w:hyperlink w:anchor="_Toc144725187" w:history="1">
        <w:r w:rsidR="005741F4" w:rsidRPr="00A525F9">
          <w:rPr>
            <w:rStyle w:val="Hyperlink"/>
            <w:noProof/>
          </w:rPr>
          <w:t>4.2. Nội dung đề nghị cấp phép đối với khí thải</w:t>
        </w:r>
        <w:r w:rsidR="005741F4">
          <w:rPr>
            <w:noProof/>
            <w:webHidden/>
          </w:rPr>
          <w:tab/>
        </w:r>
        <w:r w:rsidR="005741F4">
          <w:rPr>
            <w:noProof/>
            <w:webHidden/>
          </w:rPr>
          <w:fldChar w:fldCharType="begin"/>
        </w:r>
        <w:r w:rsidR="005741F4">
          <w:rPr>
            <w:noProof/>
            <w:webHidden/>
          </w:rPr>
          <w:instrText xml:space="preserve"> PAGEREF _Toc144725187 \h </w:instrText>
        </w:r>
        <w:r w:rsidR="005741F4">
          <w:rPr>
            <w:noProof/>
            <w:webHidden/>
          </w:rPr>
        </w:r>
        <w:r w:rsidR="005741F4">
          <w:rPr>
            <w:noProof/>
            <w:webHidden/>
          </w:rPr>
          <w:fldChar w:fldCharType="separate"/>
        </w:r>
        <w:r w:rsidR="005E5F62">
          <w:rPr>
            <w:noProof/>
            <w:webHidden/>
          </w:rPr>
          <w:t>74</w:t>
        </w:r>
        <w:r w:rsidR="005741F4">
          <w:rPr>
            <w:noProof/>
            <w:webHidden/>
          </w:rPr>
          <w:fldChar w:fldCharType="end"/>
        </w:r>
      </w:hyperlink>
    </w:p>
    <w:p w14:paraId="299A14EC" w14:textId="4B773F5D" w:rsidR="005741F4" w:rsidRDefault="003C0764">
      <w:pPr>
        <w:pStyle w:val="TOC2"/>
        <w:rPr>
          <w:rFonts w:asciiTheme="minorHAnsi" w:eastAsiaTheme="minorEastAsia" w:hAnsiTheme="minorHAnsi"/>
          <w:noProof/>
          <w:sz w:val="22"/>
        </w:rPr>
      </w:pPr>
      <w:hyperlink w:anchor="_Toc144725188" w:history="1">
        <w:r w:rsidR="005741F4" w:rsidRPr="00A525F9">
          <w:rPr>
            <w:rStyle w:val="Hyperlink"/>
            <w:noProof/>
          </w:rPr>
          <w:t>4.3. Nội dung đề nghị cấp phép đối với tiếng ồn, độ rung</w:t>
        </w:r>
        <w:r w:rsidR="005741F4">
          <w:rPr>
            <w:noProof/>
            <w:webHidden/>
          </w:rPr>
          <w:tab/>
        </w:r>
        <w:r w:rsidR="005741F4">
          <w:rPr>
            <w:noProof/>
            <w:webHidden/>
          </w:rPr>
          <w:fldChar w:fldCharType="begin"/>
        </w:r>
        <w:r w:rsidR="005741F4">
          <w:rPr>
            <w:noProof/>
            <w:webHidden/>
          </w:rPr>
          <w:instrText xml:space="preserve"> PAGEREF _Toc144725188 \h </w:instrText>
        </w:r>
        <w:r w:rsidR="005741F4">
          <w:rPr>
            <w:noProof/>
            <w:webHidden/>
          </w:rPr>
        </w:r>
        <w:r w:rsidR="005741F4">
          <w:rPr>
            <w:noProof/>
            <w:webHidden/>
          </w:rPr>
          <w:fldChar w:fldCharType="separate"/>
        </w:r>
        <w:r w:rsidR="005E5F62">
          <w:rPr>
            <w:noProof/>
            <w:webHidden/>
          </w:rPr>
          <w:t>75</w:t>
        </w:r>
        <w:r w:rsidR="005741F4">
          <w:rPr>
            <w:noProof/>
            <w:webHidden/>
          </w:rPr>
          <w:fldChar w:fldCharType="end"/>
        </w:r>
      </w:hyperlink>
    </w:p>
    <w:p w14:paraId="172161BA" w14:textId="394962C1" w:rsidR="005741F4" w:rsidRDefault="003C0764">
      <w:pPr>
        <w:pStyle w:val="TOC2"/>
        <w:rPr>
          <w:rFonts w:asciiTheme="minorHAnsi" w:eastAsiaTheme="minorEastAsia" w:hAnsiTheme="minorHAnsi"/>
          <w:noProof/>
          <w:sz w:val="22"/>
        </w:rPr>
      </w:pPr>
      <w:hyperlink w:anchor="_Toc144725189" w:history="1">
        <w:r w:rsidR="005741F4" w:rsidRPr="00A525F9">
          <w:rPr>
            <w:rStyle w:val="Hyperlink"/>
            <w:noProof/>
          </w:rPr>
          <w:t>4.4. Nội dung đề nghị cấp phép đối với chất thải</w:t>
        </w:r>
        <w:r w:rsidR="005741F4">
          <w:rPr>
            <w:noProof/>
            <w:webHidden/>
          </w:rPr>
          <w:tab/>
        </w:r>
        <w:r w:rsidR="005741F4">
          <w:rPr>
            <w:noProof/>
            <w:webHidden/>
          </w:rPr>
          <w:fldChar w:fldCharType="begin"/>
        </w:r>
        <w:r w:rsidR="005741F4">
          <w:rPr>
            <w:noProof/>
            <w:webHidden/>
          </w:rPr>
          <w:instrText xml:space="preserve"> PAGEREF _Toc144725189 \h </w:instrText>
        </w:r>
        <w:r w:rsidR="005741F4">
          <w:rPr>
            <w:noProof/>
            <w:webHidden/>
          </w:rPr>
        </w:r>
        <w:r w:rsidR="005741F4">
          <w:rPr>
            <w:noProof/>
            <w:webHidden/>
          </w:rPr>
          <w:fldChar w:fldCharType="separate"/>
        </w:r>
        <w:r w:rsidR="005E5F62">
          <w:rPr>
            <w:noProof/>
            <w:webHidden/>
          </w:rPr>
          <w:t>75</w:t>
        </w:r>
        <w:r w:rsidR="005741F4">
          <w:rPr>
            <w:noProof/>
            <w:webHidden/>
          </w:rPr>
          <w:fldChar w:fldCharType="end"/>
        </w:r>
      </w:hyperlink>
    </w:p>
    <w:p w14:paraId="76AED4B0" w14:textId="716BD2A1" w:rsidR="005741F4" w:rsidRDefault="003C0764">
      <w:pPr>
        <w:pStyle w:val="TOC3"/>
        <w:rPr>
          <w:rFonts w:asciiTheme="minorHAnsi" w:eastAsiaTheme="minorEastAsia" w:hAnsiTheme="minorHAnsi"/>
          <w:noProof/>
          <w:sz w:val="22"/>
        </w:rPr>
      </w:pPr>
      <w:hyperlink w:anchor="_Toc144725190" w:history="1">
        <w:r w:rsidR="005741F4" w:rsidRPr="00A525F9">
          <w:rPr>
            <w:rStyle w:val="Hyperlink"/>
            <w:noProof/>
          </w:rPr>
          <w:t>4.4.1. Khối</w:t>
        </w:r>
        <w:r w:rsidR="005741F4" w:rsidRPr="00A525F9">
          <w:rPr>
            <w:rStyle w:val="Hyperlink"/>
            <w:noProof/>
            <w:spacing w:val="12"/>
          </w:rPr>
          <w:t xml:space="preserve"> </w:t>
        </w:r>
        <w:r w:rsidR="005741F4" w:rsidRPr="00A525F9">
          <w:rPr>
            <w:rStyle w:val="Hyperlink"/>
            <w:noProof/>
          </w:rPr>
          <w:t>lượng,</w:t>
        </w:r>
        <w:r w:rsidR="005741F4" w:rsidRPr="00A525F9">
          <w:rPr>
            <w:rStyle w:val="Hyperlink"/>
            <w:noProof/>
            <w:spacing w:val="13"/>
          </w:rPr>
          <w:t xml:space="preserve"> </w:t>
        </w:r>
        <w:r w:rsidR="005741F4" w:rsidRPr="00A525F9">
          <w:rPr>
            <w:rStyle w:val="Hyperlink"/>
            <w:noProof/>
          </w:rPr>
          <w:t>chủng</w:t>
        </w:r>
        <w:r w:rsidR="005741F4" w:rsidRPr="00A525F9">
          <w:rPr>
            <w:rStyle w:val="Hyperlink"/>
            <w:noProof/>
            <w:spacing w:val="13"/>
          </w:rPr>
          <w:t xml:space="preserve"> </w:t>
        </w:r>
        <w:r w:rsidR="005741F4" w:rsidRPr="00A525F9">
          <w:rPr>
            <w:rStyle w:val="Hyperlink"/>
            <w:noProof/>
          </w:rPr>
          <w:t>loại</w:t>
        </w:r>
        <w:r w:rsidR="005741F4" w:rsidRPr="00A525F9">
          <w:rPr>
            <w:rStyle w:val="Hyperlink"/>
            <w:noProof/>
            <w:spacing w:val="10"/>
          </w:rPr>
          <w:t xml:space="preserve"> </w:t>
        </w:r>
        <w:r w:rsidR="005741F4" w:rsidRPr="00A525F9">
          <w:rPr>
            <w:rStyle w:val="Hyperlink"/>
            <w:noProof/>
          </w:rPr>
          <w:t>chất</w:t>
        </w:r>
        <w:r w:rsidR="005741F4" w:rsidRPr="00A525F9">
          <w:rPr>
            <w:rStyle w:val="Hyperlink"/>
            <w:noProof/>
            <w:spacing w:val="12"/>
          </w:rPr>
          <w:t xml:space="preserve"> </w:t>
        </w:r>
        <w:r w:rsidR="005741F4" w:rsidRPr="00A525F9">
          <w:rPr>
            <w:rStyle w:val="Hyperlink"/>
            <w:noProof/>
          </w:rPr>
          <w:t>thải</w:t>
        </w:r>
        <w:r w:rsidR="005741F4" w:rsidRPr="00A525F9">
          <w:rPr>
            <w:rStyle w:val="Hyperlink"/>
            <w:noProof/>
            <w:spacing w:val="11"/>
          </w:rPr>
          <w:t xml:space="preserve"> </w:t>
        </w:r>
        <w:r w:rsidR="005741F4" w:rsidRPr="00A525F9">
          <w:rPr>
            <w:rStyle w:val="Hyperlink"/>
            <w:noProof/>
          </w:rPr>
          <w:t>nguy</w:t>
        </w:r>
        <w:r w:rsidR="005741F4" w:rsidRPr="00A525F9">
          <w:rPr>
            <w:rStyle w:val="Hyperlink"/>
            <w:noProof/>
            <w:spacing w:val="5"/>
          </w:rPr>
          <w:t xml:space="preserve"> </w:t>
        </w:r>
        <w:r w:rsidR="005741F4" w:rsidRPr="00A525F9">
          <w:rPr>
            <w:rStyle w:val="Hyperlink"/>
            <w:noProof/>
          </w:rPr>
          <w:t>hại,</w:t>
        </w:r>
        <w:r w:rsidR="005741F4" w:rsidRPr="00A525F9">
          <w:rPr>
            <w:rStyle w:val="Hyperlink"/>
            <w:noProof/>
            <w:spacing w:val="11"/>
          </w:rPr>
          <w:t xml:space="preserve"> </w:t>
        </w:r>
        <w:r w:rsidR="005741F4" w:rsidRPr="00A525F9">
          <w:rPr>
            <w:rStyle w:val="Hyperlink"/>
            <w:noProof/>
          </w:rPr>
          <w:t>chất</w:t>
        </w:r>
        <w:r w:rsidR="005741F4" w:rsidRPr="00A525F9">
          <w:rPr>
            <w:rStyle w:val="Hyperlink"/>
            <w:noProof/>
            <w:spacing w:val="10"/>
          </w:rPr>
          <w:t xml:space="preserve"> </w:t>
        </w:r>
        <w:r w:rsidR="005741F4" w:rsidRPr="00A525F9">
          <w:rPr>
            <w:rStyle w:val="Hyperlink"/>
            <w:noProof/>
          </w:rPr>
          <w:t>thải</w:t>
        </w:r>
        <w:r w:rsidR="005741F4" w:rsidRPr="00A525F9">
          <w:rPr>
            <w:rStyle w:val="Hyperlink"/>
            <w:noProof/>
            <w:spacing w:val="12"/>
          </w:rPr>
          <w:t xml:space="preserve"> </w:t>
        </w:r>
        <w:r w:rsidR="005741F4" w:rsidRPr="00A525F9">
          <w:rPr>
            <w:rStyle w:val="Hyperlink"/>
            <w:noProof/>
          </w:rPr>
          <w:t>công</w:t>
        </w:r>
        <w:r w:rsidR="005741F4" w:rsidRPr="00A525F9">
          <w:rPr>
            <w:rStyle w:val="Hyperlink"/>
            <w:noProof/>
            <w:spacing w:val="13"/>
          </w:rPr>
          <w:t xml:space="preserve"> </w:t>
        </w:r>
        <w:r w:rsidR="005741F4" w:rsidRPr="00A525F9">
          <w:rPr>
            <w:rStyle w:val="Hyperlink"/>
            <w:noProof/>
          </w:rPr>
          <w:t>nghiệp</w:t>
        </w:r>
        <w:r w:rsidR="005741F4" w:rsidRPr="00A525F9">
          <w:rPr>
            <w:rStyle w:val="Hyperlink"/>
            <w:noProof/>
            <w:spacing w:val="12"/>
          </w:rPr>
          <w:t xml:space="preserve"> </w:t>
        </w:r>
        <w:r w:rsidR="005741F4" w:rsidRPr="00A525F9">
          <w:rPr>
            <w:rStyle w:val="Hyperlink"/>
            <w:noProof/>
          </w:rPr>
          <w:t>phải</w:t>
        </w:r>
        <w:r w:rsidR="005741F4" w:rsidRPr="00A525F9">
          <w:rPr>
            <w:rStyle w:val="Hyperlink"/>
            <w:noProof/>
            <w:spacing w:val="11"/>
          </w:rPr>
          <w:t xml:space="preserve"> </w:t>
        </w:r>
        <w:r w:rsidR="005741F4" w:rsidRPr="00A525F9">
          <w:rPr>
            <w:rStyle w:val="Hyperlink"/>
            <w:noProof/>
          </w:rPr>
          <w:t>kiểm</w:t>
        </w:r>
        <w:r w:rsidR="005741F4" w:rsidRPr="00A525F9">
          <w:rPr>
            <w:rStyle w:val="Hyperlink"/>
            <w:noProof/>
            <w:spacing w:val="10"/>
          </w:rPr>
          <w:t xml:space="preserve"> </w:t>
        </w:r>
        <w:r w:rsidR="005741F4" w:rsidRPr="00A525F9">
          <w:rPr>
            <w:rStyle w:val="Hyperlink"/>
            <w:noProof/>
          </w:rPr>
          <w:t>soát</w:t>
        </w:r>
        <w:r w:rsidR="005741F4" w:rsidRPr="00A525F9">
          <w:rPr>
            <w:rStyle w:val="Hyperlink"/>
            <w:noProof/>
            <w:spacing w:val="-62"/>
          </w:rPr>
          <w:t xml:space="preserve">         </w:t>
        </w:r>
        <w:r w:rsidR="005741F4" w:rsidRPr="00A525F9">
          <w:rPr>
            <w:rStyle w:val="Hyperlink"/>
            <w:noProof/>
          </w:rPr>
          <w:t>phát</w:t>
        </w:r>
        <w:r w:rsidR="005741F4" w:rsidRPr="00A525F9">
          <w:rPr>
            <w:rStyle w:val="Hyperlink"/>
            <w:noProof/>
            <w:spacing w:val="-2"/>
          </w:rPr>
          <w:t xml:space="preserve"> </w:t>
        </w:r>
        <w:r w:rsidR="005741F4" w:rsidRPr="00A525F9">
          <w:rPr>
            <w:rStyle w:val="Hyperlink"/>
            <w:noProof/>
          </w:rPr>
          <w:t>sinh</w:t>
        </w:r>
        <w:r w:rsidR="005741F4" w:rsidRPr="00A525F9">
          <w:rPr>
            <w:rStyle w:val="Hyperlink"/>
            <w:noProof/>
            <w:spacing w:val="-1"/>
          </w:rPr>
          <w:t xml:space="preserve"> </w:t>
        </w:r>
        <w:r w:rsidR="005741F4" w:rsidRPr="00A525F9">
          <w:rPr>
            <w:rStyle w:val="Hyperlink"/>
            <w:noProof/>
          </w:rPr>
          <w:t>thường</w:t>
        </w:r>
        <w:r w:rsidR="005741F4" w:rsidRPr="00A525F9">
          <w:rPr>
            <w:rStyle w:val="Hyperlink"/>
            <w:noProof/>
            <w:spacing w:val="-1"/>
          </w:rPr>
          <w:t xml:space="preserve"> </w:t>
        </w:r>
        <w:r w:rsidR="005741F4" w:rsidRPr="00A525F9">
          <w:rPr>
            <w:rStyle w:val="Hyperlink"/>
            <w:noProof/>
          </w:rPr>
          <w:t>xuyên:</w:t>
        </w:r>
        <w:r w:rsidR="005741F4">
          <w:rPr>
            <w:noProof/>
            <w:webHidden/>
          </w:rPr>
          <w:tab/>
        </w:r>
        <w:r w:rsidR="005741F4">
          <w:rPr>
            <w:noProof/>
            <w:webHidden/>
          </w:rPr>
          <w:fldChar w:fldCharType="begin"/>
        </w:r>
        <w:r w:rsidR="005741F4">
          <w:rPr>
            <w:noProof/>
            <w:webHidden/>
          </w:rPr>
          <w:instrText xml:space="preserve"> PAGEREF _Toc144725190 \h </w:instrText>
        </w:r>
        <w:r w:rsidR="005741F4">
          <w:rPr>
            <w:noProof/>
            <w:webHidden/>
          </w:rPr>
        </w:r>
        <w:r w:rsidR="005741F4">
          <w:rPr>
            <w:noProof/>
            <w:webHidden/>
          </w:rPr>
          <w:fldChar w:fldCharType="separate"/>
        </w:r>
        <w:r w:rsidR="005E5F62">
          <w:rPr>
            <w:noProof/>
            <w:webHidden/>
          </w:rPr>
          <w:t>75</w:t>
        </w:r>
        <w:r w:rsidR="005741F4">
          <w:rPr>
            <w:noProof/>
            <w:webHidden/>
          </w:rPr>
          <w:fldChar w:fldCharType="end"/>
        </w:r>
      </w:hyperlink>
    </w:p>
    <w:p w14:paraId="2C226604" w14:textId="506376A1" w:rsidR="005741F4" w:rsidRDefault="003C0764">
      <w:pPr>
        <w:pStyle w:val="TOC3"/>
        <w:rPr>
          <w:rFonts w:asciiTheme="minorHAnsi" w:eastAsiaTheme="minorEastAsia" w:hAnsiTheme="minorHAnsi"/>
          <w:noProof/>
          <w:sz w:val="22"/>
        </w:rPr>
      </w:pPr>
      <w:hyperlink w:anchor="_Toc144725191" w:history="1">
        <w:r w:rsidR="005741F4" w:rsidRPr="00A525F9">
          <w:rPr>
            <w:rStyle w:val="Hyperlink"/>
            <w:noProof/>
          </w:rPr>
          <w:t>4.4.2. Khối lượng, chủng loại chất thải rắn công nghiệp thông thường phát sinh</w:t>
        </w:r>
        <w:r w:rsidR="005741F4">
          <w:rPr>
            <w:noProof/>
            <w:webHidden/>
          </w:rPr>
          <w:tab/>
        </w:r>
        <w:r w:rsidR="005741F4">
          <w:rPr>
            <w:noProof/>
            <w:webHidden/>
          </w:rPr>
          <w:fldChar w:fldCharType="begin"/>
        </w:r>
        <w:r w:rsidR="005741F4">
          <w:rPr>
            <w:noProof/>
            <w:webHidden/>
          </w:rPr>
          <w:instrText xml:space="preserve"> PAGEREF _Toc144725191 \h </w:instrText>
        </w:r>
        <w:r w:rsidR="005741F4">
          <w:rPr>
            <w:noProof/>
            <w:webHidden/>
          </w:rPr>
        </w:r>
        <w:r w:rsidR="005741F4">
          <w:rPr>
            <w:noProof/>
            <w:webHidden/>
          </w:rPr>
          <w:fldChar w:fldCharType="separate"/>
        </w:r>
        <w:r w:rsidR="005E5F62">
          <w:rPr>
            <w:noProof/>
            <w:webHidden/>
          </w:rPr>
          <w:t>76</w:t>
        </w:r>
        <w:r w:rsidR="005741F4">
          <w:rPr>
            <w:noProof/>
            <w:webHidden/>
          </w:rPr>
          <w:fldChar w:fldCharType="end"/>
        </w:r>
      </w:hyperlink>
    </w:p>
    <w:p w14:paraId="3EB06784" w14:textId="0D71E251" w:rsidR="005741F4" w:rsidRDefault="003C0764">
      <w:pPr>
        <w:pStyle w:val="TOC3"/>
        <w:rPr>
          <w:rFonts w:asciiTheme="minorHAnsi" w:eastAsiaTheme="minorEastAsia" w:hAnsiTheme="minorHAnsi"/>
          <w:noProof/>
          <w:sz w:val="22"/>
        </w:rPr>
      </w:pPr>
      <w:hyperlink w:anchor="_Toc144725192" w:history="1">
        <w:r w:rsidR="005741F4" w:rsidRPr="00A525F9">
          <w:rPr>
            <w:rStyle w:val="Hyperlink"/>
            <w:noProof/>
          </w:rPr>
          <w:t>4.4.3. Thiết bị, hệ thống, công trình lưu giữ chất thải rắn sinh hoạt:</w:t>
        </w:r>
        <w:r w:rsidR="005741F4">
          <w:rPr>
            <w:noProof/>
            <w:webHidden/>
          </w:rPr>
          <w:tab/>
        </w:r>
        <w:r w:rsidR="005741F4">
          <w:rPr>
            <w:noProof/>
            <w:webHidden/>
          </w:rPr>
          <w:fldChar w:fldCharType="begin"/>
        </w:r>
        <w:r w:rsidR="005741F4">
          <w:rPr>
            <w:noProof/>
            <w:webHidden/>
          </w:rPr>
          <w:instrText xml:space="preserve"> PAGEREF _Toc144725192 \h </w:instrText>
        </w:r>
        <w:r w:rsidR="005741F4">
          <w:rPr>
            <w:noProof/>
            <w:webHidden/>
          </w:rPr>
        </w:r>
        <w:r w:rsidR="005741F4">
          <w:rPr>
            <w:noProof/>
            <w:webHidden/>
          </w:rPr>
          <w:fldChar w:fldCharType="separate"/>
        </w:r>
        <w:r w:rsidR="005E5F62">
          <w:rPr>
            <w:noProof/>
            <w:webHidden/>
          </w:rPr>
          <w:t>78</w:t>
        </w:r>
        <w:r w:rsidR="005741F4">
          <w:rPr>
            <w:noProof/>
            <w:webHidden/>
          </w:rPr>
          <w:fldChar w:fldCharType="end"/>
        </w:r>
      </w:hyperlink>
    </w:p>
    <w:p w14:paraId="10801869" w14:textId="643D7414" w:rsidR="005741F4" w:rsidRDefault="003C0764">
      <w:pPr>
        <w:pStyle w:val="TOC3"/>
        <w:rPr>
          <w:rFonts w:asciiTheme="minorHAnsi" w:eastAsiaTheme="minorEastAsia" w:hAnsiTheme="minorHAnsi"/>
          <w:noProof/>
          <w:sz w:val="22"/>
        </w:rPr>
      </w:pPr>
      <w:hyperlink w:anchor="_Toc144725193" w:history="1">
        <w:r w:rsidR="005741F4" w:rsidRPr="00A525F9">
          <w:rPr>
            <w:rStyle w:val="Hyperlink"/>
            <w:noProof/>
          </w:rPr>
          <w:t>4.4.4. Yêu</w:t>
        </w:r>
        <w:r w:rsidR="005741F4" w:rsidRPr="00A525F9">
          <w:rPr>
            <w:rStyle w:val="Hyperlink"/>
            <w:noProof/>
            <w:spacing w:val="15"/>
          </w:rPr>
          <w:t xml:space="preserve"> </w:t>
        </w:r>
        <w:r w:rsidR="005741F4" w:rsidRPr="00A525F9">
          <w:rPr>
            <w:rStyle w:val="Hyperlink"/>
            <w:noProof/>
          </w:rPr>
          <w:t>cầu</w:t>
        </w:r>
        <w:r w:rsidR="005741F4" w:rsidRPr="00A525F9">
          <w:rPr>
            <w:rStyle w:val="Hyperlink"/>
            <w:noProof/>
            <w:spacing w:val="16"/>
          </w:rPr>
          <w:t xml:space="preserve"> </w:t>
        </w:r>
        <w:r w:rsidR="005741F4" w:rsidRPr="00A525F9">
          <w:rPr>
            <w:rStyle w:val="Hyperlink"/>
            <w:noProof/>
          </w:rPr>
          <w:t>chung</w:t>
        </w:r>
        <w:r w:rsidR="005741F4" w:rsidRPr="00A525F9">
          <w:rPr>
            <w:rStyle w:val="Hyperlink"/>
            <w:noProof/>
            <w:spacing w:val="15"/>
          </w:rPr>
          <w:t xml:space="preserve"> </w:t>
        </w:r>
        <w:r w:rsidR="005741F4" w:rsidRPr="00A525F9">
          <w:rPr>
            <w:rStyle w:val="Hyperlink"/>
            <w:noProof/>
          </w:rPr>
          <w:t>đối</w:t>
        </w:r>
        <w:r w:rsidR="005741F4" w:rsidRPr="00A525F9">
          <w:rPr>
            <w:rStyle w:val="Hyperlink"/>
            <w:noProof/>
            <w:spacing w:val="16"/>
          </w:rPr>
          <w:t xml:space="preserve"> </w:t>
        </w:r>
        <w:r w:rsidR="005741F4" w:rsidRPr="00A525F9">
          <w:rPr>
            <w:rStyle w:val="Hyperlink"/>
            <w:noProof/>
          </w:rPr>
          <w:t>với</w:t>
        </w:r>
        <w:r w:rsidR="005741F4" w:rsidRPr="00A525F9">
          <w:rPr>
            <w:rStyle w:val="Hyperlink"/>
            <w:noProof/>
            <w:spacing w:val="16"/>
          </w:rPr>
          <w:t xml:space="preserve"> </w:t>
        </w:r>
        <w:r w:rsidR="005741F4" w:rsidRPr="00A525F9">
          <w:rPr>
            <w:rStyle w:val="Hyperlink"/>
            <w:noProof/>
          </w:rPr>
          <w:t>thiết</w:t>
        </w:r>
        <w:r w:rsidR="005741F4" w:rsidRPr="00A525F9">
          <w:rPr>
            <w:rStyle w:val="Hyperlink"/>
            <w:noProof/>
            <w:spacing w:val="15"/>
          </w:rPr>
          <w:t xml:space="preserve"> </w:t>
        </w:r>
        <w:r w:rsidR="005741F4" w:rsidRPr="00A525F9">
          <w:rPr>
            <w:rStyle w:val="Hyperlink"/>
            <w:noProof/>
          </w:rPr>
          <w:t>bị,</w:t>
        </w:r>
        <w:r w:rsidR="005741F4" w:rsidRPr="00A525F9">
          <w:rPr>
            <w:rStyle w:val="Hyperlink"/>
            <w:noProof/>
            <w:spacing w:val="16"/>
          </w:rPr>
          <w:t xml:space="preserve"> </w:t>
        </w:r>
        <w:r w:rsidR="005741F4" w:rsidRPr="00A525F9">
          <w:rPr>
            <w:rStyle w:val="Hyperlink"/>
            <w:noProof/>
          </w:rPr>
          <w:t>hệ</w:t>
        </w:r>
        <w:r w:rsidR="005741F4" w:rsidRPr="00A525F9">
          <w:rPr>
            <w:rStyle w:val="Hyperlink"/>
            <w:noProof/>
            <w:spacing w:val="16"/>
          </w:rPr>
          <w:t xml:space="preserve"> </w:t>
        </w:r>
        <w:r w:rsidR="005741F4" w:rsidRPr="00A525F9">
          <w:rPr>
            <w:rStyle w:val="Hyperlink"/>
            <w:noProof/>
          </w:rPr>
          <w:t>thống,</w:t>
        </w:r>
        <w:r w:rsidR="005741F4" w:rsidRPr="00A525F9">
          <w:rPr>
            <w:rStyle w:val="Hyperlink"/>
            <w:noProof/>
            <w:spacing w:val="17"/>
          </w:rPr>
          <w:t xml:space="preserve"> </w:t>
        </w:r>
        <w:r w:rsidR="005741F4" w:rsidRPr="00A525F9">
          <w:rPr>
            <w:rStyle w:val="Hyperlink"/>
            <w:noProof/>
          </w:rPr>
          <w:t>công</w:t>
        </w:r>
        <w:r w:rsidR="005741F4" w:rsidRPr="00A525F9">
          <w:rPr>
            <w:rStyle w:val="Hyperlink"/>
            <w:noProof/>
            <w:spacing w:val="16"/>
          </w:rPr>
          <w:t xml:space="preserve"> </w:t>
        </w:r>
        <w:r w:rsidR="005741F4" w:rsidRPr="00A525F9">
          <w:rPr>
            <w:rStyle w:val="Hyperlink"/>
            <w:noProof/>
          </w:rPr>
          <w:t>trình</w:t>
        </w:r>
        <w:r w:rsidR="005741F4" w:rsidRPr="00A525F9">
          <w:rPr>
            <w:rStyle w:val="Hyperlink"/>
            <w:noProof/>
            <w:spacing w:val="15"/>
          </w:rPr>
          <w:t xml:space="preserve"> </w:t>
        </w:r>
        <w:r w:rsidR="005741F4" w:rsidRPr="00A525F9">
          <w:rPr>
            <w:rStyle w:val="Hyperlink"/>
            <w:noProof/>
          </w:rPr>
          <w:t>lưu</w:t>
        </w:r>
        <w:r w:rsidR="005741F4" w:rsidRPr="00A525F9">
          <w:rPr>
            <w:rStyle w:val="Hyperlink"/>
            <w:noProof/>
            <w:spacing w:val="16"/>
          </w:rPr>
          <w:t xml:space="preserve"> </w:t>
        </w:r>
        <w:r w:rsidR="005741F4" w:rsidRPr="00A525F9">
          <w:rPr>
            <w:rStyle w:val="Hyperlink"/>
            <w:noProof/>
          </w:rPr>
          <w:t>giữ</w:t>
        </w:r>
        <w:r w:rsidR="005741F4" w:rsidRPr="00A525F9">
          <w:rPr>
            <w:rStyle w:val="Hyperlink"/>
            <w:noProof/>
            <w:spacing w:val="18"/>
          </w:rPr>
          <w:t xml:space="preserve"> </w:t>
        </w:r>
        <w:r w:rsidR="005741F4" w:rsidRPr="00A525F9">
          <w:rPr>
            <w:rStyle w:val="Hyperlink"/>
            <w:noProof/>
          </w:rPr>
          <w:t>chất</w:t>
        </w:r>
        <w:r w:rsidR="005741F4" w:rsidRPr="00A525F9">
          <w:rPr>
            <w:rStyle w:val="Hyperlink"/>
            <w:noProof/>
            <w:spacing w:val="15"/>
          </w:rPr>
          <w:t xml:space="preserve"> </w:t>
        </w:r>
        <w:r w:rsidR="005741F4" w:rsidRPr="00A525F9">
          <w:rPr>
            <w:rStyle w:val="Hyperlink"/>
            <w:noProof/>
          </w:rPr>
          <w:t>thải</w:t>
        </w:r>
        <w:r w:rsidR="005741F4" w:rsidRPr="00A525F9">
          <w:rPr>
            <w:rStyle w:val="Hyperlink"/>
            <w:noProof/>
            <w:spacing w:val="16"/>
          </w:rPr>
          <w:t xml:space="preserve"> </w:t>
        </w:r>
        <w:r w:rsidR="005741F4" w:rsidRPr="00A525F9">
          <w:rPr>
            <w:rStyle w:val="Hyperlink"/>
            <w:noProof/>
          </w:rPr>
          <w:t>nguy</w:t>
        </w:r>
        <w:r w:rsidR="005741F4" w:rsidRPr="00A525F9">
          <w:rPr>
            <w:rStyle w:val="Hyperlink"/>
            <w:noProof/>
            <w:spacing w:val="11"/>
          </w:rPr>
          <w:t xml:space="preserve"> </w:t>
        </w:r>
        <w:r w:rsidR="005741F4" w:rsidRPr="00A525F9">
          <w:rPr>
            <w:rStyle w:val="Hyperlink"/>
            <w:noProof/>
          </w:rPr>
          <w:t>hại,</w:t>
        </w:r>
        <w:r w:rsidR="005741F4" w:rsidRPr="00A525F9">
          <w:rPr>
            <w:rStyle w:val="Hyperlink"/>
            <w:noProof/>
            <w:spacing w:val="-62"/>
          </w:rPr>
          <w:t xml:space="preserve"> </w:t>
        </w:r>
        <w:r w:rsidR="005741F4" w:rsidRPr="00A525F9">
          <w:rPr>
            <w:rStyle w:val="Hyperlink"/>
            <w:noProof/>
          </w:rPr>
          <w:t>chất</w:t>
        </w:r>
        <w:r w:rsidR="005741F4" w:rsidRPr="00A525F9">
          <w:rPr>
            <w:rStyle w:val="Hyperlink"/>
            <w:noProof/>
            <w:spacing w:val="-2"/>
          </w:rPr>
          <w:t xml:space="preserve"> </w:t>
        </w:r>
        <w:r w:rsidR="005741F4" w:rsidRPr="00A525F9">
          <w:rPr>
            <w:rStyle w:val="Hyperlink"/>
            <w:noProof/>
          </w:rPr>
          <w:t>thải</w:t>
        </w:r>
        <w:r w:rsidR="005741F4" w:rsidRPr="00A525F9">
          <w:rPr>
            <w:rStyle w:val="Hyperlink"/>
            <w:noProof/>
            <w:spacing w:val="-1"/>
          </w:rPr>
          <w:t xml:space="preserve"> </w:t>
        </w:r>
        <w:r w:rsidR="005741F4" w:rsidRPr="00A525F9">
          <w:rPr>
            <w:rStyle w:val="Hyperlink"/>
            <w:noProof/>
          </w:rPr>
          <w:t>rắn</w:t>
        </w:r>
        <w:r w:rsidR="005741F4" w:rsidRPr="00A525F9">
          <w:rPr>
            <w:rStyle w:val="Hyperlink"/>
            <w:noProof/>
            <w:spacing w:val="1"/>
          </w:rPr>
          <w:t xml:space="preserve"> </w:t>
        </w:r>
        <w:r w:rsidR="005741F4" w:rsidRPr="00A525F9">
          <w:rPr>
            <w:rStyle w:val="Hyperlink"/>
            <w:noProof/>
          </w:rPr>
          <w:t>công</w:t>
        </w:r>
        <w:r w:rsidR="005741F4" w:rsidRPr="00A525F9">
          <w:rPr>
            <w:rStyle w:val="Hyperlink"/>
            <w:noProof/>
            <w:spacing w:val="-1"/>
          </w:rPr>
          <w:t xml:space="preserve"> </w:t>
        </w:r>
        <w:r w:rsidR="005741F4" w:rsidRPr="00A525F9">
          <w:rPr>
            <w:rStyle w:val="Hyperlink"/>
            <w:noProof/>
          </w:rPr>
          <w:t>nghiệp</w:t>
        </w:r>
        <w:r w:rsidR="005741F4" w:rsidRPr="00A525F9">
          <w:rPr>
            <w:rStyle w:val="Hyperlink"/>
            <w:noProof/>
            <w:spacing w:val="-2"/>
          </w:rPr>
          <w:t xml:space="preserve"> </w:t>
        </w:r>
        <w:r w:rsidR="005741F4" w:rsidRPr="00A525F9">
          <w:rPr>
            <w:rStyle w:val="Hyperlink"/>
            <w:noProof/>
          </w:rPr>
          <w:t>thông</w:t>
        </w:r>
        <w:r w:rsidR="005741F4" w:rsidRPr="00A525F9">
          <w:rPr>
            <w:rStyle w:val="Hyperlink"/>
            <w:noProof/>
            <w:spacing w:val="-1"/>
          </w:rPr>
          <w:t xml:space="preserve"> </w:t>
        </w:r>
        <w:r w:rsidR="005741F4" w:rsidRPr="00A525F9">
          <w:rPr>
            <w:rStyle w:val="Hyperlink"/>
            <w:noProof/>
          </w:rPr>
          <w:t>thường,</w:t>
        </w:r>
        <w:r w:rsidR="005741F4" w:rsidRPr="00A525F9">
          <w:rPr>
            <w:rStyle w:val="Hyperlink"/>
            <w:noProof/>
            <w:spacing w:val="-1"/>
          </w:rPr>
          <w:t xml:space="preserve"> </w:t>
        </w:r>
        <w:r w:rsidR="005741F4" w:rsidRPr="00A525F9">
          <w:rPr>
            <w:rStyle w:val="Hyperlink"/>
            <w:noProof/>
          </w:rPr>
          <w:t>chất</w:t>
        </w:r>
        <w:r w:rsidR="005741F4" w:rsidRPr="00A525F9">
          <w:rPr>
            <w:rStyle w:val="Hyperlink"/>
            <w:noProof/>
            <w:spacing w:val="1"/>
          </w:rPr>
          <w:t xml:space="preserve"> </w:t>
        </w:r>
        <w:r w:rsidR="005741F4" w:rsidRPr="00A525F9">
          <w:rPr>
            <w:rStyle w:val="Hyperlink"/>
            <w:noProof/>
          </w:rPr>
          <w:t>thải</w:t>
        </w:r>
        <w:r w:rsidR="005741F4" w:rsidRPr="00A525F9">
          <w:rPr>
            <w:rStyle w:val="Hyperlink"/>
            <w:noProof/>
            <w:spacing w:val="-1"/>
          </w:rPr>
          <w:t xml:space="preserve"> </w:t>
        </w:r>
        <w:r w:rsidR="005741F4" w:rsidRPr="00A525F9">
          <w:rPr>
            <w:rStyle w:val="Hyperlink"/>
            <w:noProof/>
          </w:rPr>
          <w:t>rắn</w:t>
        </w:r>
        <w:r w:rsidR="005741F4" w:rsidRPr="00A525F9">
          <w:rPr>
            <w:rStyle w:val="Hyperlink"/>
            <w:noProof/>
            <w:spacing w:val="-2"/>
          </w:rPr>
          <w:t xml:space="preserve"> </w:t>
        </w:r>
        <w:r w:rsidR="005741F4" w:rsidRPr="00A525F9">
          <w:rPr>
            <w:rStyle w:val="Hyperlink"/>
            <w:noProof/>
          </w:rPr>
          <w:t>sinh</w:t>
        </w:r>
        <w:r w:rsidR="005741F4" w:rsidRPr="00A525F9">
          <w:rPr>
            <w:rStyle w:val="Hyperlink"/>
            <w:noProof/>
            <w:spacing w:val="1"/>
          </w:rPr>
          <w:t xml:space="preserve"> </w:t>
        </w:r>
        <w:r w:rsidR="005741F4" w:rsidRPr="00A525F9">
          <w:rPr>
            <w:rStyle w:val="Hyperlink"/>
            <w:noProof/>
          </w:rPr>
          <w:t>hoạt:</w:t>
        </w:r>
        <w:r w:rsidR="005741F4">
          <w:rPr>
            <w:noProof/>
            <w:webHidden/>
          </w:rPr>
          <w:tab/>
        </w:r>
        <w:r w:rsidR="005741F4">
          <w:rPr>
            <w:noProof/>
            <w:webHidden/>
          </w:rPr>
          <w:fldChar w:fldCharType="begin"/>
        </w:r>
        <w:r w:rsidR="005741F4">
          <w:rPr>
            <w:noProof/>
            <w:webHidden/>
          </w:rPr>
          <w:instrText xml:space="preserve"> PAGEREF _Toc144725193 \h </w:instrText>
        </w:r>
        <w:r w:rsidR="005741F4">
          <w:rPr>
            <w:noProof/>
            <w:webHidden/>
          </w:rPr>
        </w:r>
        <w:r w:rsidR="005741F4">
          <w:rPr>
            <w:noProof/>
            <w:webHidden/>
          </w:rPr>
          <w:fldChar w:fldCharType="separate"/>
        </w:r>
        <w:r w:rsidR="005E5F62">
          <w:rPr>
            <w:noProof/>
            <w:webHidden/>
          </w:rPr>
          <w:t>78</w:t>
        </w:r>
        <w:r w:rsidR="005741F4">
          <w:rPr>
            <w:noProof/>
            <w:webHidden/>
          </w:rPr>
          <w:fldChar w:fldCharType="end"/>
        </w:r>
      </w:hyperlink>
    </w:p>
    <w:p w14:paraId="1D352560" w14:textId="6B624A28" w:rsidR="005741F4" w:rsidRDefault="003C0764">
      <w:pPr>
        <w:pStyle w:val="TOC1"/>
        <w:rPr>
          <w:rFonts w:asciiTheme="minorHAnsi" w:eastAsiaTheme="minorEastAsia" w:hAnsiTheme="minorHAnsi"/>
          <w:b w:val="0"/>
          <w:sz w:val="22"/>
        </w:rPr>
      </w:pPr>
      <w:hyperlink w:anchor="_Toc144725194" w:history="1">
        <w:r w:rsidR="005741F4" w:rsidRPr="00A525F9">
          <w:rPr>
            <w:rStyle w:val="Hyperlink"/>
          </w:rPr>
          <w:t>CHƯƠNG V. KẾ HOẠCH VẬN HÀNH THỬ NGHIỆM CÔNG TRÌNH XỬ LÝ CHẤT THẢI VÀ CHƯƠNG TRÌNH QUAN TRẮC MÔI TRƯỜNG CỦA DỰ ÁN</w:t>
        </w:r>
        <w:r w:rsidR="005741F4">
          <w:rPr>
            <w:webHidden/>
          </w:rPr>
          <w:tab/>
        </w:r>
        <w:r w:rsidR="005741F4">
          <w:rPr>
            <w:webHidden/>
          </w:rPr>
          <w:fldChar w:fldCharType="begin"/>
        </w:r>
        <w:r w:rsidR="005741F4">
          <w:rPr>
            <w:webHidden/>
          </w:rPr>
          <w:instrText xml:space="preserve"> PAGEREF _Toc144725194 \h </w:instrText>
        </w:r>
        <w:r w:rsidR="005741F4">
          <w:rPr>
            <w:webHidden/>
          </w:rPr>
        </w:r>
        <w:r w:rsidR="005741F4">
          <w:rPr>
            <w:webHidden/>
          </w:rPr>
          <w:fldChar w:fldCharType="separate"/>
        </w:r>
        <w:r w:rsidR="005E5F62">
          <w:rPr>
            <w:webHidden/>
          </w:rPr>
          <w:t>79</w:t>
        </w:r>
        <w:r w:rsidR="005741F4">
          <w:rPr>
            <w:webHidden/>
          </w:rPr>
          <w:fldChar w:fldCharType="end"/>
        </w:r>
      </w:hyperlink>
    </w:p>
    <w:p w14:paraId="1AE79451" w14:textId="567AE188" w:rsidR="005741F4" w:rsidRDefault="003C0764">
      <w:pPr>
        <w:pStyle w:val="TOC2"/>
        <w:rPr>
          <w:rFonts w:asciiTheme="minorHAnsi" w:eastAsiaTheme="minorEastAsia" w:hAnsiTheme="minorHAnsi"/>
          <w:noProof/>
          <w:sz w:val="22"/>
        </w:rPr>
      </w:pPr>
      <w:hyperlink w:anchor="_Toc144725195" w:history="1">
        <w:r w:rsidR="005741F4" w:rsidRPr="00A525F9">
          <w:rPr>
            <w:rStyle w:val="Hyperlink"/>
            <w:noProof/>
          </w:rPr>
          <w:t>5.1. Kế hoạch vận hành thử nghiệm công trình xử lý chất thải</w:t>
        </w:r>
        <w:r w:rsidR="005741F4">
          <w:rPr>
            <w:noProof/>
            <w:webHidden/>
          </w:rPr>
          <w:tab/>
        </w:r>
        <w:r w:rsidR="005741F4">
          <w:rPr>
            <w:noProof/>
            <w:webHidden/>
          </w:rPr>
          <w:fldChar w:fldCharType="begin"/>
        </w:r>
        <w:r w:rsidR="005741F4">
          <w:rPr>
            <w:noProof/>
            <w:webHidden/>
          </w:rPr>
          <w:instrText xml:space="preserve"> PAGEREF _Toc144725195 \h </w:instrText>
        </w:r>
        <w:r w:rsidR="005741F4">
          <w:rPr>
            <w:noProof/>
            <w:webHidden/>
          </w:rPr>
        </w:r>
        <w:r w:rsidR="005741F4">
          <w:rPr>
            <w:noProof/>
            <w:webHidden/>
          </w:rPr>
          <w:fldChar w:fldCharType="separate"/>
        </w:r>
        <w:r w:rsidR="005E5F62">
          <w:rPr>
            <w:noProof/>
            <w:webHidden/>
          </w:rPr>
          <w:t>79</w:t>
        </w:r>
        <w:r w:rsidR="005741F4">
          <w:rPr>
            <w:noProof/>
            <w:webHidden/>
          </w:rPr>
          <w:fldChar w:fldCharType="end"/>
        </w:r>
      </w:hyperlink>
    </w:p>
    <w:p w14:paraId="4131A2FE" w14:textId="658D5782" w:rsidR="005741F4" w:rsidRDefault="003C0764">
      <w:pPr>
        <w:pStyle w:val="TOC3"/>
        <w:rPr>
          <w:rFonts w:asciiTheme="minorHAnsi" w:eastAsiaTheme="minorEastAsia" w:hAnsiTheme="minorHAnsi"/>
          <w:noProof/>
          <w:sz w:val="22"/>
        </w:rPr>
      </w:pPr>
      <w:hyperlink w:anchor="_Toc144725196" w:history="1">
        <w:r w:rsidR="005741F4" w:rsidRPr="00A525F9">
          <w:rPr>
            <w:rStyle w:val="Hyperlink"/>
            <w:noProof/>
          </w:rPr>
          <w:t>5.1.1. Thời gian dự kiến vận hành thử nghiệm</w:t>
        </w:r>
        <w:r w:rsidR="005741F4">
          <w:rPr>
            <w:noProof/>
            <w:webHidden/>
          </w:rPr>
          <w:tab/>
        </w:r>
        <w:r w:rsidR="005741F4">
          <w:rPr>
            <w:noProof/>
            <w:webHidden/>
          </w:rPr>
          <w:fldChar w:fldCharType="begin"/>
        </w:r>
        <w:r w:rsidR="005741F4">
          <w:rPr>
            <w:noProof/>
            <w:webHidden/>
          </w:rPr>
          <w:instrText xml:space="preserve"> PAGEREF _Toc144725196 \h </w:instrText>
        </w:r>
        <w:r w:rsidR="005741F4">
          <w:rPr>
            <w:noProof/>
            <w:webHidden/>
          </w:rPr>
        </w:r>
        <w:r w:rsidR="005741F4">
          <w:rPr>
            <w:noProof/>
            <w:webHidden/>
          </w:rPr>
          <w:fldChar w:fldCharType="separate"/>
        </w:r>
        <w:r w:rsidR="005E5F62">
          <w:rPr>
            <w:noProof/>
            <w:webHidden/>
          </w:rPr>
          <w:t>79</w:t>
        </w:r>
        <w:r w:rsidR="005741F4">
          <w:rPr>
            <w:noProof/>
            <w:webHidden/>
          </w:rPr>
          <w:fldChar w:fldCharType="end"/>
        </w:r>
      </w:hyperlink>
    </w:p>
    <w:p w14:paraId="2846D3A0" w14:textId="45AB33C8" w:rsidR="005741F4" w:rsidRDefault="003C0764">
      <w:pPr>
        <w:pStyle w:val="TOC3"/>
        <w:rPr>
          <w:rFonts w:asciiTheme="minorHAnsi" w:eastAsiaTheme="minorEastAsia" w:hAnsiTheme="minorHAnsi"/>
          <w:noProof/>
          <w:sz w:val="22"/>
        </w:rPr>
      </w:pPr>
      <w:hyperlink w:anchor="_Toc144725197" w:history="1">
        <w:r w:rsidR="005741F4" w:rsidRPr="00A525F9">
          <w:rPr>
            <w:rStyle w:val="Hyperlink"/>
            <w:noProof/>
          </w:rPr>
          <w:t>5.1.2. Kế hoạch quan trắc chất thải, đánh giá hiệu quả xử lý của các công trình, thiết bị xử lý</w:t>
        </w:r>
        <w:r w:rsidR="005741F4">
          <w:rPr>
            <w:noProof/>
            <w:webHidden/>
          </w:rPr>
          <w:tab/>
        </w:r>
        <w:r w:rsidR="005741F4">
          <w:rPr>
            <w:noProof/>
            <w:webHidden/>
          </w:rPr>
          <w:fldChar w:fldCharType="begin"/>
        </w:r>
        <w:r w:rsidR="005741F4">
          <w:rPr>
            <w:noProof/>
            <w:webHidden/>
          </w:rPr>
          <w:instrText xml:space="preserve"> PAGEREF _Toc144725197 \h </w:instrText>
        </w:r>
        <w:r w:rsidR="005741F4">
          <w:rPr>
            <w:noProof/>
            <w:webHidden/>
          </w:rPr>
        </w:r>
        <w:r w:rsidR="005741F4">
          <w:rPr>
            <w:noProof/>
            <w:webHidden/>
          </w:rPr>
          <w:fldChar w:fldCharType="separate"/>
        </w:r>
        <w:r w:rsidR="005E5F62">
          <w:rPr>
            <w:noProof/>
            <w:webHidden/>
          </w:rPr>
          <w:t>79</w:t>
        </w:r>
        <w:r w:rsidR="005741F4">
          <w:rPr>
            <w:noProof/>
            <w:webHidden/>
          </w:rPr>
          <w:fldChar w:fldCharType="end"/>
        </w:r>
      </w:hyperlink>
    </w:p>
    <w:p w14:paraId="40316370" w14:textId="7887BED8" w:rsidR="005741F4" w:rsidRDefault="003C0764">
      <w:pPr>
        <w:pStyle w:val="TOC2"/>
        <w:rPr>
          <w:rFonts w:asciiTheme="minorHAnsi" w:eastAsiaTheme="minorEastAsia" w:hAnsiTheme="minorHAnsi"/>
          <w:noProof/>
          <w:sz w:val="22"/>
        </w:rPr>
      </w:pPr>
      <w:hyperlink w:anchor="_Toc144725198" w:history="1">
        <w:r w:rsidR="005741F4" w:rsidRPr="00A525F9">
          <w:rPr>
            <w:rStyle w:val="Hyperlink"/>
            <w:noProof/>
          </w:rPr>
          <w:t>5.2. Chương trình quan trắc chất thải</w:t>
        </w:r>
        <w:r w:rsidR="005741F4">
          <w:rPr>
            <w:noProof/>
            <w:webHidden/>
          </w:rPr>
          <w:tab/>
        </w:r>
        <w:r w:rsidR="005741F4">
          <w:rPr>
            <w:noProof/>
            <w:webHidden/>
          </w:rPr>
          <w:fldChar w:fldCharType="begin"/>
        </w:r>
        <w:r w:rsidR="005741F4">
          <w:rPr>
            <w:noProof/>
            <w:webHidden/>
          </w:rPr>
          <w:instrText xml:space="preserve"> PAGEREF _Toc144725198 \h </w:instrText>
        </w:r>
        <w:r w:rsidR="005741F4">
          <w:rPr>
            <w:noProof/>
            <w:webHidden/>
          </w:rPr>
        </w:r>
        <w:r w:rsidR="005741F4">
          <w:rPr>
            <w:noProof/>
            <w:webHidden/>
          </w:rPr>
          <w:fldChar w:fldCharType="separate"/>
        </w:r>
        <w:r w:rsidR="005E5F62">
          <w:rPr>
            <w:noProof/>
            <w:webHidden/>
          </w:rPr>
          <w:t>81</w:t>
        </w:r>
        <w:r w:rsidR="005741F4">
          <w:rPr>
            <w:noProof/>
            <w:webHidden/>
          </w:rPr>
          <w:fldChar w:fldCharType="end"/>
        </w:r>
      </w:hyperlink>
    </w:p>
    <w:p w14:paraId="41C09003" w14:textId="4E765A03" w:rsidR="005741F4" w:rsidRDefault="003C0764">
      <w:pPr>
        <w:pStyle w:val="TOC3"/>
        <w:rPr>
          <w:rFonts w:asciiTheme="minorHAnsi" w:eastAsiaTheme="minorEastAsia" w:hAnsiTheme="minorHAnsi"/>
          <w:noProof/>
          <w:sz w:val="22"/>
        </w:rPr>
      </w:pPr>
      <w:hyperlink w:anchor="_Toc144725199" w:history="1">
        <w:r w:rsidR="005741F4" w:rsidRPr="00A525F9">
          <w:rPr>
            <w:rStyle w:val="Hyperlink"/>
            <w:noProof/>
          </w:rPr>
          <w:t>5.2.1. Chương trình quan trắc nước thải định kỳ</w:t>
        </w:r>
        <w:r w:rsidR="005741F4">
          <w:rPr>
            <w:noProof/>
            <w:webHidden/>
          </w:rPr>
          <w:tab/>
        </w:r>
        <w:r w:rsidR="005741F4">
          <w:rPr>
            <w:noProof/>
            <w:webHidden/>
          </w:rPr>
          <w:fldChar w:fldCharType="begin"/>
        </w:r>
        <w:r w:rsidR="005741F4">
          <w:rPr>
            <w:noProof/>
            <w:webHidden/>
          </w:rPr>
          <w:instrText xml:space="preserve"> PAGEREF _Toc144725199 \h </w:instrText>
        </w:r>
        <w:r w:rsidR="005741F4">
          <w:rPr>
            <w:noProof/>
            <w:webHidden/>
          </w:rPr>
        </w:r>
        <w:r w:rsidR="005741F4">
          <w:rPr>
            <w:noProof/>
            <w:webHidden/>
          </w:rPr>
          <w:fldChar w:fldCharType="separate"/>
        </w:r>
        <w:r w:rsidR="005E5F62">
          <w:rPr>
            <w:noProof/>
            <w:webHidden/>
          </w:rPr>
          <w:t>81</w:t>
        </w:r>
        <w:r w:rsidR="005741F4">
          <w:rPr>
            <w:noProof/>
            <w:webHidden/>
          </w:rPr>
          <w:fldChar w:fldCharType="end"/>
        </w:r>
      </w:hyperlink>
    </w:p>
    <w:p w14:paraId="13619224" w14:textId="0ACE1513" w:rsidR="005741F4" w:rsidRDefault="003C0764">
      <w:pPr>
        <w:pStyle w:val="TOC3"/>
        <w:rPr>
          <w:rFonts w:asciiTheme="minorHAnsi" w:eastAsiaTheme="minorEastAsia" w:hAnsiTheme="minorHAnsi"/>
          <w:noProof/>
          <w:sz w:val="22"/>
        </w:rPr>
      </w:pPr>
      <w:hyperlink w:anchor="_Toc144725200" w:history="1">
        <w:r w:rsidR="005741F4" w:rsidRPr="00A525F9">
          <w:rPr>
            <w:rStyle w:val="Hyperlink"/>
            <w:noProof/>
          </w:rPr>
          <w:t>5.2.2. Chương trình quan trắc tự động, liên tục hệ thống xử lý nước thải</w:t>
        </w:r>
        <w:r w:rsidR="005741F4">
          <w:rPr>
            <w:noProof/>
            <w:webHidden/>
          </w:rPr>
          <w:tab/>
        </w:r>
        <w:r w:rsidR="005741F4">
          <w:rPr>
            <w:noProof/>
            <w:webHidden/>
          </w:rPr>
          <w:fldChar w:fldCharType="begin"/>
        </w:r>
        <w:r w:rsidR="005741F4">
          <w:rPr>
            <w:noProof/>
            <w:webHidden/>
          </w:rPr>
          <w:instrText xml:space="preserve"> PAGEREF _Toc144725200 \h </w:instrText>
        </w:r>
        <w:r w:rsidR="005741F4">
          <w:rPr>
            <w:noProof/>
            <w:webHidden/>
          </w:rPr>
        </w:r>
        <w:r w:rsidR="005741F4">
          <w:rPr>
            <w:noProof/>
            <w:webHidden/>
          </w:rPr>
          <w:fldChar w:fldCharType="separate"/>
        </w:r>
        <w:r w:rsidR="005E5F62">
          <w:rPr>
            <w:noProof/>
            <w:webHidden/>
          </w:rPr>
          <w:t>81</w:t>
        </w:r>
        <w:r w:rsidR="005741F4">
          <w:rPr>
            <w:noProof/>
            <w:webHidden/>
          </w:rPr>
          <w:fldChar w:fldCharType="end"/>
        </w:r>
      </w:hyperlink>
    </w:p>
    <w:p w14:paraId="21303AC2" w14:textId="0BA4CABB" w:rsidR="005741F4" w:rsidRDefault="003C0764">
      <w:pPr>
        <w:pStyle w:val="TOC2"/>
        <w:rPr>
          <w:rFonts w:asciiTheme="minorHAnsi" w:eastAsiaTheme="minorEastAsia" w:hAnsiTheme="minorHAnsi"/>
          <w:noProof/>
          <w:sz w:val="22"/>
        </w:rPr>
      </w:pPr>
      <w:hyperlink w:anchor="_Toc144725201" w:history="1">
        <w:r w:rsidR="005741F4" w:rsidRPr="00A525F9">
          <w:rPr>
            <w:rStyle w:val="Hyperlink"/>
            <w:noProof/>
          </w:rPr>
          <w:t>5.3. Kinh phí thực hiện quan trắc môi trường hàng năm</w:t>
        </w:r>
        <w:r w:rsidR="005741F4">
          <w:rPr>
            <w:noProof/>
            <w:webHidden/>
          </w:rPr>
          <w:tab/>
        </w:r>
        <w:r w:rsidR="005741F4">
          <w:rPr>
            <w:noProof/>
            <w:webHidden/>
          </w:rPr>
          <w:fldChar w:fldCharType="begin"/>
        </w:r>
        <w:r w:rsidR="005741F4">
          <w:rPr>
            <w:noProof/>
            <w:webHidden/>
          </w:rPr>
          <w:instrText xml:space="preserve"> PAGEREF _Toc144725201 \h </w:instrText>
        </w:r>
        <w:r w:rsidR="005741F4">
          <w:rPr>
            <w:noProof/>
            <w:webHidden/>
          </w:rPr>
        </w:r>
        <w:r w:rsidR="005741F4">
          <w:rPr>
            <w:noProof/>
            <w:webHidden/>
          </w:rPr>
          <w:fldChar w:fldCharType="separate"/>
        </w:r>
        <w:r w:rsidR="005E5F62">
          <w:rPr>
            <w:noProof/>
            <w:webHidden/>
          </w:rPr>
          <w:t>81</w:t>
        </w:r>
        <w:r w:rsidR="005741F4">
          <w:rPr>
            <w:noProof/>
            <w:webHidden/>
          </w:rPr>
          <w:fldChar w:fldCharType="end"/>
        </w:r>
      </w:hyperlink>
    </w:p>
    <w:p w14:paraId="524AE97C" w14:textId="09F624E5" w:rsidR="005741F4" w:rsidRDefault="003C0764">
      <w:pPr>
        <w:pStyle w:val="TOC1"/>
        <w:rPr>
          <w:rFonts w:asciiTheme="minorHAnsi" w:eastAsiaTheme="minorEastAsia" w:hAnsiTheme="minorHAnsi"/>
          <w:b w:val="0"/>
          <w:sz w:val="22"/>
        </w:rPr>
      </w:pPr>
      <w:hyperlink w:anchor="_Toc144725202" w:history="1">
        <w:r w:rsidR="005741F4" w:rsidRPr="00A525F9">
          <w:rPr>
            <w:rStyle w:val="Hyperlink"/>
          </w:rPr>
          <w:t>CHƯƠNG VI. CAM KẾT CỦA CHỦ DỰ ÁN</w:t>
        </w:r>
        <w:r w:rsidR="005741F4">
          <w:rPr>
            <w:webHidden/>
          </w:rPr>
          <w:tab/>
        </w:r>
        <w:r w:rsidR="005741F4">
          <w:rPr>
            <w:webHidden/>
          </w:rPr>
          <w:fldChar w:fldCharType="begin"/>
        </w:r>
        <w:r w:rsidR="005741F4">
          <w:rPr>
            <w:webHidden/>
          </w:rPr>
          <w:instrText xml:space="preserve"> PAGEREF _Toc144725202 \h </w:instrText>
        </w:r>
        <w:r w:rsidR="005741F4">
          <w:rPr>
            <w:webHidden/>
          </w:rPr>
        </w:r>
        <w:r w:rsidR="005741F4">
          <w:rPr>
            <w:webHidden/>
          </w:rPr>
          <w:fldChar w:fldCharType="separate"/>
        </w:r>
        <w:r w:rsidR="005E5F62">
          <w:rPr>
            <w:webHidden/>
          </w:rPr>
          <w:t>83</w:t>
        </w:r>
        <w:r w:rsidR="005741F4">
          <w:rPr>
            <w:webHidden/>
          </w:rPr>
          <w:fldChar w:fldCharType="end"/>
        </w:r>
      </w:hyperlink>
    </w:p>
    <w:p w14:paraId="1EEC1F0D" w14:textId="5D52C229" w:rsidR="005741F4" w:rsidRDefault="003C0764">
      <w:pPr>
        <w:pStyle w:val="TOC1"/>
        <w:rPr>
          <w:rFonts w:asciiTheme="minorHAnsi" w:eastAsiaTheme="minorEastAsia" w:hAnsiTheme="minorHAnsi"/>
          <w:b w:val="0"/>
          <w:sz w:val="22"/>
        </w:rPr>
      </w:pPr>
      <w:hyperlink w:anchor="_Toc144725203" w:history="1">
        <w:r w:rsidR="005741F4" w:rsidRPr="00A525F9">
          <w:rPr>
            <w:rStyle w:val="Hyperlink"/>
          </w:rPr>
          <w:t>PHỤ LỤC</w:t>
        </w:r>
        <w:r w:rsidR="005741F4">
          <w:rPr>
            <w:webHidden/>
          </w:rPr>
          <w:tab/>
        </w:r>
        <w:r w:rsidR="005741F4">
          <w:rPr>
            <w:webHidden/>
          </w:rPr>
          <w:fldChar w:fldCharType="begin"/>
        </w:r>
        <w:r w:rsidR="005741F4">
          <w:rPr>
            <w:webHidden/>
          </w:rPr>
          <w:instrText xml:space="preserve"> PAGEREF _Toc144725203 \h </w:instrText>
        </w:r>
        <w:r w:rsidR="005741F4">
          <w:rPr>
            <w:webHidden/>
          </w:rPr>
        </w:r>
        <w:r w:rsidR="005741F4">
          <w:rPr>
            <w:webHidden/>
          </w:rPr>
          <w:fldChar w:fldCharType="separate"/>
        </w:r>
        <w:r w:rsidR="005E5F62">
          <w:rPr>
            <w:webHidden/>
          </w:rPr>
          <w:t>84</w:t>
        </w:r>
        <w:r w:rsidR="005741F4">
          <w:rPr>
            <w:webHidden/>
          </w:rPr>
          <w:fldChar w:fldCharType="end"/>
        </w:r>
      </w:hyperlink>
    </w:p>
    <w:p w14:paraId="6DD09962" w14:textId="4798C3A8" w:rsidR="004F3572" w:rsidRDefault="004F3572" w:rsidP="00240792">
      <w:pPr>
        <w:pStyle w:val="DANHMC"/>
      </w:pPr>
      <w:r w:rsidRPr="00A61FA5">
        <w:lastRenderedPageBreak/>
        <w:fldChar w:fldCharType="end"/>
      </w:r>
      <w:bookmarkStart w:id="5" w:name="_Toc144725141"/>
      <w:r>
        <w:t>DANH MỤC HÌNH – HÌNH VẼ</w:t>
      </w:r>
      <w:bookmarkEnd w:id="5"/>
    </w:p>
    <w:p w14:paraId="7699270E" w14:textId="77777777" w:rsidR="004F3572" w:rsidRPr="00255083" w:rsidRDefault="004F3572" w:rsidP="004F3572">
      <w:pPr>
        <w:jc w:val="center"/>
      </w:pPr>
      <w:r w:rsidRPr="00255083">
        <w:t xml:space="preserve"> </w:t>
      </w:r>
    </w:p>
    <w:p w14:paraId="106896F7" w14:textId="1285D2E7" w:rsidR="00746F0A" w:rsidRDefault="0098399C" w:rsidP="00746F0A">
      <w:pPr>
        <w:pStyle w:val="TableofFigures"/>
        <w:tabs>
          <w:tab w:val="right" w:leader="dot" w:pos="9061"/>
        </w:tabs>
        <w:ind w:firstLine="0"/>
        <w:rPr>
          <w:rFonts w:asciiTheme="minorHAnsi" w:eastAsiaTheme="minorEastAsia" w:hAnsiTheme="minorHAnsi"/>
          <w:noProof/>
          <w:sz w:val="22"/>
        </w:rPr>
      </w:pPr>
      <w:r>
        <w:fldChar w:fldCharType="begin"/>
      </w:r>
      <w:r>
        <w:instrText xml:space="preserve"> TOC \h \z \c "Hình" </w:instrText>
      </w:r>
      <w:r>
        <w:fldChar w:fldCharType="separate"/>
      </w:r>
      <w:hyperlink w:anchor="_Toc145414573" w:history="1">
        <w:r w:rsidR="00746F0A" w:rsidRPr="006A79D1">
          <w:rPr>
            <w:rStyle w:val="Hyperlink"/>
            <w:b/>
            <w:noProof/>
          </w:rPr>
          <w:t>Hình 1.1.</w:t>
        </w:r>
        <w:r w:rsidR="00746F0A" w:rsidRPr="006A79D1">
          <w:rPr>
            <w:rStyle w:val="Hyperlink"/>
            <w:noProof/>
          </w:rPr>
          <w:t xml:space="preserve"> Vị trí thực hiện dự án</w:t>
        </w:r>
        <w:r w:rsidR="00746F0A">
          <w:rPr>
            <w:noProof/>
            <w:webHidden/>
          </w:rPr>
          <w:tab/>
        </w:r>
        <w:r w:rsidR="00746F0A">
          <w:rPr>
            <w:noProof/>
            <w:webHidden/>
          </w:rPr>
          <w:fldChar w:fldCharType="begin"/>
        </w:r>
        <w:r w:rsidR="00746F0A">
          <w:rPr>
            <w:noProof/>
            <w:webHidden/>
          </w:rPr>
          <w:instrText xml:space="preserve"> PAGEREF _Toc145414573 \h </w:instrText>
        </w:r>
        <w:r w:rsidR="00746F0A">
          <w:rPr>
            <w:noProof/>
            <w:webHidden/>
          </w:rPr>
        </w:r>
        <w:r w:rsidR="00746F0A">
          <w:rPr>
            <w:noProof/>
            <w:webHidden/>
          </w:rPr>
          <w:fldChar w:fldCharType="separate"/>
        </w:r>
        <w:r w:rsidR="005E5F62">
          <w:rPr>
            <w:noProof/>
            <w:webHidden/>
          </w:rPr>
          <w:t>2</w:t>
        </w:r>
        <w:r w:rsidR="00746F0A">
          <w:rPr>
            <w:noProof/>
            <w:webHidden/>
          </w:rPr>
          <w:fldChar w:fldCharType="end"/>
        </w:r>
      </w:hyperlink>
    </w:p>
    <w:p w14:paraId="17743A74" w14:textId="0562EF65"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4" w:history="1">
        <w:r w:rsidR="00746F0A" w:rsidRPr="006A79D1">
          <w:rPr>
            <w:rStyle w:val="Hyperlink"/>
            <w:b/>
            <w:noProof/>
          </w:rPr>
          <w:t>Hình 1.2.</w:t>
        </w:r>
        <w:r w:rsidR="00746F0A" w:rsidRPr="006A79D1">
          <w:rPr>
            <w:rStyle w:val="Hyperlink"/>
            <w:noProof/>
          </w:rPr>
          <w:t xml:space="preserve"> Quy trình chăn nuôi heo tại dự án</w:t>
        </w:r>
        <w:r w:rsidR="00746F0A">
          <w:rPr>
            <w:noProof/>
            <w:webHidden/>
          </w:rPr>
          <w:tab/>
        </w:r>
        <w:r w:rsidR="00746F0A">
          <w:rPr>
            <w:noProof/>
            <w:webHidden/>
          </w:rPr>
          <w:fldChar w:fldCharType="begin"/>
        </w:r>
        <w:r w:rsidR="00746F0A">
          <w:rPr>
            <w:noProof/>
            <w:webHidden/>
          </w:rPr>
          <w:instrText xml:space="preserve"> PAGEREF _Toc145414574 \h </w:instrText>
        </w:r>
        <w:r w:rsidR="00746F0A">
          <w:rPr>
            <w:noProof/>
            <w:webHidden/>
          </w:rPr>
        </w:r>
        <w:r w:rsidR="00746F0A">
          <w:rPr>
            <w:noProof/>
            <w:webHidden/>
          </w:rPr>
          <w:fldChar w:fldCharType="separate"/>
        </w:r>
        <w:r w:rsidR="005E5F62">
          <w:rPr>
            <w:noProof/>
            <w:webHidden/>
          </w:rPr>
          <w:t>3</w:t>
        </w:r>
        <w:r w:rsidR="00746F0A">
          <w:rPr>
            <w:noProof/>
            <w:webHidden/>
          </w:rPr>
          <w:fldChar w:fldCharType="end"/>
        </w:r>
      </w:hyperlink>
    </w:p>
    <w:p w14:paraId="60F33ADF" w14:textId="2BF509B8"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5" w:history="1">
        <w:r w:rsidR="00746F0A" w:rsidRPr="006A79D1">
          <w:rPr>
            <w:rStyle w:val="Hyperlink"/>
            <w:b/>
            <w:noProof/>
          </w:rPr>
          <w:t>Hình 1.3.</w:t>
        </w:r>
        <w:r w:rsidR="00746F0A" w:rsidRPr="006A79D1">
          <w:rPr>
            <w:rStyle w:val="Hyperlink"/>
            <w:noProof/>
          </w:rPr>
          <w:t xml:space="preserve"> Một số hình ảnh về chuồng nuôi xây dựng tại dự án</w:t>
        </w:r>
        <w:r w:rsidR="00746F0A">
          <w:rPr>
            <w:noProof/>
            <w:webHidden/>
          </w:rPr>
          <w:tab/>
        </w:r>
        <w:r w:rsidR="00746F0A">
          <w:rPr>
            <w:noProof/>
            <w:webHidden/>
          </w:rPr>
          <w:fldChar w:fldCharType="begin"/>
        </w:r>
        <w:r w:rsidR="00746F0A">
          <w:rPr>
            <w:noProof/>
            <w:webHidden/>
          </w:rPr>
          <w:instrText xml:space="preserve"> PAGEREF _Toc145414575 \h </w:instrText>
        </w:r>
        <w:r w:rsidR="00746F0A">
          <w:rPr>
            <w:noProof/>
            <w:webHidden/>
          </w:rPr>
        </w:r>
        <w:r w:rsidR="00746F0A">
          <w:rPr>
            <w:noProof/>
            <w:webHidden/>
          </w:rPr>
          <w:fldChar w:fldCharType="separate"/>
        </w:r>
        <w:r w:rsidR="005E5F62">
          <w:rPr>
            <w:noProof/>
            <w:webHidden/>
          </w:rPr>
          <w:t>5</w:t>
        </w:r>
        <w:r w:rsidR="00746F0A">
          <w:rPr>
            <w:noProof/>
            <w:webHidden/>
          </w:rPr>
          <w:fldChar w:fldCharType="end"/>
        </w:r>
      </w:hyperlink>
    </w:p>
    <w:p w14:paraId="6E2668D5" w14:textId="1621AF3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6" w:history="1">
        <w:r w:rsidR="00746F0A" w:rsidRPr="006A79D1">
          <w:rPr>
            <w:rStyle w:val="Hyperlink"/>
            <w:b/>
            <w:noProof/>
          </w:rPr>
          <w:t>Hình 3.1.</w:t>
        </w:r>
        <w:r w:rsidR="00746F0A" w:rsidRPr="006A79D1">
          <w:rPr>
            <w:rStyle w:val="Hyperlink"/>
            <w:noProof/>
          </w:rPr>
          <w:t xml:space="preserve"> Sơ đồ hệ thống thu gom và thoát nước mưa tại dự án</w:t>
        </w:r>
        <w:r w:rsidR="00746F0A">
          <w:rPr>
            <w:noProof/>
            <w:webHidden/>
          </w:rPr>
          <w:tab/>
        </w:r>
        <w:r w:rsidR="00746F0A">
          <w:rPr>
            <w:noProof/>
            <w:webHidden/>
          </w:rPr>
          <w:fldChar w:fldCharType="begin"/>
        </w:r>
        <w:r w:rsidR="00746F0A">
          <w:rPr>
            <w:noProof/>
            <w:webHidden/>
          </w:rPr>
          <w:instrText xml:space="preserve"> PAGEREF _Toc145414576 \h </w:instrText>
        </w:r>
        <w:r w:rsidR="00746F0A">
          <w:rPr>
            <w:noProof/>
            <w:webHidden/>
          </w:rPr>
        </w:r>
        <w:r w:rsidR="00746F0A">
          <w:rPr>
            <w:noProof/>
            <w:webHidden/>
          </w:rPr>
          <w:fldChar w:fldCharType="separate"/>
        </w:r>
        <w:r w:rsidR="005E5F62">
          <w:rPr>
            <w:noProof/>
            <w:webHidden/>
          </w:rPr>
          <w:t>16</w:t>
        </w:r>
        <w:r w:rsidR="00746F0A">
          <w:rPr>
            <w:noProof/>
            <w:webHidden/>
          </w:rPr>
          <w:fldChar w:fldCharType="end"/>
        </w:r>
      </w:hyperlink>
    </w:p>
    <w:p w14:paraId="52909BD4" w14:textId="5B1A25B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7" w:history="1">
        <w:r w:rsidR="00746F0A" w:rsidRPr="006A79D1">
          <w:rPr>
            <w:rStyle w:val="Hyperlink"/>
            <w:b/>
            <w:noProof/>
          </w:rPr>
          <w:t>Hình 3.2.</w:t>
        </w:r>
        <w:r w:rsidR="00746F0A" w:rsidRPr="006A79D1">
          <w:rPr>
            <w:rStyle w:val="Hyperlink"/>
            <w:noProof/>
          </w:rPr>
          <w:t xml:space="preserve"> Sơ đồ tổng thể mạng lưới thu gom nước thải tại trang trại</w:t>
        </w:r>
        <w:r w:rsidR="00746F0A">
          <w:rPr>
            <w:noProof/>
            <w:webHidden/>
          </w:rPr>
          <w:tab/>
        </w:r>
        <w:r w:rsidR="00746F0A">
          <w:rPr>
            <w:noProof/>
            <w:webHidden/>
          </w:rPr>
          <w:fldChar w:fldCharType="begin"/>
        </w:r>
        <w:r w:rsidR="00746F0A">
          <w:rPr>
            <w:noProof/>
            <w:webHidden/>
          </w:rPr>
          <w:instrText xml:space="preserve"> PAGEREF _Toc145414577 \h </w:instrText>
        </w:r>
        <w:r w:rsidR="00746F0A">
          <w:rPr>
            <w:noProof/>
            <w:webHidden/>
          </w:rPr>
        </w:r>
        <w:r w:rsidR="00746F0A">
          <w:rPr>
            <w:noProof/>
            <w:webHidden/>
          </w:rPr>
          <w:fldChar w:fldCharType="separate"/>
        </w:r>
        <w:r w:rsidR="005E5F62">
          <w:rPr>
            <w:noProof/>
            <w:webHidden/>
          </w:rPr>
          <w:t>19</w:t>
        </w:r>
        <w:r w:rsidR="00746F0A">
          <w:rPr>
            <w:noProof/>
            <w:webHidden/>
          </w:rPr>
          <w:fldChar w:fldCharType="end"/>
        </w:r>
      </w:hyperlink>
    </w:p>
    <w:p w14:paraId="10B6F5F3" w14:textId="605034FB"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8" w:history="1">
        <w:r w:rsidR="00746F0A" w:rsidRPr="006A79D1">
          <w:rPr>
            <w:rStyle w:val="Hyperlink"/>
            <w:b/>
            <w:noProof/>
          </w:rPr>
          <w:t>Hình 3.3.</w:t>
        </w:r>
        <w:r w:rsidR="00746F0A" w:rsidRPr="006A79D1">
          <w:rPr>
            <w:rStyle w:val="Hyperlink"/>
            <w:noProof/>
          </w:rPr>
          <w:t xml:space="preserve"> </w:t>
        </w:r>
        <w:r w:rsidR="00746F0A" w:rsidRPr="006A79D1">
          <w:rPr>
            <w:rStyle w:val="Hyperlink"/>
            <w:rFonts w:eastAsia="Times New Roman" w:cs="Times New Roman"/>
            <w:noProof/>
            <w:kern w:val="28"/>
            <w:lang w:val="it-IT"/>
          </w:rPr>
          <w:t>Quy trình xử lý nước thải sinh hoạt</w:t>
        </w:r>
        <w:r w:rsidR="00746F0A">
          <w:rPr>
            <w:noProof/>
            <w:webHidden/>
          </w:rPr>
          <w:tab/>
        </w:r>
        <w:r w:rsidR="00746F0A">
          <w:rPr>
            <w:noProof/>
            <w:webHidden/>
          </w:rPr>
          <w:fldChar w:fldCharType="begin"/>
        </w:r>
        <w:r w:rsidR="00746F0A">
          <w:rPr>
            <w:noProof/>
            <w:webHidden/>
          </w:rPr>
          <w:instrText xml:space="preserve"> PAGEREF _Toc145414578 \h </w:instrText>
        </w:r>
        <w:r w:rsidR="00746F0A">
          <w:rPr>
            <w:noProof/>
            <w:webHidden/>
          </w:rPr>
        </w:r>
        <w:r w:rsidR="00746F0A">
          <w:rPr>
            <w:noProof/>
            <w:webHidden/>
          </w:rPr>
          <w:fldChar w:fldCharType="separate"/>
        </w:r>
        <w:r w:rsidR="005E5F62">
          <w:rPr>
            <w:noProof/>
            <w:webHidden/>
          </w:rPr>
          <w:t>21</w:t>
        </w:r>
        <w:r w:rsidR="00746F0A">
          <w:rPr>
            <w:noProof/>
            <w:webHidden/>
          </w:rPr>
          <w:fldChar w:fldCharType="end"/>
        </w:r>
      </w:hyperlink>
    </w:p>
    <w:p w14:paraId="56062E43" w14:textId="1D5DF05A"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79" w:history="1">
        <w:r w:rsidR="00746F0A" w:rsidRPr="006A79D1">
          <w:rPr>
            <w:rStyle w:val="Hyperlink"/>
            <w:b/>
            <w:noProof/>
          </w:rPr>
          <w:t>Hình 3.4.</w:t>
        </w:r>
        <w:r w:rsidR="00746F0A" w:rsidRPr="006A79D1">
          <w:rPr>
            <w:rStyle w:val="Hyperlink"/>
            <w:noProof/>
          </w:rPr>
          <w:t xml:space="preserve"> Sơ đồ hệ thống thu gom và xử lý nước thải tập trung của trang trại</w:t>
        </w:r>
        <w:r w:rsidR="00746F0A">
          <w:rPr>
            <w:noProof/>
            <w:webHidden/>
          </w:rPr>
          <w:tab/>
        </w:r>
        <w:r w:rsidR="00746F0A">
          <w:rPr>
            <w:noProof/>
            <w:webHidden/>
          </w:rPr>
          <w:fldChar w:fldCharType="begin"/>
        </w:r>
        <w:r w:rsidR="00746F0A">
          <w:rPr>
            <w:noProof/>
            <w:webHidden/>
          </w:rPr>
          <w:instrText xml:space="preserve"> PAGEREF _Toc145414579 \h </w:instrText>
        </w:r>
        <w:r w:rsidR="00746F0A">
          <w:rPr>
            <w:noProof/>
            <w:webHidden/>
          </w:rPr>
        </w:r>
        <w:r w:rsidR="00746F0A">
          <w:rPr>
            <w:noProof/>
            <w:webHidden/>
          </w:rPr>
          <w:fldChar w:fldCharType="separate"/>
        </w:r>
        <w:r w:rsidR="005E5F62">
          <w:rPr>
            <w:noProof/>
            <w:webHidden/>
          </w:rPr>
          <w:t>24</w:t>
        </w:r>
        <w:r w:rsidR="00746F0A">
          <w:rPr>
            <w:noProof/>
            <w:webHidden/>
          </w:rPr>
          <w:fldChar w:fldCharType="end"/>
        </w:r>
      </w:hyperlink>
    </w:p>
    <w:p w14:paraId="4629A904" w14:textId="515D43A3"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80" w:history="1">
        <w:r w:rsidR="00746F0A" w:rsidRPr="006A79D1">
          <w:rPr>
            <w:rStyle w:val="Hyperlink"/>
            <w:b/>
            <w:noProof/>
          </w:rPr>
          <w:t>Hình 3.5.</w:t>
        </w:r>
        <w:r w:rsidR="00746F0A" w:rsidRPr="006A79D1">
          <w:rPr>
            <w:rStyle w:val="Hyperlink"/>
            <w:noProof/>
          </w:rPr>
          <w:t xml:space="preserve"> </w:t>
        </w:r>
        <w:r w:rsidR="00746F0A" w:rsidRPr="006A79D1">
          <w:rPr>
            <w:rStyle w:val="Hyperlink"/>
            <w:rFonts w:eastAsia="Calibri"/>
            <w:noProof/>
          </w:rPr>
          <w:t>Hệ thống thông gió tại chuồng nuôi</w:t>
        </w:r>
        <w:r w:rsidR="00746F0A">
          <w:rPr>
            <w:noProof/>
            <w:webHidden/>
          </w:rPr>
          <w:tab/>
        </w:r>
        <w:r w:rsidR="00746F0A">
          <w:rPr>
            <w:noProof/>
            <w:webHidden/>
          </w:rPr>
          <w:fldChar w:fldCharType="begin"/>
        </w:r>
        <w:r w:rsidR="00746F0A">
          <w:rPr>
            <w:noProof/>
            <w:webHidden/>
          </w:rPr>
          <w:instrText xml:space="preserve"> PAGEREF _Toc145414580 \h </w:instrText>
        </w:r>
        <w:r w:rsidR="00746F0A">
          <w:rPr>
            <w:noProof/>
            <w:webHidden/>
          </w:rPr>
        </w:r>
        <w:r w:rsidR="00746F0A">
          <w:rPr>
            <w:noProof/>
            <w:webHidden/>
          </w:rPr>
          <w:fldChar w:fldCharType="separate"/>
        </w:r>
        <w:r w:rsidR="005E5F62">
          <w:rPr>
            <w:noProof/>
            <w:webHidden/>
          </w:rPr>
          <w:t>42</w:t>
        </w:r>
        <w:r w:rsidR="00746F0A">
          <w:rPr>
            <w:noProof/>
            <w:webHidden/>
          </w:rPr>
          <w:fldChar w:fldCharType="end"/>
        </w:r>
      </w:hyperlink>
    </w:p>
    <w:p w14:paraId="4745CEC7" w14:textId="38366362"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81" w:history="1">
        <w:r w:rsidR="00746F0A" w:rsidRPr="006A79D1">
          <w:rPr>
            <w:rStyle w:val="Hyperlink"/>
            <w:b/>
            <w:noProof/>
          </w:rPr>
          <w:t>Hình 3.6.</w:t>
        </w:r>
        <w:r w:rsidR="00746F0A" w:rsidRPr="006A79D1">
          <w:rPr>
            <w:rStyle w:val="Hyperlink"/>
            <w:noProof/>
          </w:rPr>
          <w:t xml:space="preserve"> Sơ đồ thu gom và quản lý chất thải rắn sinh hoạt</w:t>
        </w:r>
        <w:r w:rsidR="00746F0A">
          <w:rPr>
            <w:noProof/>
            <w:webHidden/>
          </w:rPr>
          <w:tab/>
        </w:r>
        <w:r w:rsidR="00746F0A">
          <w:rPr>
            <w:noProof/>
            <w:webHidden/>
          </w:rPr>
          <w:fldChar w:fldCharType="begin"/>
        </w:r>
        <w:r w:rsidR="00746F0A">
          <w:rPr>
            <w:noProof/>
            <w:webHidden/>
          </w:rPr>
          <w:instrText xml:space="preserve"> PAGEREF _Toc145414581 \h </w:instrText>
        </w:r>
        <w:r w:rsidR="00746F0A">
          <w:rPr>
            <w:noProof/>
            <w:webHidden/>
          </w:rPr>
        </w:r>
        <w:r w:rsidR="00746F0A">
          <w:rPr>
            <w:noProof/>
            <w:webHidden/>
          </w:rPr>
          <w:fldChar w:fldCharType="separate"/>
        </w:r>
        <w:r w:rsidR="005E5F62">
          <w:rPr>
            <w:noProof/>
            <w:webHidden/>
          </w:rPr>
          <w:t>46</w:t>
        </w:r>
        <w:r w:rsidR="00746F0A">
          <w:rPr>
            <w:noProof/>
            <w:webHidden/>
          </w:rPr>
          <w:fldChar w:fldCharType="end"/>
        </w:r>
      </w:hyperlink>
    </w:p>
    <w:p w14:paraId="5C1A7757" w14:textId="2E203BA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82" w:history="1">
        <w:r w:rsidR="00746F0A" w:rsidRPr="006A79D1">
          <w:rPr>
            <w:rStyle w:val="Hyperlink"/>
            <w:b/>
            <w:noProof/>
          </w:rPr>
          <w:t>Hình 3.7.</w:t>
        </w:r>
        <w:r w:rsidR="00746F0A" w:rsidRPr="006A79D1">
          <w:rPr>
            <w:rStyle w:val="Hyperlink"/>
            <w:noProof/>
          </w:rPr>
          <w:t xml:space="preserve"> Sơ đồ thu gom và tách phân của trang trại</w:t>
        </w:r>
        <w:r w:rsidR="00746F0A">
          <w:rPr>
            <w:noProof/>
            <w:webHidden/>
          </w:rPr>
          <w:tab/>
        </w:r>
        <w:r w:rsidR="00746F0A">
          <w:rPr>
            <w:noProof/>
            <w:webHidden/>
          </w:rPr>
          <w:fldChar w:fldCharType="begin"/>
        </w:r>
        <w:r w:rsidR="00746F0A">
          <w:rPr>
            <w:noProof/>
            <w:webHidden/>
          </w:rPr>
          <w:instrText xml:space="preserve"> PAGEREF _Toc145414582 \h </w:instrText>
        </w:r>
        <w:r w:rsidR="00746F0A">
          <w:rPr>
            <w:noProof/>
            <w:webHidden/>
          </w:rPr>
        </w:r>
        <w:r w:rsidR="00746F0A">
          <w:rPr>
            <w:noProof/>
            <w:webHidden/>
          </w:rPr>
          <w:fldChar w:fldCharType="separate"/>
        </w:r>
        <w:r w:rsidR="005E5F62">
          <w:rPr>
            <w:noProof/>
            <w:webHidden/>
          </w:rPr>
          <w:t>47</w:t>
        </w:r>
        <w:r w:rsidR="00746F0A">
          <w:rPr>
            <w:noProof/>
            <w:webHidden/>
          </w:rPr>
          <w:fldChar w:fldCharType="end"/>
        </w:r>
      </w:hyperlink>
    </w:p>
    <w:p w14:paraId="7E6136A5" w14:textId="4507E9DF"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83" w:history="1">
        <w:r w:rsidR="00746F0A" w:rsidRPr="006A79D1">
          <w:rPr>
            <w:rStyle w:val="Hyperlink"/>
            <w:b/>
            <w:noProof/>
          </w:rPr>
          <w:t>Hình 3.8.</w:t>
        </w:r>
        <w:r w:rsidR="00746F0A" w:rsidRPr="006A79D1">
          <w:rPr>
            <w:rStyle w:val="Hyperlink"/>
            <w:noProof/>
          </w:rPr>
          <w:t xml:space="preserve"> Sơ đồ xử lý xác heo chết</w:t>
        </w:r>
        <w:r w:rsidR="00746F0A">
          <w:rPr>
            <w:noProof/>
            <w:webHidden/>
          </w:rPr>
          <w:tab/>
        </w:r>
        <w:r w:rsidR="00746F0A">
          <w:rPr>
            <w:noProof/>
            <w:webHidden/>
          </w:rPr>
          <w:fldChar w:fldCharType="begin"/>
        </w:r>
        <w:r w:rsidR="00746F0A">
          <w:rPr>
            <w:noProof/>
            <w:webHidden/>
          </w:rPr>
          <w:instrText xml:space="preserve"> PAGEREF _Toc145414583 \h </w:instrText>
        </w:r>
        <w:r w:rsidR="00746F0A">
          <w:rPr>
            <w:noProof/>
            <w:webHidden/>
          </w:rPr>
        </w:r>
        <w:r w:rsidR="00746F0A">
          <w:rPr>
            <w:noProof/>
            <w:webHidden/>
          </w:rPr>
          <w:fldChar w:fldCharType="separate"/>
        </w:r>
        <w:r w:rsidR="005E5F62">
          <w:rPr>
            <w:noProof/>
            <w:webHidden/>
          </w:rPr>
          <w:t>50</w:t>
        </w:r>
        <w:r w:rsidR="00746F0A">
          <w:rPr>
            <w:noProof/>
            <w:webHidden/>
          </w:rPr>
          <w:fldChar w:fldCharType="end"/>
        </w:r>
      </w:hyperlink>
    </w:p>
    <w:p w14:paraId="727A4350" w14:textId="3B2C77E9"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84" w:history="1">
        <w:r w:rsidR="00746F0A" w:rsidRPr="006A79D1">
          <w:rPr>
            <w:rStyle w:val="Hyperlink"/>
            <w:b/>
            <w:noProof/>
          </w:rPr>
          <w:t>Hình 3.9.</w:t>
        </w:r>
        <w:r w:rsidR="00746F0A" w:rsidRPr="006A79D1">
          <w:rPr>
            <w:rStyle w:val="Hyperlink"/>
            <w:noProof/>
          </w:rPr>
          <w:t xml:space="preserve"> Quy trình xử lý chất thải nguy hại tại dự án</w:t>
        </w:r>
        <w:r w:rsidR="00746F0A">
          <w:rPr>
            <w:noProof/>
            <w:webHidden/>
          </w:rPr>
          <w:tab/>
        </w:r>
        <w:r w:rsidR="00746F0A">
          <w:rPr>
            <w:noProof/>
            <w:webHidden/>
          </w:rPr>
          <w:fldChar w:fldCharType="begin"/>
        </w:r>
        <w:r w:rsidR="00746F0A">
          <w:rPr>
            <w:noProof/>
            <w:webHidden/>
          </w:rPr>
          <w:instrText xml:space="preserve"> PAGEREF _Toc145414584 \h </w:instrText>
        </w:r>
        <w:r w:rsidR="00746F0A">
          <w:rPr>
            <w:noProof/>
            <w:webHidden/>
          </w:rPr>
        </w:r>
        <w:r w:rsidR="00746F0A">
          <w:rPr>
            <w:noProof/>
            <w:webHidden/>
          </w:rPr>
          <w:fldChar w:fldCharType="separate"/>
        </w:r>
        <w:r w:rsidR="005E5F62">
          <w:rPr>
            <w:noProof/>
            <w:webHidden/>
          </w:rPr>
          <w:t>53</w:t>
        </w:r>
        <w:r w:rsidR="00746F0A">
          <w:rPr>
            <w:noProof/>
            <w:webHidden/>
          </w:rPr>
          <w:fldChar w:fldCharType="end"/>
        </w:r>
      </w:hyperlink>
    </w:p>
    <w:p w14:paraId="321A91CF" w14:textId="5EA238C4" w:rsidR="004F3572" w:rsidRDefault="0098399C" w:rsidP="00D3424A">
      <w:pPr>
        <w:ind w:firstLine="0"/>
        <w:jc w:val="center"/>
      </w:pPr>
      <w:r>
        <w:fldChar w:fldCharType="end"/>
      </w:r>
      <w:r w:rsidR="002A185F">
        <w:t xml:space="preserve"> </w:t>
      </w:r>
    </w:p>
    <w:p w14:paraId="40586D65" w14:textId="77777777" w:rsidR="004F3572" w:rsidRDefault="004F3572" w:rsidP="004F3572">
      <w:pPr>
        <w:jc w:val="center"/>
      </w:pPr>
    </w:p>
    <w:p w14:paraId="1B698234" w14:textId="77777777" w:rsidR="004F3572" w:rsidRDefault="004F3572" w:rsidP="004F3572">
      <w:pPr>
        <w:jc w:val="center"/>
      </w:pPr>
    </w:p>
    <w:p w14:paraId="39B4B572" w14:textId="77777777" w:rsidR="004F3572" w:rsidRDefault="004F3572" w:rsidP="004F3572">
      <w:pPr>
        <w:jc w:val="center"/>
      </w:pPr>
    </w:p>
    <w:p w14:paraId="64A1A4DD" w14:textId="77777777" w:rsidR="004F3572" w:rsidRDefault="004F3572" w:rsidP="004F3572">
      <w:pPr>
        <w:jc w:val="center"/>
      </w:pPr>
    </w:p>
    <w:p w14:paraId="283E92F2" w14:textId="77777777" w:rsidR="004F3572" w:rsidRDefault="004F3572" w:rsidP="004F3572">
      <w:pPr>
        <w:jc w:val="center"/>
      </w:pPr>
    </w:p>
    <w:p w14:paraId="03980D88" w14:textId="77777777" w:rsidR="004F3572" w:rsidRDefault="004F3572" w:rsidP="004F3572">
      <w:pPr>
        <w:jc w:val="center"/>
      </w:pPr>
    </w:p>
    <w:p w14:paraId="7B4BD60C" w14:textId="77777777" w:rsidR="004F3572" w:rsidRDefault="004F3572" w:rsidP="004F3572">
      <w:pPr>
        <w:jc w:val="center"/>
      </w:pPr>
    </w:p>
    <w:p w14:paraId="275F7AAE" w14:textId="77777777" w:rsidR="004F3572" w:rsidRDefault="004F3572" w:rsidP="004F3572">
      <w:pPr>
        <w:jc w:val="center"/>
      </w:pPr>
    </w:p>
    <w:p w14:paraId="14F2237B" w14:textId="77777777" w:rsidR="004F3572" w:rsidRDefault="004F3572" w:rsidP="004F3572">
      <w:pPr>
        <w:ind w:firstLine="0"/>
      </w:pPr>
    </w:p>
    <w:p w14:paraId="2847D6FD" w14:textId="77777777" w:rsidR="004F3572" w:rsidRDefault="004F3572" w:rsidP="004F3572">
      <w:pPr>
        <w:pStyle w:val="DANHMC"/>
        <w:ind w:left="720"/>
      </w:pPr>
      <w:bookmarkStart w:id="6" w:name="_Toc144725142"/>
      <w:r>
        <w:lastRenderedPageBreak/>
        <w:t>DANH MỤC BẢNG</w:t>
      </w:r>
      <w:bookmarkEnd w:id="6"/>
    </w:p>
    <w:p w14:paraId="670F6F51" w14:textId="77777777" w:rsidR="005721CB" w:rsidRPr="005721CB" w:rsidRDefault="005721CB" w:rsidP="005721CB"/>
    <w:p w14:paraId="3126F129" w14:textId="23B53C79" w:rsidR="00746F0A" w:rsidRDefault="0098399C" w:rsidP="00746F0A">
      <w:pPr>
        <w:pStyle w:val="TableofFigures"/>
        <w:tabs>
          <w:tab w:val="right" w:leader="dot" w:pos="9061"/>
        </w:tabs>
        <w:ind w:firstLine="0"/>
        <w:rPr>
          <w:rFonts w:asciiTheme="minorHAnsi" w:eastAsiaTheme="minorEastAsia" w:hAnsiTheme="minorHAnsi"/>
          <w:noProof/>
          <w:sz w:val="22"/>
        </w:rPr>
      </w:pPr>
      <w:r>
        <w:fldChar w:fldCharType="begin"/>
      </w:r>
      <w:r>
        <w:instrText xml:space="preserve"> TOC \h \z \c "Bảng" </w:instrText>
      </w:r>
      <w:r>
        <w:fldChar w:fldCharType="separate"/>
      </w:r>
      <w:hyperlink w:anchor="_Toc145414589" w:history="1">
        <w:r w:rsidR="00746F0A" w:rsidRPr="00E6411D">
          <w:rPr>
            <w:rStyle w:val="Hyperlink"/>
            <w:b/>
            <w:noProof/>
          </w:rPr>
          <w:t>Bảng 1.1.</w:t>
        </w:r>
        <w:r w:rsidR="00746F0A" w:rsidRPr="00E6411D">
          <w:rPr>
            <w:rStyle w:val="Hyperlink"/>
            <w:noProof/>
          </w:rPr>
          <w:t xml:space="preserve"> Khẩu phần cho heo ăn</w:t>
        </w:r>
        <w:r w:rsidR="00746F0A">
          <w:rPr>
            <w:noProof/>
            <w:webHidden/>
          </w:rPr>
          <w:tab/>
        </w:r>
        <w:r w:rsidR="00746F0A">
          <w:rPr>
            <w:noProof/>
            <w:webHidden/>
          </w:rPr>
          <w:fldChar w:fldCharType="begin"/>
        </w:r>
        <w:r w:rsidR="00746F0A">
          <w:rPr>
            <w:noProof/>
            <w:webHidden/>
          </w:rPr>
          <w:instrText xml:space="preserve"> PAGEREF _Toc145414589 \h </w:instrText>
        </w:r>
        <w:r w:rsidR="00746F0A">
          <w:rPr>
            <w:noProof/>
            <w:webHidden/>
          </w:rPr>
        </w:r>
        <w:r w:rsidR="00746F0A">
          <w:rPr>
            <w:noProof/>
            <w:webHidden/>
          </w:rPr>
          <w:fldChar w:fldCharType="separate"/>
        </w:r>
        <w:r w:rsidR="005E5F62">
          <w:rPr>
            <w:noProof/>
            <w:webHidden/>
          </w:rPr>
          <w:t>6</w:t>
        </w:r>
        <w:r w:rsidR="00746F0A">
          <w:rPr>
            <w:noProof/>
            <w:webHidden/>
          </w:rPr>
          <w:fldChar w:fldCharType="end"/>
        </w:r>
      </w:hyperlink>
    </w:p>
    <w:p w14:paraId="3DFE8F7B" w14:textId="26C5AB9F"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0" w:history="1">
        <w:r w:rsidR="00746F0A" w:rsidRPr="00E6411D">
          <w:rPr>
            <w:rStyle w:val="Hyperlink"/>
            <w:b/>
            <w:noProof/>
          </w:rPr>
          <w:t>Bảng 1.2.</w:t>
        </w:r>
        <w:r w:rsidR="00746F0A" w:rsidRPr="00E6411D">
          <w:rPr>
            <w:rStyle w:val="Hyperlink"/>
            <w:noProof/>
          </w:rPr>
          <w:t xml:space="preserve"> Nhu cầu sử dụng vacxin của dự án</w:t>
        </w:r>
        <w:r w:rsidR="00746F0A">
          <w:rPr>
            <w:noProof/>
            <w:webHidden/>
          </w:rPr>
          <w:tab/>
        </w:r>
        <w:r w:rsidR="00746F0A">
          <w:rPr>
            <w:noProof/>
            <w:webHidden/>
          </w:rPr>
          <w:fldChar w:fldCharType="begin"/>
        </w:r>
        <w:r w:rsidR="00746F0A">
          <w:rPr>
            <w:noProof/>
            <w:webHidden/>
          </w:rPr>
          <w:instrText xml:space="preserve"> PAGEREF _Toc145414590 \h </w:instrText>
        </w:r>
        <w:r w:rsidR="00746F0A">
          <w:rPr>
            <w:noProof/>
            <w:webHidden/>
          </w:rPr>
        </w:r>
        <w:r w:rsidR="00746F0A">
          <w:rPr>
            <w:noProof/>
            <w:webHidden/>
          </w:rPr>
          <w:fldChar w:fldCharType="separate"/>
        </w:r>
        <w:r w:rsidR="005E5F62">
          <w:rPr>
            <w:noProof/>
            <w:webHidden/>
          </w:rPr>
          <w:t>6</w:t>
        </w:r>
        <w:r w:rsidR="00746F0A">
          <w:rPr>
            <w:noProof/>
            <w:webHidden/>
          </w:rPr>
          <w:fldChar w:fldCharType="end"/>
        </w:r>
      </w:hyperlink>
    </w:p>
    <w:p w14:paraId="69D33680" w14:textId="5E46853D"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1" w:history="1">
        <w:r w:rsidR="00746F0A" w:rsidRPr="00E6411D">
          <w:rPr>
            <w:rStyle w:val="Hyperlink"/>
            <w:b/>
            <w:noProof/>
          </w:rPr>
          <w:t>Bảng 1.3.</w:t>
        </w:r>
        <w:r w:rsidR="00746F0A" w:rsidRPr="00E6411D">
          <w:rPr>
            <w:rStyle w:val="Hyperlink"/>
            <w:noProof/>
          </w:rPr>
          <w:t xml:space="preserve"> Nhu cầu sử dụng thuốc sát trùng và hoá chất ước tính</w:t>
        </w:r>
        <w:r w:rsidR="00746F0A">
          <w:rPr>
            <w:noProof/>
            <w:webHidden/>
          </w:rPr>
          <w:tab/>
        </w:r>
        <w:r w:rsidR="00746F0A">
          <w:rPr>
            <w:noProof/>
            <w:webHidden/>
          </w:rPr>
          <w:fldChar w:fldCharType="begin"/>
        </w:r>
        <w:r w:rsidR="00746F0A">
          <w:rPr>
            <w:noProof/>
            <w:webHidden/>
          </w:rPr>
          <w:instrText xml:space="preserve"> PAGEREF _Toc145414591 \h </w:instrText>
        </w:r>
        <w:r w:rsidR="00746F0A">
          <w:rPr>
            <w:noProof/>
            <w:webHidden/>
          </w:rPr>
        </w:r>
        <w:r w:rsidR="00746F0A">
          <w:rPr>
            <w:noProof/>
            <w:webHidden/>
          </w:rPr>
          <w:fldChar w:fldCharType="separate"/>
        </w:r>
        <w:r w:rsidR="005E5F62">
          <w:rPr>
            <w:noProof/>
            <w:webHidden/>
          </w:rPr>
          <w:t>7</w:t>
        </w:r>
        <w:r w:rsidR="00746F0A">
          <w:rPr>
            <w:noProof/>
            <w:webHidden/>
          </w:rPr>
          <w:fldChar w:fldCharType="end"/>
        </w:r>
      </w:hyperlink>
    </w:p>
    <w:p w14:paraId="66DEBE04" w14:textId="0647C4EF"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2" w:history="1">
        <w:r w:rsidR="00746F0A" w:rsidRPr="00E6411D">
          <w:rPr>
            <w:rStyle w:val="Hyperlink"/>
            <w:b/>
            <w:noProof/>
          </w:rPr>
          <w:t>Bảng 1.4.</w:t>
        </w:r>
        <w:r w:rsidR="00746F0A" w:rsidRPr="00E6411D">
          <w:rPr>
            <w:rStyle w:val="Hyperlink"/>
            <w:noProof/>
          </w:rPr>
          <w:t xml:space="preserve"> Nhu cầu dùng nước uống cho heo</w:t>
        </w:r>
        <w:r w:rsidR="00746F0A">
          <w:rPr>
            <w:noProof/>
            <w:webHidden/>
          </w:rPr>
          <w:tab/>
        </w:r>
        <w:r w:rsidR="00746F0A">
          <w:rPr>
            <w:noProof/>
            <w:webHidden/>
          </w:rPr>
          <w:fldChar w:fldCharType="begin"/>
        </w:r>
        <w:r w:rsidR="00746F0A">
          <w:rPr>
            <w:noProof/>
            <w:webHidden/>
          </w:rPr>
          <w:instrText xml:space="preserve"> PAGEREF _Toc145414592 \h </w:instrText>
        </w:r>
        <w:r w:rsidR="00746F0A">
          <w:rPr>
            <w:noProof/>
            <w:webHidden/>
          </w:rPr>
        </w:r>
        <w:r w:rsidR="00746F0A">
          <w:rPr>
            <w:noProof/>
            <w:webHidden/>
          </w:rPr>
          <w:fldChar w:fldCharType="separate"/>
        </w:r>
        <w:r w:rsidR="005E5F62">
          <w:rPr>
            <w:noProof/>
            <w:webHidden/>
          </w:rPr>
          <w:t>8</w:t>
        </w:r>
        <w:r w:rsidR="00746F0A">
          <w:rPr>
            <w:noProof/>
            <w:webHidden/>
          </w:rPr>
          <w:fldChar w:fldCharType="end"/>
        </w:r>
      </w:hyperlink>
    </w:p>
    <w:p w14:paraId="0A2C806A" w14:textId="56882632"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3" w:history="1">
        <w:r w:rsidR="00746F0A" w:rsidRPr="00E6411D">
          <w:rPr>
            <w:rStyle w:val="Hyperlink"/>
            <w:b/>
            <w:noProof/>
          </w:rPr>
          <w:t>Bảng 1.5.</w:t>
        </w:r>
        <w:r w:rsidR="00746F0A" w:rsidRPr="00E6411D">
          <w:rPr>
            <w:rStyle w:val="Hyperlink"/>
            <w:noProof/>
          </w:rPr>
          <w:t xml:space="preserve"> Bảng tổng hợp nhu cầu sử dụng nước lớn nhất tại dự án</w:t>
        </w:r>
        <w:r w:rsidR="00746F0A">
          <w:rPr>
            <w:noProof/>
            <w:webHidden/>
          </w:rPr>
          <w:tab/>
        </w:r>
        <w:r w:rsidR="00746F0A">
          <w:rPr>
            <w:noProof/>
            <w:webHidden/>
          </w:rPr>
          <w:fldChar w:fldCharType="begin"/>
        </w:r>
        <w:r w:rsidR="00746F0A">
          <w:rPr>
            <w:noProof/>
            <w:webHidden/>
          </w:rPr>
          <w:instrText xml:space="preserve"> PAGEREF _Toc145414593 \h </w:instrText>
        </w:r>
        <w:r w:rsidR="00746F0A">
          <w:rPr>
            <w:noProof/>
            <w:webHidden/>
          </w:rPr>
        </w:r>
        <w:r w:rsidR="00746F0A">
          <w:rPr>
            <w:noProof/>
            <w:webHidden/>
          </w:rPr>
          <w:fldChar w:fldCharType="separate"/>
        </w:r>
        <w:r w:rsidR="005E5F62">
          <w:rPr>
            <w:noProof/>
            <w:webHidden/>
          </w:rPr>
          <w:t>10</w:t>
        </w:r>
        <w:r w:rsidR="00746F0A">
          <w:rPr>
            <w:noProof/>
            <w:webHidden/>
          </w:rPr>
          <w:fldChar w:fldCharType="end"/>
        </w:r>
      </w:hyperlink>
    </w:p>
    <w:p w14:paraId="684717A1" w14:textId="4466923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4" w:history="1">
        <w:r w:rsidR="00746F0A" w:rsidRPr="00E6411D">
          <w:rPr>
            <w:rStyle w:val="Hyperlink"/>
            <w:b/>
            <w:noProof/>
          </w:rPr>
          <w:t>Bảng 1.6.</w:t>
        </w:r>
        <w:r w:rsidR="00746F0A" w:rsidRPr="00E6411D">
          <w:rPr>
            <w:rStyle w:val="Hyperlink"/>
            <w:noProof/>
          </w:rPr>
          <w:t xml:space="preserve"> Toạ độ các mốc ranh giới khu đất dự án</w:t>
        </w:r>
        <w:r w:rsidR="00746F0A">
          <w:rPr>
            <w:noProof/>
            <w:webHidden/>
          </w:rPr>
          <w:tab/>
        </w:r>
        <w:r w:rsidR="00746F0A">
          <w:rPr>
            <w:noProof/>
            <w:webHidden/>
          </w:rPr>
          <w:fldChar w:fldCharType="begin"/>
        </w:r>
        <w:r w:rsidR="00746F0A">
          <w:rPr>
            <w:noProof/>
            <w:webHidden/>
          </w:rPr>
          <w:instrText xml:space="preserve"> PAGEREF _Toc145414594 \h </w:instrText>
        </w:r>
        <w:r w:rsidR="00746F0A">
          <w:rPr>
            <w:noProof/>
            <w:webHidden/>
          </w:rPr>
        </w:r>
        <w:r w:rsidR="00746F0A">
          <w:rPr>
            <w:noProof/>
            <w:webHidden/>
          </w:rPr>
          <w:fldChar w:fldCharType="separate"/>
        </w:r>
        <w:r w:rsidR="005E5F62">
          <w:rPr>
            <w:noProof/>
            <w:webHidden/>
          </w:rPr>
          <w:t>11</w:t>
        </w:r>
        <w:r w:rsidR="00746F0A">
          <w:rPr>
            <w:noProof/>
            <w:webHidden/>
          </w:rPr>
          <w:fldChar w:fldCharType="end"/>
        </w:r>
      </w:hyperlink>
    </w:p>
    <w:p w14:paraId="0A627361" w14:textId="4D924E8F"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5" w:history="1">
        <w:r w:rsidR="00746F0A" w:rsidRPr="00E6411D">
          <w:rPr>
            <w:rStyle w:val="Hyperlink"/>
            <w:b/>
            <w:noProof/>
          </w:rPr>
          <w:t>Bảng 1.7.</w:t>
        </w:r>
        <w:r w:rsidR="00746F0A" w:rsidRPr="00E6411D">
          <w:rPr>
            <w:rStyle w:val="Hyperlink"/>
            <w:noProof/>
          </w:rPr>
          <w:t xml:space="preserve"> Cơ cấu sử dụng đất của cơ sở</w:t>
        </w:r>
        <w:r w:rsidR="00746F0A">
          <w:rPr>
            <w:noProof/>
            <w:webHidden/>
          </w:rPr>
          <w:tab/>
        </w:r>
        <w:r w:rsidR="00746F0A">
          <w:rPr>
            <w:noProof/>
            <w:webHidden/>
          </w:rPr>
          <w:fldChar w:fldCharType="begin"/>
        </w:r>
        <w:r w:rsidR="00746F0A">
          <w:rPr>
            <w:noProof/>
            <w:webHidden/>
          </w:rPr>
          <w:instrText xml:space="preserve"> PAGEREF _Toc145414595 \h </w:instrText>
        </w:r>
        <w:r w:rsidR="00746F0A">
          <w:rPr>
            <w:noProof/>
            <w:webHidden/>
          </w:rPr>
        </w:r>
        <w:r w:rsidR="00746F0A">
          <w:rPr>
            <w:noProof/>
            <w:webHidden/>
          </w:rPr>
          <w:fldChar w:fldCharType="separate"/>
        </w:r>
        <w:r w:rsidR="005E5F62">
          <w:rPr>
            <w:noProof/>
            <w:webHidden/>
          </w:rPr>
          <w:t>12</w:t>
        </w:r>
        <w:r w:rsidR="00746F0A">
          <w:rPr>
            <w:noProof/>
            <w:webHidden/>
          </w:rPr>
          <w:fldChar w:fldCharType="end"/>
        </w:r>
      </w:hyperlink>
    </w:p>
    <w:p w14:paraId="7DF0F553" w14:textId="2C1F4EBA"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6" w:history="1">
        <w:r w:rsidR="00746F0A" w:rsidRPr="00E6411D">
          <w:rPr>
            <w:rStyle w:val="Hyperlink"/>
            <w:b/>
            <w:noProof/>
          </w:rPr>
          <w:t>Bảng 1.8.</w:t>
        </w:r>
        <w:r w:rsidR="00746F0A" w:rsidRPr="00E6411D">
          <w:rPr>
            <w:rStyle w:val="Hyperlink"/>
            <w:noProof/>
          </w:rPr>
          <w:t xml:space="preserve"> Các hạng mục công trình của dự án sau khi xây dựng</w:t>
        </w:r>
        <w:r w:rsidR="00746F0A">
          <w:rPr>
            <w:noProof/>
            <w:webHidden/>
          </w:rPr>
          <w:tab/>
        </w:r>
        <w:r w:rsidR="00746F0A">
          <w:rPr>
            <w:noProof/>
            <w:webHidden/>
          </w:rPr>
          <w:fldChar w:fldCharType="begin"/>
        </w:r>
        <w:r w:rsidR="00746F0A">
          <w:rPr>
            <w:noProof/>
            <w:webHidden/>
          </w:rPr>
          <w:instrText xml:space="preserve"> PAGEREF _Toc145414596 \h </w:instrText>
        </w:r>
        <w:r w:rsidR="00746F0A">
          <w:rPr>
            <w:noProof/>
            <w:webHidden/>
          </w:rPr>
        </w:r>
        <w:r w:rsidR="00746F0A">
          <w:rPr>
            <w:noProof/>
            <w:webHidden/>
          </w:rPr>
          <w:fldChar w:fldCharType="separate"/>
        </w:r>
        <w:r w:rsidR="005E5F62">
          <w:rPr>
            <w:noProof/>
            <w:webHidden/>
          </w:rPr>
          <w:t>12</w:t>
        </w:r>
        <w:r w:rsidR="00746F0A">
          <w:rPr>
            <w:noProof/>
            <w:webHidden/>
          </w:rPr>
          <w:fldChar w:fldCharType="end"/>
        </w:r>
      </w:hyperlink>
    </w:p>
    <w:p w14:paraId="20006DFC" w14:textId="75322737"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7" w:history="1">
        <w:r w:rsidR="00746F0A" w:rsidRPr="00E6411D">
          <w:rPr>
            <w:rStyle w:val="Hyperlink"/>
            <w:b/>
            <w:noProof/>
          </w:rPr>
          <w:t>Bảng 1.9.</w:t>
        </w:r>
        <w:r w:rsidR="00746F0A" w:rsidRPr="00E6411D">
          <w:rPr>
            <w:rStyle w:val="Hyperlink"/>
            <w:noProof/>
          </w:rPr>
          <w:t xml:space="preserve"> Danh mục máy móc, thiết bị phục vụ cho hoạt động chăn nuôi của dự án</w:t>
        </w:r>
        <w:r w:rsidR="00746F0A">
          <w:rPr>
            <w:noProof/>
            <w:webHidden/>
          </w:rPr>
          <w:tab/>
        </w:r>
        <w:r w:rsidR="00746F0A">
          <w:rPr>
            <w:noProof/>
            <w:webHidden/>
          </w:rPr>
          <w:fldChar w:fldCharType="begin"/>
        </w:r>
        <w:r w:rsidR="00746F0A">
          <w:rPr>
            <w:noProof/>
            <w:webHidden/>
          </w:rPr>
          <w:instrText xml:space="preserve"> PAGEREF _Toc145414597 \h </w:instrText>
        </w:r>
        <w:r w:rsidR="00746F0A">
          <w:rPr>
            <w:noProof/>
            <w:webHidden/>
          </w:rPr>
        </w:r>
        <w:r w:rsidR="00746F0A">
          <w:rPr>
            <w:noProof/>
            <w:webHidden/>
          </w:rPr>
          <w:fldChar w:fldCharType="separate"/>
        </w:r>
        <w:r w:rsidR="005E5F62">
          <w:rPr>
            <w:noProof/>
            <w:webHidden/>
          </w:rPr>
          <w:t>13</w:t>
        </w:r>
        <w:r w:rsidR="00746F0A">
          <w:rPr>
            <w:noProof/>
            <w:webHidden/>
          </w:rPr>
          <w:fldChar w:fldCharType="end"/>
        </w:r>
      </w:hyperlink>
    </w:p>
    <w:p w14:paraId="4B8827B3" w14:textId="3B8474C2"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8" w:history="1">
        <w:r w:rsidR="00746F0A" w:rsidRPr="00E6411D">
          <w:rPr>
            <w:rStyle w:val="Hyperlink"/>
            <w:b/>
            <w:noProof/>
          </w:rPr>
          <w:t>Bảng 1.10.</w:t>
        </w:r>
        <w:r w:rsidR="00746F0A" w:rsidRPr="00E6411D">
          <w:rPr>
            <w:rStyle w:val="Hyperlink"/>
            <w:noProof/>
          </w:rPr>
          <w:t xml:space="preserve"> Tiến độ thực hiện dự án</w:t>
        </w:r>
        <w:r w:rsidR="00746F0A">
          <w:rPr>
            <w:noProof/>
            <w:webHidden/>
          </w:rPr>
          <w:tab/>
        </w:r>
        <w:r w:rsidR="00746F0A">
          <w:rPr>
            <w:noProof/>
            <w:webHidden/>
          </w:rPr>
          <w:fldChar w:fldCharType="begin"/>
        </w:r>
        <w:r w:rsidR="00746F0A">
          <w:rPr>
            <w:noProof/>
            <w:webHidden/>
          </w:rPr>
          <w:instrText xml:space="preserve"> PAGEREF _Toc145414598 \h </w:instrText>
        </w:r>
        <w:r w:rsidR="00746F0A">
          <w:rPr>
            <w:noProof/>
            <w:webHidden/>
          </w:rPr>
        </w:r>
        <w:r w:rsidR="00746F0A">
          <w:rPr>
            <w:noProof/>
            <w:webHidden/>
          </w:rPr>
          <w:fldChar w:fldCharType="separate"/>
        </w:r>
        <w:r w:rsidR="005E5F62">
          <w:rPr>
            <w:noProof/>
            <w:webHidden/>
          </w:rPr>
          <w:t>14</w:t>
        </w:r>
        <w:r w:rsidR="00746F0A">
          <w:rPr>
            <w:noProof/>
            <w:webHidden/>
          </w:rPr>
          <w:fldChar w:fldCharType="end"/>
        </w:r>
      </w:hyperlink>
    </w:p>
    <w:p w14:paraId="4167DEFC" w14:textId="41B9F3B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599" w:history="1">
        <w:r w:rsidR="00746F0A" w:rsidRPr="00E6411D">
          <w:rPr>
            <w:rStyle w:val="Hyperlink"/>
            <w:b/>
            <w:noProof/>
          </w:rPr>
          <w:t>Bảng 1.11.</w:t>
        </w:r>
        <w:r w:rsidR="00746F0A" w:rsidRPr="00E6411D">
          <w:rPr>
            <w:rStyle w:val="Hyperlink"/>
            <w:noProof/>
          </w:rPr>
          <w:t xml:space="preserve"> Nhu cầu lao động tại dự án</w:t>
        </w:r>
        <w:r w:rsidR="00746F0A">
          <w:rPr>
            <w:noProof/>
            <w:webHidden/>
          </w:rPr>
          <w:tab/>
        </w:r>
        <w:r w:rsidR="00746F0A">
          <w:rPr>
            <w:noProof/>
            <w:webHidden/>
          </w:rPr>
          <w:fldChar w:fldCharType="begin"/>
        </w:r>
        <w:r w:rsidR="00746F0A">
          <w:rPr>
            <w:noProof/>
            <w:webHidden/>
          </w:rPr>
          <w:instrText xml:space="preserve"> PAGEREF _Toc145414599 \h </w:instrText>
        </w:r>
        <w:r w:rsidR="00746F0A">
          <w:rPr>
            <w:noProof/>
            <w:webHidden/>
          </w:rPr>
        </w:r>
        <w:r w:rsidR="00746F0A">
          <w:rPr>
            <w:noProof/>
            <w:webHidden/>
          </w:rPr>
          <w:fldChar w:fldCharType="separate"/>
        </w:r>
        <w:r w:rsidR="005E5F62">
          <w:rPr>
            <w:noProof/>
            <w:webHidden/>
          </w:rPr>
          <w:t>14</w:t>
        </w:r>
        <w:r w:rsidR="00746F0A">
          <w:rPr>
            <w:noProof/>
            <w:webHidden/>
          </w:rPr>
          <w:fldChar w:fldCharType="end"/>
        </w:r>
      </w:hyperlink>
    </w:p>
    <w:p w14:paraId="48E24509" w14:textId="1E806E4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0" w:history="1">
        <w:r w:rsidR="00746F0A" w:rsidRPr="00E6411D">
          <w:rPr>
            <w:rStyle w:val="Hyperlink"/>
            <w:b/>
            <w:noProof/>
          </w:rPr>
          <w:t>Bảng 3.1.</w:t>
        </w:r>
        <w:r w:rsidR="00746F0A" w:rsidRPr="00E6411D">
          <w:rPr>
            <w:rStyle w:val="Hyperlink"/>
            <w:noProof/>
          </w:rPr>
          <w:t xml:space="preserve"> Các thông số kỹ thuật của hệ thống thu gom, thoát nước mưa</w:t>
        </w:r>
        <w:r w:rsidR="00746F0A">
          <w:rPr>
            <w:noProof/>
            <w:webHidden/>
          </w:rPr>
          <w:tab/>
        </w:r>
        <w:r w:rsidR="00746F0A">
          <w:rPr>
            <w:noProof/>
            <w:webHidden/>
          </w:rPr>
          <w:fldChar w:fldCharType="begin"/>
        </w:r>
        <w:r w:rsidR="00746F0A">
          <w:rPr>
            <w:noProof/>
            <w:webHidden/>
          </w:rPr>
          <w:instrText xml:space="preserve"> PAGEREF _Toc145414600 \h </w:instrText>
        </w:r>
        <w:r w:rsidR="00746F0A">
          <w:rPr>
            <w:noProof/>
            <w:webHidden/>
          </w:rPr>
        </w:r>
        <w:r w:rsidR="00746F0A">
          <w:rPr>
            <w:noProof/>
            <w:webHidden/>
          </w:rPr>
          <w:fldChar w:fldCharType="separate"/>
        </w:r>
        <w:r w:rsidR="005E5F62">
          <w:rPr>
            <w:noProof/>
            <w:webHidden/>
          </w:rPr>
          <w:t>17</w:t>
        </w:r>
        <w:r w:rsidR="00746F0A">
          <w:rPr>
            <w:noProof/>
            <w:webHidden/>
          </w:rPr>
          <w:fldChar w:fldCharType="end"/>
        </w:r>
      </w:hyperlink>
    </w:p>
    <w:p w14:paraId="2B7F3BCB" w14:textId="39D1039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1" w:history="1">
        <w:r w:rsidR="00746F0A" w:rsidRPr="00E6411D">
          <w:rPr>
            <w:rStyle w:val="Hyperlink"/>
            <w:b/>
            <w:noProof/>
          </w:rPr>
          <w:t>Bảng 3.2.</w:t>
        </w:r>
        <w:r w:rsidR="00746F0A" w:rsidRPr="00E6411D">
          <w:rPr>
            <w:rStyle w:val="Hyperlink"/>
            <w:noProof/>
          </w:rPr>
          <w:t xml:space="preserve"> Tổng hợp nguồn phát sinh nước thải tại Dự án trong quá trình hoạt động</w:t>
        </w:r>
        <w:r w:rsidR="00746F0A">
          <w:rPr>
            <w:noProof/>
            <w:webHidden/>
          </w:rPr>
          <w:tab/>
        </w:r>
        <w:r w:rsidR="00746F0A">
          <w:rPr>
            <w:noProof/>
            <w:webHidden/>
          </w:rPr>
          <w:fldChar w:fldCharType="begin"/>
        </w:r>
        <w:r w:rsidR="00746F0A">
          <w:rPr>
            <w:noProof/>
            <w:webHidden/>
          </w:rPr>
          <w:instrText xml:space="preserve"> PAGEREF _Toc145414601 \h </w:instrText>
        </w:r>
        <w:r w:rsidR="00746F0A">
          <w:rPr>
            <w:noProof/>
            <w:webHidden/>
          </w:rPr>
        </w:r>
        <w:r w:rsidR="00746F0A">
          <w:rPr>
            <w:noProof/>
            <w:webHidden/>
          </w:rPr>
          <w:fldChar w:fldCharType="separate"/>
        </w:r>
        <w:r w:rsidR="005E5F62">
          <w:rPr>
            <w:noProof/>
            <w:webHidden/>
          </w:rPr>
          <w:t>17</w:t>
        </w:r>
        <w:r w:rsidR="00746F0A">
          <w:rPr>
            <w:noProof/>
            <w:webHidden/>
          </w:rPr>
          <w:fldChar w:fldCharType="end"/>
        </w:r>
      </w:hyperlink>
    </w:p>
    <w:p w14:paraId="4B25A633" w14:textId="080F2EB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2" w:history="1">
        <w:r w:rsidR="00746F0A" w:rsidRPr="00E6411D">
          <w:rPr>
            <w:rStyle w:val="Hyperlink"/>
            <w:b/>
            <w:noProof/>
          </w:rPr>
          <w:t>Bảng 3.3.</w:t>
        </w:r>
        <w:r w:rsidR="00746F0A" w:rsidRPr="00E6411D">
          <w:rPr>
            <w:rStyle w:val="Hyperlink"/>
            <w:noProof/>
          </w:rPr>
          <w:t xml:space="preserve"> </w:t>
        </w:r>
        <w:r w:rsidR="00746F0A" w:rsidRPr="00E6411D">
          <w:rPr>
            <w:rStyle w:val="Hyperlink"/>
            <w:noProof/>
            <w:lang w:val="vi-VN"/>
          </w:rPr>
          <w:t>Các thông số kỹ thuật của hệ thống thu gom, thoát nước thải</w:t>
        </w:r>
        <w:r w:rsidR="00746F0A">
          <w:rPr>
            <w:noProof/>
            <w:webHidden/>
          </w:rPr>
          <w:tab/>
        </w:r>
        <w:r w:rsidR="00746F0A">
          <w:rPr>
            <w:noProof/>
            <w:webHidden/>
          </w:rPr>
          <w:fldChar w:fldCharType="begin"/>
        </w:r>
        <w:r w:rsidR="00746F0A">
          <w:rPr>
            <w:noProof/>
            <w:webHidden/>
          </w:rPr>
          <w:instrText xml:space="preserve"> PAGEREF _Toc145414602 \h </w:instrText>
        </w:r>
        <w:r w:rsidR="00746F0A">
          <w:rPr>
            <w:noProof/>
            <w:webHidden/>
          </w:rPr>
        </w:r>
        <w:r w:rsidR="00746F0A">
          <w:rPr>
            <w:noProof/>
            <w:webHidden/>
          </w:rPr>
          <w:fldChar w:fldCharType="separate"/>
        </w:r>
        <w:r w:rsidR="005E5F62">
          <w:rPr>
            <w:noProof/>
            <w:webHidden/>
          </w:rPr>
          <w:t>20</w:t>
        </w:r>
        <w:r w:rsidR="00746F0A">
          <w:rPr>
            <w:noProof/>
            <w:webHidden/>
          </w:rPr>
          <w:fldChar w:fldCharType="end"/>
        </w:r>
      </w:hyperlink>
    </w:p>
    <w:p w14:paraId="7E65C8FE" w14:textId="728C228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3" w:history="1">
        <w:r w:rsidR="00746F0A" w:rsidRPr="00E6411D">
          <w:rPr>
            <w:rStyle w:val="Hyperlink"/>
            <w:b/>
            <w:noProof/>
          </w:rPr>
          <w:t>Bảng 3.4.</w:t>
        </w:r>
        <w:r w:rsidR="00746F0A" w:rsidRPr="00E6411D">
          <w:rPr>
            <w:rStyle w:val="Hyperlink"/>
            <w:noProof/>
          </w:rPr>
          <w:t xml:space="preserve"> Các thông số kỹ thuật của hệ thống bể tự hoại 3 ngăn tại dự án</w:t>
        </w:r>
        <w:r w:rsidR="00746F0A">
          <w:rPr>
            <w:noProof/>
            <w:webHidden/>
          </w:rPr>
          <w:tab/>
        </w:r>
        <w:r w:rsidR="00746F0A">
          <w:rPr>
            <w:noProof/>
            <w:webHidden/>
          </w:rPr>
          <w:fldChar w:fldCharType="begin"/>
        </w:r>
        <w:r w:rsidR="00746F0A">
          <w:rPr>
            <w:noProof/>
            <w:webHidden/>
          </w:rPr>
          <w:instrText xml:space="preserve"> PAGEREF _Toc145414603 \h </w:instrText>
        </w:r>
        <w:r w:rsidR="00746F0A">
          <w:rPr>
            <w:noProof/>
            <w:webHidden/>
          </w:rPr>
        </w:r>
        <w:r w:rsidR="00746F0A">
          <w:rPr>
            <w:noProof/>
            <w:webHidden/>
          </w:rPr>
          <w:fldChar w:fldCharType="separate"/>
        </w:r>
        <w:r w:rsidR="005E5F62">
          <w:rPr>
            <w:noProof/>
            <w:webHidden/>
          </w:rPr>
          <w:t>23</w:t>
        </w:r>
        <w:r w:rsidR="00746F0A">
          <w:rPr>
            <w:noProof/>
            <w:webHidden/>
          </w:rPr>
          <w:fldChar w:fldCharType="end"/>
        </w:r>
      </w:hyperlink>
    </w:p>
    <w:p w14:paraId="21DCA9A4" w14:textId="01B2FD3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4" w:history="1">
        <w:r w:rsidR="00746F0A" w:rsidRPr="00E6411D">
          <w:rPr>
            <w:rStyle w:val="Hyperlink"/>
            <w:b/>
            <w:noProof/>
          </w:rPr>
          <w:t>Bảng 3.5.</w:t>
        </w:r>
        <w:r w:rsidR="00746F0A" w:rsidRPr="00E6411D">
          <w:rPr>
            <w:rStyle w:val="Hyperlink"/>
            <w:noProof/>
          </w:rPr>
          <w:t xml:space="preserve"> Thông số kỹ thuật các hạng mục công trình HTXL nước thải</w:t>
        </w:r>
        <w:r w:rsidR="00746F0A">
          <w:rPr>
            <w:noProof/>
            <w:webHidden/>
          </w:rPr>
          <w:tab/>
        </w:r>
        <w:r w:rsidR="00746F0A">
          <w:rPr>
            <w:noProof/>
            <w:webHidden/>
          </w:rPr>
          <w:fldChar w:fldCharType="begin"/>
        </w:r>
        <w:r w:rsidR="00746F0A">
          <w:rPr>
            <w:noProof/>
            <w:webHidden/>
          </w:rPr>
          <w:instrText xml:space="preserve"> PAGEREF _Toc145414604 \h </w:instrText>
        </w:r>
        <w:r w:rsidR="00746F0A">
          <w:rPr>
            <w:noProof/>
            <w:webHidden/>
          </w:rPr>
        </w:r>
        <w:r w:rsidR="00746F0A">
          <w:rPr>
            <w:noProof/>
            <w:webHidden/>
          </w:rPr>
          <w:fldChar w:fldCharType="separate"/>
        </w:r>
        <w:r w:rsidR="005E5F62">
          <w:rPr>
            <w:noProof/>
            <w:webHidden/>
          </w:rPr>
          <w:t>30</w:t>
        </w:r>
        <w:r w:rsidR="00746F0A">
          <w:rPr>
            <w:noProof/>
            <w:webHidden/>
          </w:rPr>
          <w:fldChar w:fldCharType="end"/>
        </w:r>
      </w:hyperlink>
    </w:p>
    <w:p w14:paraId="2964CBAD" w14:textId="441D7963"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5" w:history="1">
        <w:r w:rsidR="00746F0A" w:rsidRPr="00E6411D">
          <w:rPr>
            <w:rStyle w:val="Hyperlink"/>
            <w:b/>
            <w:noProof/>
          </w:rPr>
          <w:t>Bảng 3.6.</w:t>
        </w:r>
        <w:r w:rsidR="00746F0A" w:rsidRPr="00E6411D">
          <w:rPr>
            <w:rStyle w:val="Hyperlink"/>
            <w:noProof/>
          </w:rPr>
          <w:t xml:space="preserve"> Tổng hợp thiết bị xử lý trong HTXL nước thải</w:t>
        </w:r>
        <w:r w:rsidR="00746F0A">
          <w:rPr>
            <w:noProof/>
            <w:webHidden/>
          </w:rPr>
          <w:tab/>
        </w:r>
        <w:r w:rsidR="00746F0A">
          <w:rPr>
            <w:noProof/>
            <w:webHidden/>
          </w:rPr>
          <w:fldChar w:fldCharType="begin"/>
        </w:r>
        <w:r w:rsidR="00746F0A">
          <w:rPr>
            <w:noProof/>
            <w:webHidden/>
          </w:rPr>
          <w:instrText xml:space="preserve"> PAGEREF _Toc145414605 \h </w:instrText>
        </w:r>
        <w:r w:rsidR="00746F0A">
          <w:rPr>
            <w:noProof/>
            <w:webHidden/>
          </w:rPr>
        </w:r>
        <w:r w:rsidR="00746F0A">
          <w:rPr>
            <w:noProof/>
            <w:webHidden/>
          </w:rPr>
          <w:fldChar w:fldCharType="separate"/>
        </w:r>
        <w:r w:rsidR="005E5F62">
          <w:rPr>
            <w:noProof/>
            <w:webHidden/>
          </w:rPr>
          <w:t>34</w:t>
        </w:r>
        <w:r w:rsidR="00746F0A">
          <w:rPr>
            <w:noProof/>
            <w:webHidden/>
          </w:rPr>
          <w:fldChar w:fldCharType="end"/>
        </w:r>
      </w:hyperlink>
    </w:p>
    <w:p w14:paraId="1AE6702F" w14:textId="130F5722"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6" w:history="1">
        <w:r w:rsidR="00746F0A" w:rsidRPr="00E6411D">
          <w:rPr>
            <w:rStyle w:val="Hyperlink"/>
            <w:b/>
            <w:noProof/>
          </w:rPr>
          <w:t>Bảng 3.7.</w:t>
        </w:r>
        <w:r w:rsidR="00746F0A" w:rsidRPr="00E6411D">
          <w:rPr>
            <w:rStyle w:val="Hyperlink"/>
            <w:noProof/>
          </w:rPr>
          <w:t xml:space="preserve"> Bảng hiệu suất xử lý qua các bể của HTXL tại dự án</w:t>
        </w:r>
        <w:r w:rsidR="00746F0A">
          <w:rPr>
            <w:noProof/>
            <w:webHidden/>
          </w:rPr>
          <w:tab/>
        </w:r>
        <w:r w:rsidR="00746F0A">
          <w:rPr>
            <w:noProof/>
            <w:webHidden/>
          </w:rPr>
          <w:fldChar w:fldCharType="begin"/>
        </w:r>
        <w:r w:rsidR="00746F0A">
          <w:rPr>
            <w:noProof/>
            <w:webHidden/>
          </w:rPr>
          <w:instrText xml:space="preserve"> PAGEREF _Toc145414606 \h </w:instrText>
        </w:r>
        <w:r w:rsidR="00746F0A">
          <w:rPr>
            <w:noProof/>
            <w:webHidden/>
          </w:rPr>
        </w:r>
        <w:r w:rsidR="00746F0A">
          <w:rPr>
            <w:noProof/>
            <w:webHidden/>
          </w:rPr>
          <w:fldChar w:fldCharType="separate"/>
        </w:r>
        <w:r w:rsidR="005E5F62">
          <w:rPr>
            <w:noProof/>
            <w:webHidden/>
          </w:rPr>
          <w:t>38</w:t>
        </w:r>
        <w:r w:rsidR="00746F0A">
          <w:rPr>
            <w:noProof/>
            <w:webHidden/>
          </w:rPr>
          <w:fldChar w:fldCharType="end"/>
        </w:r>
      </w:hyperlink>
    </w:p>
    <w:p w14:paraId="156A87BB" w14:textId="4AAC466D"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7" w:history="1">
        <w:r w:rsidR="00746F0A" w:rsidRPr="00E6411D">
          <w:rPr>
            <w:rStyle w:val="Hyperlink"/>
            <w:b/>
            <w:noProof/>
          </w:rPr>
          <w:t>Bảng 3.8.</w:t>
        </w:r>
        <w:r w:rsidR="00746F0A" w:rsidRPr="00E6411D">
          <w:rPr>
            <w:rStyle w:val="Hyperlink"/>
            <w:noProof/>
          </w:rPr>
          <w:t xml:space="preserve"> Hoá chất sử dụng cho hệ thống XLNT tại dự án</w:t>
        </w:r>
        <w:r w:rsidR="00746F0A">
          <w:rPr>
            <w:noProof/>
            <w:webHidden/>
          </w:rPr>
          <w:tab/>
        </w:r>
        <w:r w:rsidR="00746F0A">
          <w:rPr>
            <w:noProof/>
            <w:webHidden/>
          </w:rPr>
          <w:fldChar w:fldCharType="begin"/>
        </w:r>
        <w:r w:rsidR="00746F0A">
          <w:rPr>
            <w:noProof/>
            <w:webHidden/>
          </w:rPr>
          <w:instrText xml:space="preserve"> PAGEREF _Toc145414607 \h </w:instrText>
        </w:r>
        <w:r w:rsidR="00746F0A">
          <w:rPr>
            <w:noProof/>
            <w:webHidden/>
          </w:rPr>
        </w:r>
        <w:r w:rsidR="00746F0A">
          <w:rPr>
            <w:noProof/>
            <w:webHidden/>
          </w:rPr>
          <w:fldChar w:fldCharType="separate"/>
        </w:r>
        <w:r w:rsidR="005E5F62">
          <w:rPr>
            <w:noProof/>
            <w:webHidden/>
          </w:rPr>
          <w:t>39</w:t>
        </w:r>
        <w:r w:rsidR="00746F0A">
          <w:rPr>
            <w:noProof/>
            <w:webHidden/>
          </w:rPr>
          <w:fldChar w:fldCharType="end"/>
        </w:r>
      </w:hyperlink>
    </w:p>
    <w:p w14:paraId="32E5BD71" w14:textId="53C82D30"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8" w:history="1">
        <w:r w:rsidR="00746F0A" w:rsidRPr="00E6411D">
          <w:rPr>
            <w:rStyle w:val="Hyperlink"/>
            <w:b/>
            <w:noProof/>
          </w:rPr>
          <w:t>Bảng 3.9.</w:t>
        </w:r>
        <w:r w:rsidR="00746F0A" w:rsidRPr="00E6411D">
          <w:rPr>
            <w:rStyle w:val="Hyperlink"/>
            <w:noProof/>
          </w:rPr>
          <w:t xml:space="preserve"> Nhu cầu tưới theo mùa</w:t>
        </w:r>
        <w:r w:rsidR="00746F0A">
          <w:rPr>
            <w:noProof/>
            <w:webHidden/>
          </w:rPr>
          <w:tab/>
        </w:r>
        <w:r w:rsidR="00746F0A">
          <w:rPr>
            <w:noProof/>
            <w:webHidden/>
          </w:rPr>
          <w:fldChar w:fldCharType="begin"/>
        </w:r>
        <w:r w:rsidR="00746F0A">
          <w:rPr>
            <w:noProof/>
            <w:webHidden/>
          </w:rPr>
          <w:instrText xml:space="preserve"> PAGEREF _Toc145414608 \h </w:instrText>
        </w:r>
        <w:r w:rsidR="00746F0A">
          <w:rPr>
            <w:noProof/>
            <w:webHidden/>
          </w:rPr>
        </w:r>
        <w:r w:rsidR="00746F0A">
          <w:rPr>
            <w:noProof/>
            <w:webHidden/>
          </w:rPr>
          <w:fldChar w:fldCharType="separate"/>
        </w:r>
        <w:r w:rsidR="005E5F62">
          <w:rPr>
            <w:noProof/>
            <w:webHidden/>
          </w:rPr>
          <w:t>40</w:t>
        </w:r>
        <w:r w:rsidR="00746F0A">
          <w:rPr>
            <w:noProof/>
            <w:webHidden/>
          </w:rPr>
          <w:fldChar w:fldCharType="end"/>
        </w:r>
      </w:hyperlink>
    </w:p>
    <w:p w14:paraId="32A16DD8" w14:textId="1045FF6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09" w:history="1">
        <w:r w:rsidR="00746F0A" w:rsidRPr="00E6411D">
          <w:rPr>
            <w:rStyle w:val="Hyperlink"/>
            <w:b/>
            <w:noProof/>
          </w:rPr>
          <w:t>Bảng 3.10.</w:t>
        </w:r>
        <w:r w:rsidR="00746F0A" w:rsidRPr="00E6411D">
          <w:rPr>
            <w:rStyle w:val="Hyperlink"/>
            <w:noProof/>
          </w:rPr>
          <w:t xml:space="preserve"> Bảng cân bằng nước theo mùa</w:t>
        </w:r>
        <w:r w:rsidR="00746F0A">
          <w:rPr>
            <w:noProof/>
            <w:webHidden/>
          </w:rPr>
          <w:tab/>
        </w:r>
        <w:r w:rsidR="00746F0A">
          <w:rPr>
            <w:noProof/>
            <w:webHidden/>
          </w:rPr>
          <w:fldChar w:fldCharType="begin"/>
        </w:r>
        <w:r w:rsidR="00746F0A">
          <w:rPr>
            <w:noProof/>
            <w:webHidden/>
          </w:rPr>
          <w:instrText xml:space="preserve"> PAGEREF _Toc145414609 \h </w:instrText>
        </w:r>
        <w:r w:rsidR="00746F0A">
          <w:rPr>
            <w:noProof/>
            <w:webHidden/>
          </w:rPr>
        </w:r>
        <w:r w:rsidR="00746F0A">
          <w:rPr>
            <w:noProof/>
            <w:webHidden/>
          </w:rPr>
          <w:fldChar w:fldCharType="separate"/>
        </w:r>
        <w:r w:rsidR="005E5F62">
          <w:rPr>
            <w:noProof/>
            <w:webHidden/>
          </w:rPr>
          <w:t>40</w:t>
        </w:r>
        <w:r w:rsidR="00746F0A">
          <w:rPr>
            <w:noProof/>
            <w:webHidden/>
          </w:rPr>
          <w:fldChar w:fldCharType="end"/>
        </w:r>
      </w:hyperlink>
    </w:p>
    <w:p w14:paraId="75FFD07B" w14:textId="37AE18C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0" w:history="1">
        <w:r w:rsidR="00746F0A" w:rsidRPr="00E6411D">
          <w:rPr>
            <w:rStyle w:val="Hyperlink"/>
            <w:b/>
            <w:noProof/>
          </w:rPr>
          <w:t>Bảng 3.11.</w:t>
        </w:r>
        <w:r w:rsidR="00746F0A" w:rsidRPr="00E6411D">
          <w:rPr>
            <w:rStyle w:val="Hyperlink"/>
            <w:noProof/>
          </w:rPr>
          <w:t xml:space="preserve"> </w:t>
        </w:r>
        <w:r w:rsidR="00746F0A" w:rsidRPr="00E6411D">
          <w:rPr>
            <w:rStyle w:val="Hyperlink"/>
            <w:rFonts w:eastAsia="Calibri"/>
            <w:noProof/>
          </w:rPr>
          <w:t>Thông số kỹ thuật các hạng mục trong hệ thống làm mát</w:t>
        </w:r>
        <w:r w:rsidR="00746F0A">
          <w:rPr>
            <w:noProof/>
            <w:webHidden/>
          </w:rPr>
          <w:tab/>
        </w:r>
        <w:r w:rsidR="00746F0A">
          <w:rPr>
            <w:noProof/>
            <w:webHidden/>
          </w:rPr>
          <w:fldChar w:fldCharType="begin"/>
        </w:r>
        <w:r w:rsidR="00746F0A">
          <w:rPr>
            <w:noProof/>
            <w:webHidden/>
          </w:rPr>
          <w:instrText xml:space="preserve"> PAGEREF _Toc145414610 \h </w:instrText>
        </w:r>
        <w:r w:rsidR="00746F0A">
          <w:rPr>
            <w:noProof/>
            <w:webHidden/>
          </w:rPr>
        </w:r>
        <w:r w:rsidR="00746F0A">
          <w:rPr>
            <w:noProof/>
            <w:webHidden/>
          </w:rPr>
          <w:fldChar w:fldCharType="separate"/>
        </w:r>
        <w:r w:rsidR="005E5F62">
          <w:rPr>
            <w:noProof/>
            <w:webHidden/>
          </w:rPr>
          <w:t>42</w:t>
        </w:r>
        <w:r w:rsidR="00746F0A">
          <w:rPr>
            <w:noProof/>
            <w:webHidden/>
          </w:rPr>
          <w:fldChar w:fldCharType="end"/>
        </w:r>
      </w:hyperlink>
    </w:p>
    <w:p w14:paraId="71EDF6CA" w14:textId="1BB9517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1" w:history="1">
        <w:r w:rsidR="00746F0A" w:rsidRPr="00E6411D">
          <w:rPr>
            <w:rStyle w:val="Hyperlink"/>
            <w:b/>
            <w:noProof/>
          </w:rPr>
          <w:t>Bảng 3.12.</w:t>
        </w:r>
        <w:r w:rsidR="00746F0A" w:rsidRPr="00E6411D">
          <w:rPr>
            <w:rStyle w:val="Hyperlink"/>
            <w:noProof/>
          </w:rPr>
          <w:t xml:space="preserve"> Thông số kỹ thuật hạng mục thu gom và lưu chứa chất thải rắn sinh hoạt</w:t>
        </w:r>
        <w:r w:rsidR="00746F0A">
          <w:rPr>
            <w:noProof/>
            <w:webHidden/>
          </w:rPr>
          <w:tab/>
        </w:r>
        <w:r w:rsidR="00746F0A">
          <w:rPr>
            <w:noProof/>
            <w:webHidden/>
          </w:rPr>
          <w:fldChar w:fldCharType="begin"/>
        </w:r>
        <w:r w:rsidR="00746F0A">
          <w:rPr>
            <w:noProof/>
            <w:webHidden/>
          </w:rPr>
          <w:instrText xml:space="preserve"> PAGEREF _Toc145414611 \h </w:instrText>
        </w:r>
        <w:r w:rsidR="00746F0A">
          <w:rPr>
            <w:noProof/>
            <w:webHidden/>
          </w:rPr>
        </w:r>
        <w:r w:rsidR="00746F0A">
          <w:rPr>
            <w:noProof/>
            <w:webHidden/>
          </w:rPr>
          <w:fldChar w:fldCharType="separate"/>
        </w:r>
        <w:r w:rsidR="005E5F62">
          <w:rPr>
            <w:noProof/>
            <w:webHidden/>
          </w:rPr>
          <w:t>46</w:t>
        </w:r>
        <w:r w:rsidR="00746F0A">
          <w:rPr>
            <w:noProof/>
            <w:webHidden/>
          </w:rPr>
          <w:fldChar w:fldCharType="end"/>
        </w:r>
      </w:hyperlink>
    </w:p>
    <w:p w14:paraId="5121AA2E" w14:textId="5F33003B"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2" w:history="1">
        <w:r w:rsidR="00746F0A" w:rsidRPr="00E6411D">
          <w:rPr>
            <w:rStyle w:val="Hyperlink"/>
            <w:b/>
            <w:noProof/>
          </w:rPr>
          <w:t>Bảng 3.13.</w:t>
        </w:r>
        <w:r w:rsidR="00746F0A" w:rsidRPr="00E6411D">
          <w:rPr>
            <w:rStyle w:val="Hyperlink"/>
            <w:noProof/>
          </w:rPr>
          <w:t xml:space="preserve"> Khối lượng phân heo phát sinh trong 1 ngày</w:t>
        </w:r>
        <w:r w:rsidR="00746F0A">
          <w:rPr>
            <w:noProof/>
            <w:webHidden/>
          </w:rPr>
          <w:tab/>
        </w:r>
        <w:r w:rsidR="00746F0A">
          <w:rPr>
            <w:noProof/>
            <w:webHidden/>
          </w:rPr>
          <w:fldChar w:fldCharType="begin"/>
        </w:r>
        <w:r w:rsidR="00746F0A">
          <w:rPr>
            <w:noProof/>
            <w:webHidden/>
          </w:rPr>
          <w:instrText xml:space="preserve"> PAGEREF _Toc145414612 \h </w:instrText>
        </w:r>
        <w:r w:rsidR="00746F0A">
          <w:rPr>
            <w:noProof/>
            <w:webHidden/>
          </w:rPr>
        </w:r>
        <w:r w:rsidR="00746F0A">
          <w:rPr>
            <w:noProof/>
            <w:webHidden/>
          </w:rPr>
          <w:fldChar w:fldCharType="separate"/>
        </w:r>
        <w:r w:rsidR="005E5F62">
          <w:rPr>
            <w:noProof/>
            <w:webHidden/>
          </w:rPr>
          <w:t>47</w:t>
        </w:r>
        <w:r w:rsidR="00746F0A">
          <w:rPr>
            <w:noProof/>
            <w:webHidden/>
          </w:rPr>
          <w:fldChar w:fldCharType="end"/>
        </w:r>
      </w:hyperlink>
    </w:p>
    <w:p w14:paraId="138A77DC" w14:textId="12B0C06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3" w:history="1">
        <w:r w:rsidR="00746F0A" w:rsidRPr="00E6411D">
          <w:rPr>
            <w:rStyle w:val="Hyperlink"/>
            <w:b/>
            <w:noProof/>
          </w:rPr>
          <w:t>Bảng 3.14.</w:t>
        </w:r>
        <w:r w:rsidR="00746F0A" w:rsidRPr="00E6411D">
          <w:rPr>
            <w:rStyle w:val="Hyperlink"/>
            <w:noProof/>
          </w:rPr>
          <w:t xml:space="preserve"> </w:t>
        </w:r>
        <w:r w:rsidR="00746F0A" w:rsidRPr="00E6411D">
          <w:rPr>
            <w:rStyle w:val="Hyperlink"/>
            <w:noProof/>
            <w:lang w:val="vi-VN"/>
          </w:rPr>
          <w:t xml:space="preserve">Thông số kỹ thuật các thiết bị thu gom </w:t>
        </w:r>
        <w:r w:rsidR="00746F0A" w:rsidRPr="00E6411D">
          <w:rPr>
            <w:rStyle w:val="Hyperlink"/>
            <w:noProof/>
          </w:rPr>
          <w:t>phân heo</w:t>
        </w:r>
        <w:r w:rsidR="00746F0A">
          <w:rPr>
            <w:noProof/>
            <w:webHidden/>
          </w:rPr>
          <w:tab/>
        </w:r>
        <w:r w:rsidR="00746F0A">
          <w:rPr>
            <w:noProof/>
            <w:webHidden/>
          </w:rPr>
          <w:fldChar w:fldCharType="begin"/>
        </w:r>
        <w:r w:rsidR="00746F0A">
          <w:rPr>
            <w:noProof/>
            <w:webHidden/>
          </w:rPr>
          <w:instrText xml:space="preserve"> PAGEREF _Toc145414613 \h </w:instrText>
        </w:r>
        <w:r w:rsidR="00746F0A">
          <w:rPr>
            <w:noProof/>
            <w:webHidden/>
          </w:rPr>
        </w:r>
        <w:r w:rsidR="00746F0A">
          <w:rPr>
            <w:noProof/>
            <w:webHidden/>
          </w:rPr>
          <w:fldChar w:fldCharType="separate"/>
        </w:r>
        <w:r w:rsidR="005E5F62">
          <w:rPr>
            <w:noProof/>
            <w:webHidden/>
          </w:rPr>
          <w:t>48</w:t>
        </w:r>
        <w:r w:rsidR="00746F0A">
          <w:rPr>
            <w:noProof/>
            <w:webHidden/>
          </w:rPr>
          <w:fldChar w:fldCharType="end"/>
        </w:r>
      </w:hyperlink>
    </w:p>
    <w:p w14:paraId="422501E6" w14:textId="34386D5C"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4" w:history="1">
        <w:r w:rsidR="00746F0A" w:rsidRPr="00E6411D">
          <w:rPr>
            <w:rStyle w:val="Hyperlink"/>
            <w:b/>
            <w:noProof/>
          </w:rPr>
          <w:t>Bảng 3.15.</w:t>
        </w:r>
        <w:r w:rsidR="00746F0A" w:rsidRPr="00E6411D">
          <w:rPr>
            <w:rStyle w:val="Hyperlink"/>
            <w:noProof/>
          </w:rPr>
          <w:t xml:space="preserve"> Thông số kỹ thuật của hầm huỷ xác heo chết</w:t>
        </w:r>
        <w:r w:rsidR="00746F0A">
          <w:rPr>
            <w:noProof/>
            <w:webHidden/>
          </w:rPr>
          <w:tab/>
        </w:r>
        <w:r w:rsidR="00746F0A">
          <w:rPr>
            <w:noProof/>
            <w:webHidden/>
          </w:rPr>
          <w:fldChar w:fldCharType="begin"/>
        </w:r>
        <w:r w:rsidR="00746F0A">
          <w:rPr>
            <w:noProof/>
            <w:webHidden/>
          </w:rPr>
          <w:instrText xml:space="preserve"> PAGEREF _Toc145414614 \h </w:instrText>
        </w:r>
        <w:r w:rsidR="00746F0A">
          <w:rPr>
            <w:noProof/>
            <w:webHidden/>
          </w:rPr>
        </w:r>
        <w:r w:rsidR="00746F0A">
          <w:rPr>
            <w:noProof/>
            <w:webHidden/>
          </w:rPr>
          <w:fldChar w:fldCharType="separate"/>
        </w:r>
        <w:r w:rsidR="005E5F62">
          <w:rPr>
            <w:noProof/>
            <w:webHidden/>
          </w:rPr>
          <w:t>51</w:t>
        </w:r>
        <w:r w:rsidR="00746F0A">
          <w:rPr>
            <w:noProof/>
            <w:webHidden/>
          </w:rPr>
          <w:fldChar w:fldCharType="end"/>
        </w:r>
      </w:hyperlink>
    </w:p>
    <w:p w14:paraId="20C69944" w14:textId="63AB68C9"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5" w:history="1">
        <w:r w:rsidR="00746F0A" w:rsidRPr="00E6411D">
          <w:rPr>
            <w:rStyle w:val="Hyperlink"/>
            <w:b/>
            <w:noProof/>
          </w:rPr>
          <w:t>Bảng 3.16.</w:t>
        </w:r>
        <w:r w:rsidR="00746F0A" w:rsidRPr="00E6411D">
          <w:rPr>
            <w:rStyle w:val="Hyperlink"/>
            <w:noProof/>
          </w:rPr>
          <w:t xml:space="preserve"> Bảng thống kê lượng chất thải rắn công nghiệp phát sinh</w:t>
        </w:r>
        <w:r w:rsidR="00746F0A">
          <w:rPr>
            <w:noProof/>
            <w:webHidden/>
          </w:rPr>
          <w:tab/>
        </w:r>
        <w:r w:rsidR="00746F0A">
          <w:rPr>
            <w:noProof/>
            <w:webHidden/>
          </w:rPr>
          <w:fldChar w:fldCharType="begin"/>
        </w:r>
        <w:r w:rsidR="00746F0A">
          <w:rPr>
            <w:noProof/>
            <w:webHidden/>
          </w:rPr>
          <w:instrText xml:space="preserve"> PAGEREF _Toc145414615 \h </w:instrText>
        </w:r>
        <w:r w:rsidR="00746F0A">
          <w:rPr>
            <w:noProof/>
            <w:webHidden/>
          </w:rPr>
        </w:r>
        <w:r w:rsidR="00746F0A">
          <w:rPr>
            <w:noProof/>
            <w:webHidden/>
          </w:rPr>
          <w:fldChar w:fldCharType="separate"/>
        </w:r>
        <w:r w:rsidR="005E5F62">
          <w:rPr>
            <w:noProof/>
            <w:webHidden/>
          </w:rPr>
          <w:t>51</w:t>
        </w:r>
        <w:r w:rsidR="00746F0A">
          <w:rPr>
            <w:noProof/>
            <w:webHidden/>
          </w:rPr>
          <w:fldChar w:fldCharType="end"/>
        </w:r>
      </w:hyperlink>
    </w:p>
    <w:p w14:paraId="7DF28ED4" w14:textId="4399DFB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6" w:history="1">
        <w:r w:rsidR="00746F0A" w:rsidRPr="00E6411D">
          <w:rPr>
            <w:rStyle w:val="Hyperlink"/>
            <w:b/>
            <w:noProof/>
          </w:rPr>
          <w:t>Bảng 3.17.</w:t>
        </w:r>
        <w:r w:rsidR="00746F0A" w:rsidRPr="00E6411D">
          <w:rPr>
            <w:rStyle w:val="Hyperlink"/>
            <w:noProof/>
          </w:rPr>
          <w:t xml:space="preserve"> Thống kê lượng chất thải nguy hại phát sinh từ sinh hoạt và chăm sóc heo</w:t>
        </w:r>
        <w:r w:rsidR="00746F0A">
          <w:rPr>
            <w:noProof/>
            <w:webHidden/>
          </w:rPr>
          <w:tab/>
        </w:r>
        <w:r w:rsidR="00746F0A">
          <w:rPr>
            <w:noProof/>
            <w:webHidden/>
          </w:rPr>
          <w:fldChar w:fldCharType="begin"/>
        </w:r>
        <w:r w:rsidR="00746F0A">
          <w:rPr>
            <w:noProof/>
            <w:webHidden/>
          </w:rPr>
          <w:instrText xml:space="preserve"> PAGEREF _Toc145414616 \h </w:instrText>
        </w:r>
        <w:r w:rsidR="00746F0A">
          <w:rPr>
            <w:noProof/>
            <w:webHidden/>
          </w:rPr>
        </w:r>
        <w:r w:rsidR="00746F0A">
          <w:rPr>
            <w:noProof/>
            <w:webHidden/>
          </w:rPr>
          <w:fldChar w:fldCharType="separate"/>
        </w:r>
        <w:r w:rsidR="005E5F62">
          <w:rPr>
            <w:noProof/>
            <w:webHidden/>
          </w:rPr>
          <w:t>52</w:t>
        </w:r>
        <w:r w:rsidR="00746F0A">
          <w:rPr>
            <w:noProof/>
            <w:webHidden/>
          </w:rPr>
          <w:fldChar w:fldCharType="end"/>
        </w:r>
      </w:hyperlink>
    </w:p>
    <w:p w14:paraId="5D5E6602" w14:textId="60216197"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7" w:history="1">
        <w:r w:rsidR="00746F0A" w:rsidRPr="00E6411D">
          <w:rPr>
            <w:rStyle w:val="Hyperlink"/>
            <w:b/>
            <w:noProof/>
          </w:rPr>
          <w:t>Bảng 3.18.</w:t>
        </w:r>
        <w:r w:rsidR="00746F0A" w:rsidRPr="00E6411D">
          <w:rPr>
            <w:rStyle w:val="Hyperlink"/>
            <w:noProof/>
            <w:lang w:val="vi-VN"/>
          </w:rPr>
          <w:t xml:space="preserve"> Thông số kỹ thuật các thiết bị t</w:t>
        </w:r>
        <w:r w:rsidR="00746F0A" w:rsidRPr="00E6411D">
          <w:rPr>
            <w:rStyle w:val="Hyperlink"/>
            <w:noProof/>
          </w:rPr>
          <w:t>hu gom lưu trữ tạm thời CTNH</w:t>
        </w:r>
        <w:r w:rsidR="00746F0A">
          <w:rPr>
            <w:noProof/>
            <w:webHidden/>
          </w:rPr>
          <w:tab/>
        </w:r>
        <w:r w:rsidR="00746F0A">
          <w:rPr>
            <w:noProof/>
            <w:webHidden/>
          </w:rPr>
          <w:fldChar w:fldCharType="begin"/>
        </w:r>
        <w:r w:rsidR="00746F0A">
          <w:rPr>
            <w:noProof/>
            <w:webHidden/>
          </w:rPr>
          <w:instrText xml:space="preserve"> PAGEREF _Toc145414617 \h </w:instrText>
        </w:r>
        <w:r w:rsidR="00746F0A">
          <w:rPr>
            <w:noProof/>
            <w:webHidden/>
          </w:rPr>
        </w:r>
        <w:r w:rsidR="00746F0A">
          <w:rPr>
            <w:noProof/>
            <w:webHidden/>
          </w:rPr>
          <w:fldChar w:fldCharType="separate"/>
        </w:r>
        <w:r w:rsidR="005E5F62">
          <w:rPr>
            <w:noProof/>
            <w:webHidden/>
          </w:rPr>
          <w:t>54</w:t>
        </w:r>
        <w:r w:rsidR="00746F0A">
          <w:rPr>
            <w:noProof/>
            <w:webHidden/>
          </w:rPr>
          <w:fldChar w:fldCharType="end"/>
        </w:r>
      </w:hyperlink>
    </w:p>
    <w:p w14:paraId="097C3279" w14:textId="3E17C9D4"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8" w:history="1">
        <w:r w:rsidR="00746F0A" w:rsidRPr="00E6411D">
          <w:rPr>
            <w:rStyle w:val="Hyperlink"/>
            <w:b/>
            <w:noProof/>
          </w:rPr>
          <w:t>Bảng 3.19.</w:t>
        </w:r>
        <w:r w:rsidR="00746F0A" w:rsidRPr="00E6411D">
          <w:rPr>
            <w:rStyle w:val="Hyperlink"/>
            <w:noProof/>
          </w:rPr>
          <w:t xml:space="preserve"> Thống kê những nội dung thay đổi so với đánh giá tác động môi trường đã được phê duyệt</w:t>
        </w:r>
        <w:r w:rsidR="00746F0A">
          <w:rPr>
            <w:noProof/>
            <w:webHidden/>
          </w:rPr>
          <w:tab/>
        </w:r>
        <w:r w:rsidR="00746F0A">
          <w:rPr>
            <w:noProof/>
            <w:webHidden/>
          </w:rPr>
          <w:fldChar w:fldCharType="begin"/>
        </w:r>
        <w:r w:rsidR="00746F0A">
          <w:rPr>
            <w:noProof/>
            <w:webHidden/>
          </w:rPr>
          <w:instrText xml:space="preserve"> PAGEREF _Toc145414618 \h </w:instrText>
        </w:r>
        <w:r w:rsidR="00746F0A">
          <w:rPr>
            <w:noProof/>
            <w:webHidden/>
          </w:rPr>
        </w:r>
        <w:r w:rsidR="00746F0A">
          <w:rPr>
            <w:noProof/>
            <w:webHidden/>
          </w:rPr>
          <w:fldChar w:fldCharType="separate"/>
        </w:r>
        <w:r w:rsidR="005E5F62">
          <w:rPr>
            <w:noProof/>
            <w:webHidden/>
          </w:rPr>
          <w:t>68</w:t>
        </w:r>
        <w:r w:rsidR="00746F0A">
          <w:rPr>
            <w:noProof/>
            <w:webHidden/>
          </w:rPr>
          <w:fldChar w:fldCharType="end"/>
        </w:r>
      </w:hyperlink>
    </w:p>
    <w:p w14:paraId="7CA8F3F7" w14:textId="5FBDE7A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19" w:history="1">
        <w:r w:rsidR="00746F0A" w:rsidRPr="00E6411D">
          <w:rPr>
            <w:rStyle w:val="Hyperlink"/>
            <w:b/>
            <w:noProof/>
          </w:rPr>
          <w:t>Bảng 3.20.</w:t>
        </w:r>
        <w:r w:rsidR="00746F0A" w:rsidRPr="00E6411D">
          <w:rPr>
            <w:rStyle w:val="Hyperlink"/>
            <w:noProof/>
          </w:rPr>
          <w:t xml:space="preserve"> Chi tiết các hạng mục công trình điều chỉnh diện tích so với quyết định  phê duyệt DTM</w:t>
        </w:r>
        <w:r w:rsidR="00746F0A">
          <w:rPr>
            <w:noProof/>
            <w:webHidden/>
          </w:rPr>
          <w:tab/>
        </w:r>
        <w:r w:rsidR="00746F0A">
          <w:rPr>
            <w:noProof/>
            <w:webHidden/>
          </w:rPr>
          <w:fldChar w:fldCharType="begin"/>
        </w:r>
        <w:r w:rsidR="00746F0A">
          <w:rPr>
            <w:noProof/>
            <w:webHidden/>
          </w:rPr>
          <w:instrText xml:space="preserve"> PAGEREF _Toc145414619 \h </w:instrText>
        </w:r>
        <w:r w:rsidR="00746F0A">
          <w:rPr>
            <w:noProof/>
            <w:webHidden/>
          </w:rPr>
        </w:r>
        <w:r w:rsidR="00746F0A">
          <w:rPr>
            <w:noProof/>
            <w:webHidden/>
          </w:rPr>
          <w:fldChar w:fldCharType="separate"/>
        </w:r>
        <w:r w:rsidR="005E5F62">
          <w:rPr>
            <w:noProof/>
            <w:webHidden/>
          </w:rPr>
          <w:t>70</w:t>
        </w:r>
        <w:r w:rsidR="00746F0A">
          <w:rPr>
            <w:noProof/>
            <w:webHidden/>
          </w:rPr>
          <w:fldChar w:fldCharType="end"/>
        </w:r>
      </w:hyperlink>
    </w:p>
    <w:p w14:paraId="78A44AC8" w14:textId="78F1F1C9"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0" w:history="1">
        <w:r w:rsidR="00746F0A" w:rsidRPr="00E6411D">
          <w:rPr>
            <w:rStyle w:val="Hyperlink"/>
            <w:b/>
            <w:noProof/>
          </w:rPr>
          <w:t>Bảng 4.1.</w:t>
        </w:r>
        <w:r w:rsidR="00746F0A" w:rsidRPr="00E6411D">
          <w:rPr>
            <w:rStyle w:val="Hyperlink"/>
            <w:noProof/>
          </w:rPr>
          <w:t xml:space="preserve"> Các chất ô nhiễm và giới hạn của các chất ô nhiễm theo dòng nước thải</w:t>
        </w:r>
        <w:r w:rsidR="00746F0A">
          <w:rPr>
            <w:noProof/>
            <w:webHidden/>
          </w:rPr>
          <w:tab/>
        </w:r>
        <w:r w:rsidR="00746F0A">
          <w:rPr>
            <w:noProof/>
            <w:webHidden/>
          </w:rPr>
          <w:fldChar w:fldCharType="begin"/>
        </w:r>
        <w:r w:rsidR="00746F0A">
          <w:rPr>
            <w:noProof/>
            <w:webHidden/>
          </w:rPr>
          <w:instrText xml:space="preserve"> PAGEREF _Toc145414620 \h </w:instrText>
        </w:r>
        <w:r w:rsidR="00746F0A">
          <w:rPr>
            <w:noProof/>
            <w:webHidden/>
          </w:rPr>
        </w:r>
        <w:r w:rsidR="00746F0A">
          <w:rPr>
            <w:noProof/>
            <w:webHidden/>
          </w:rPr>
          <w:fldChar w:fldCharType="separate"/>
        </w:r>
        <w:r w:rsidR="005E5F62">
          <w:rPr>
            <w:noProof/>
            <w:webHidden/>
          </w:rPr>
          <w:t>73</w:t>
        </w:r>
        <w:r w:rsidR="00746F0A">
          <w:rPr>
            <w:noProof/>
            <w:webHidden/>
          </w:rPr>
          <w:fldChar w:fldCharType="end"/>
        </w:r>
      </w:hyperlink>
    </w:p>
    <w:p w14:paraId="51D5C4D4" w14:textId="45454C8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1" w:history="1">
        <w:r w:rsidR="00746F0A" w:rsidRPr="00E6411D">
          <w:rPr>
            <w:rStyle w:val="Hyperlink"/>
            <w:b/>
            <w:noProof/>
          </w:rPr>
          <w:t>Bảng 4.2.</w:t>
        </w:r>
        <w:r w:rsidR="00746F0A" w:rsidRPr="00E6411D">
          <w:rPr>
            <w:rStyle w:val="Hyperlink"/>
            <w:i/>
            <w:noProof/>
          </w:rPr>
          <w:t xml:space="preserve"> </w:t>
        </w:r>
        <w:r w:rsidR="00746F0A" w:rsidRPr="00E6411D">
          <w:rPr>
            <w:rStyle w:val="Hyperlink"/>
            <w:noProof/>
          </w:rPr>
          <w:t>Các chất ô nhiễm và giới hạn của các chất ô nhiễm</w:t>
        </w:r>
        <w:r w:rsidR="00746F0A">
          <w:rPr>
            <w:noProof/>
            <w:webHidden/>
          </w:rPr>
          <w:tab/>
        </w:r>
        <w:r w:rsidR="00746F0A">
          <w:rPr>
            <w:noProof/>
            <w:webHidden/>
          </w:rPr>
          <w:fldChar w:fldCharType="begin"/>
        </w:r>
        <w:r w:rsidR="00746F0A">
          <w:rPr>
            <w:noProof/>
            <w:webHidden/>
          </w:rPr>
          <w:instrText xml:space="preserve"> PAGEREF _Toc145414621 \h </w:instrText>
        </w:r>
        <w:r w:rsidR="00746F0A">
          <w:rPr>
            <w:noProof/>
            <w:webHidden/>
          </w:rPr>
        </w:r>
        <w:r w:rsidR="00746F0A">
          <w:rPr>
            <w:noProof/>
            <w:webHidden/>
          </w:rPr>
          <w:fldChar w:fldCharType="separate"/>
        </w:r>
        <w:r w:rsidR="005E5F62">
          <w:rPr>
            <w:noProof/>
            <w:webHidden/>
          </w:rPr>
          <w:t>74</w:t>
        </w:r>
        <w:r w:rsidR="00746F0A">
          <w:rPr>
            <w:noProof/>
            <w:webHidden/>
          </w:rPr>
          <w:fldChar w:fldCharType="end"/>
        </w:r>
      </w:hyperlink>
    </w:p>
    <w:p w14:paraId="10ECE1B2" w14:textId="49973D2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2" w:history="1">
        <w:r w:rsidR="00746F0A" w:rsidRPr="00E6411D">
          <w:rPr>
            <w:rStyle w:val="Hyperlink"/>
            <w:b/>
            <w:noProof/>
          </w:rPr>
          <w:t>Bảng 4.3.</w:t>
        </w:r>
        <w:r w:rsidR="00746F0A" w:rsidRPr="00E6411D">
          <w:rPr>
            <w:rStyle w:val="Hyperlink"/>
            <w:noProof/>
          </w:rPr>
          <w:t xml:space="preserve"> Giới hạn tiếng ồn</w:t>
        </w:r>
        <w:r w:rsidR="00746F0A">
          <w:rPr>
            <w:noProof/>
            <w:webHidden/>
          </w:rPr>
          <w:tab/>
        </w:r>
        <w:r w:rsidR="00746F0A">
          <w:rPr>
            <w:noProof/>
            <w:webHidden/>
          </w:rPr>
          <w:fldChar w:fldCharType="begin"/>
        </w:r>
        <w:r w:rsidR="00746F0A">
          <w:rPr>
            <w:noProof/>
            <w:webHidden/>
          </w:rPr>
          <w:instrText xml:space="preserve"> PAGEREF _Toc145414622 \h </w:instrText>
        </w:r>
        <w:r w:rsidR="00746F0A">
          <w:rPr>
            <w:noProof/>
            <w:webHidden/>
          </w:rPr>
        </w:r>
        <w:r w:rsidR="00746F0A">
          <w:rPr>
            <w:noProof/>
            <w:webHidden/>
          </w:rPr>
          <w:fldChar w:fldCharType="separate"/>
        </w:r>
        <w:r w:rsidR="005E5F62">
          <w:rPr>
            <w:noProof/>
            <w:webHidden/>
          </w:rPr>
          <w:t>75</w:t>
        </w:r>
        <w:r w:rsidR="00746F0A">
          <w:rPr>
            <w:noProof/>
            <w:webHidden/>
          </w:rPr>
          <w:fldChar w:fldCharType="end"/>
        </w:r>
      </w:hyperlink>
    </w:p>
    <w:p w14:paraId="6A9B139F" w14:textId="081174BE"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3" w:history="1">
        <w:r w:rsidR="00746F0A" w:rsidRPr="00E6411D">
          <w:rPr>
            <w:rStyle w:val="Hyperlink"/>
            <w:b/>
            <w:noProof/>
          </w:rPr>
          <w:t>Bảng 4.4.</w:t>
        </w:r>
        <w:r w:rsidR="00746F0A" w:rsidRPr="00E6411D">
          <w:rPr>
            <w:rStyle w:val="Hyperlink"/>
            <w:noProof/>
          </w:rPr>
          <w:t xml:space="preserve"> Giới hạn độ rung</w:t>
        </w:r>
        <w:r w:rsidR="00746F0A">
          <w:rPr>
            <w:noProof/>
            <w:webHidden/>
          </w:rPr>
          <w:tab/>
        </w:r>
        <w:r w:rsidR="00746F0A">
          <w:rPr>
            <w:noProof/>
            <w:webHidden/>
          </w:rPr>
          <w:fldChar w:fldCharType="begin"/>
        </w:r>
        <w:r w:rsidR="00746F0A">
          <w:rPr>
            <w:noProof/>
            <w:webHidden/>
          </w:rPr>
          <w:instrText xml:space="preserve"> PAGEREF _Toc145414623 \h </w:instrText>
        </w:r>
        <w:r w:rsidR="00746F0A">
          <w:rPr>
            <w:noProof/>
            <w:webHidden/>
          </w:rPr>
        </w:r>
        <w:r w:rsidR="00746F0A">
          <w:rPr>
            <w:noProof/>
            <w:webHidden/>
          </w:rPr>
          <w:fldChar w:fldCharType="separate"/>
        </w:r>
        <w:r w:rsidR="005E5F62">
          <w:rPr>
            <w:noProof/>
            <w:webHidden/>
          </w:rPr>
          <w:t>75</w:t>
        </w:r>
        <w:r w:rsidR="00746F0A">
          <w:rPr>
            <w:noProof/>
            <w:webHidden/>
          </w:rPr>
          <w:fldChar w:fldCharType="end"/>
        </w:r>
      </w:hyperlink>
    </w:p>
    <w:p w14:paraId="5A4CB02C" w14:textId="5A3A0D11"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4" w:history="1">
        <w:r w:rsidR="00746F0A" w:rsidRPr="00E6411D">
          <w:rPr>
            <w:rStyle w:val="Hyperlink"/>
            <w:b/>
            <w:noProof/>
          </w:rPr>
          <w:t>Bảng 4.5.</w:t>
        </w:r>
        <w:r w:rsidR="00746F0A" w:rsidRPr="00E6411D">
          <w:rPr>
            <w:rStyle w:val="Hyperlink"/>
            <w:noProof/>
          </w:rPr>
          <w:t xml:space="preserve"> Khối lượng, chủng loại CTNH, chất thải công nghiệp phải kiểm soát</w:t>
        </w:r>
        <w:r w:rsidR="00746F0A">
          <w:rPr>
            <w:noProof/>
            <w:webHidden/>
          </w:rPr>
          <w:tab/>
        </w:r>
        <w:r w:rsidR="00746F0A">
          <w:rPr>
            <w:noProof/>
            <w:webHidden/>
          </w:rPr>
          <w:fldChar w:fldCharType="begin"/>
        </w:r>
        <w:r w:rsidR="00746F0A">
          <w:rPr>
            <w:noProof/>
            <w:webHidden/>
          </w:rPr>
          <w:instrText xml:space="preserve"> PAGEREF _Toc145414624 \h </w:instrText>
        </w:r>
        <w:r w:rsidR="00746F0A">
          <w:rPr>
            <w:noProof/>
            <w:webHidden/>
          </w:rPr>
        </w:r>
        <w:r w:rsidR="00746F0A">
          <w:rPr>
            <w:noProof/>
            <w:webHidden/>
          </w:rPr>
          <w:fldChar w:fldCharType="separate"/>
        </w:r>
        <w:r w:rsidR="005E5F62">
          <w:rPr>
            <w:noProof/>
            <w:webHidden/>
          </w:rPr>
          <w:t>75</w:t>
        </w:r>
        <w:r w:rsidR="00746F0A">
          <w:rPr>
            <w:noProof/>
            <w:webHidden/>
          </w:rPr>
          <w:fldChar w:fldCharType="end"/>
        </w:r>
      </w:hyperlink>
    </w:p>
    <w:p w14:paraId="4B0F7A06" w14:textId="215252F8"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5" w:history="1">
        <w:r w:rsidR="00746F0A" w:rsidRPr="00E6411D">
          <w:rPr>
            <w:rStyle w:val="Hyperlink"/>
            <w:b/>
            <w:noProof/>
          </w:rPr>
          <w:t>Bảng 4.6.</w:t>
        </w:r>
        <w:r w:rsidR="00746F0A" w:rsidRPr="00E6411D">
          <w:rPr>
            <w:rStyle w:val="Hyperlink"/>
            <w:noProof/>
          </w:rPr>
          <w:t xml:space="preserve"> Khối lượng, chủng loại chất thải rắn thông thường phát sinh tại cơ sở</w:t>
        </w:r>
        <w:r w:rsidR="00746F0A">
          <w:rPr>
            <w:noProof/>
            <w:webHidden/>
          </w:rPr>
          <w:tab/>
        </w:r>
        <w:r w:rsidR="00746F0A">
          <w:rPr>
            <w:noProof/>
            <w:webHidden/>
          </w:rPr>
          <w:fldChar w:fldCharType="begin"/>
        </w:r>
        <w:r w:rsidR="00746F0A">
          <w:rPr>
            <w:noProof/>
            <w:webHidden/>
          </w:rPr>
          <w:instrText xml:space="preserve"> PAGEREF _Toc145414625 \h </w:instrText>
        </w:r>
        <w:r w:rsidR="00746F0A">
          <w:rPr>
            <w:noProof/>
            <w:webHidden/>
          </w:rPr>
        </w:r>
        <w:r w:rsidR="00746F0A">
          <w:rPr>
            <w:noProof/>
            <w:webHidden/>
          </w:rPr>
          <w:fldChar w:fldCharType="separate"/>
        </w:r>
        <w:r w:rsidR="005E5F62">
          <w:rPr>
            <w:noProof/>
            <w:webHidden/>
          </w:rPr>
          <w:t>76</w:t>
        </w:r>
        <w:r w:rsidR="00746F0A">
          <w:rPr>
            <w:noProof/>
            <w:webHidden/>
          </w:rPr>
          <w:fldChar w:fldCharType="end"/>
        </w:r>
      </w:hyperlink>
    </w:p>
    <w:p w14:paraId="2BC9238E" w14:textId="03B2CEE6"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6" w:history="1">
        <w:r w:rsidR="00746F0A" w:rsidRPr="00E6411D">
          <w:rPr>
            <w:rStyle w:val="Hyperlink"/>
            <w:b/>
            <w:noProof/>
          </w:rPr>
          <w:t>Bảng 5.1.</w:t>
        </w:r>
        <w:r w:rsidR="00746F0A" w:rsidRPr="00E6411D">
          <w:rPr>
            <w:rStyle w:val="Hyperlink"/>
            <w:noProof/>
          </w:rPr>
          <w:t xml:space="preserve"> Kế hoạch vận hành thử nghiệm công trình bảo vệ môi trường</w:t>
        </w:r>
        <w:r w:rsidR="00746F0A">
          <w:rPr>
            <w:noProof/>
            <w:webHidden/>
          </w:rPr>
          <w:tab/>
        </w:r>
        <w:r w:rsidR="00746F0A">
          <w:rPr>
            <w:noProof/>
            <w:webHidden/>
          </w:rPr>
          <w:fldChar w:fldCharType="begin"/>
        </w:r>
        <w:r w:rsidR="00746F0A">
          <w:rPr>
            <w:noProof/>
            <w:webHidden/>
          </w:rPr>
          <w:instrText xml:space="preserve"> PAGEREF _Toc145414626 \h </w:instrText>
        </w:r>
        <w:r w:rsidR="00746F0A">
          <w:rPr>
            <w:noProof/>
            <w:webHidden/>
          </w:rPr>
        </w:r>
        <w:r w:rsidR="00746F0A">
          <w:rPr>
            <w:noProof/>
            <w:webHidden/>
          </w:rPr>
          <w:fldChar w:fldCharType="separate"/>
        </w:r>
        <w:r w:rsidR="005E5F62">
          <w:rPr>
            <w:noProof/>
            <w:webHidden/>
          </w:rPr>
          <w:t>79</w:t>
        </w:r>
        <w:r w:rsidR="00746F0A">
          <w:rPr>
            <w:noProof/>
            <w:webHidden/>
          </w:rPr>
          <w:fldChar w:fldCharType="end"/>
        </w:r>
      </w:hyperlink>
    </w:p>
    <w:p w14:paraId="5E65BD39" w14:textId="196DC62A"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7" w:history="1">
        <w:r w:rsidR="00746F0A" w:rsidRPr="00E6411D">
          <w:rPr>
            <w:rStyle w:val="Hyperlink"/>
            <w:b/>
            <w:noProof/>
          </w:rPr>
          <w:t>Bảng 5.2.</w:t>
        </w:r>
        <w:r w:rsidR="00746F0A" w:rsidRPr="00E6411D">
          <w:rPr>
            <w:rStyle w:val="Hyperlink"/>
            <w:noProof/>
          </w:rPr>
          <w:t xml:space="preserve"> Kế hoạch quan trắc và phân tích mẫu trong giai đoạn vận hành thử nghiệm</w:t>
        </w:r>
        <w:r w:rsidR="00746F0A">
          <w:rPr>
            <w:noProof/>
            <w:webHidden/>
          </w:rPr>
          <w:tab/>
        </w:r>
        <w:r w:rsidR="00746F0A">
          <w:rPr>
            <w:noProof/>
            <w:webHidden/>
          </w:rPr>
          <w:fldChar w:fldCharType="begin"/>
        </w:r>
        <w:r w:rsidR="00746F0A">
          <w:rPr>
            <w:noProof/>
            <w:webHidden/>
          </w:rPr>
          <w:instrText xml:space="preserve"> PAGEREF _Toc145414627 \h </w:instrText>
        </w:r>
        <w:r w:rsidR="00746F0A">
          <w:rPr>
            <w:noProof/>
            <w:webHidden/>
          </w:rPr>
        </w:r>
        <w:r w:rsidR="00746F0A">
          <w:rPr>
            <w:noProof/>
            <w:webHidden/>
          </w:rPr>
          <w:fldChar w:fldCharType="separate"/>
        </w:r>
        <w:r w:rsidR="005E5F62">
          <w:rPr>
            <w:noProof/>
            <w:webHidden/>
          </w:rPr>
          <w:t>79</w:t>
        </w:r>
        <w:r w:rsidR="00746F0A">
          <w:rPr>
            <w:noProof/>
            <w:webHidden/>
          </w:rPr>
          <w:fldChar w:fldCharType="end"/>
        </w:r>
      </w:hyperlink>
    </w:p>
    <w:p w14:paraId="00192E38" w14:textId="0063AB7D"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8" w:history="1">
        <w:r w:rsidR="00746F0A" w:rsidRPr="00E6411D">
          <w:rPr>
            <w:rStyle w:val="Hyperlink"/>
            <w:b/>
            <w:noProof/>
          </w:rPr>
          <w:t>Bảng 5.3.</w:t>
        </w:r>
        <w:r w:rsidR="00746F0A" w:rsidRPr="00E6411D">
          <w:rPr>
            <w:rStyle w:val="Hyperlink"/>
            <w:noProof/>
          </w:rPr>
          <w:t xml:space="preserve"> Kế hoạch đo đạc, lấy mẫu và phân tích nước thải</w:t>
        </w:r>
        <w:r w:rsidR="00746F0A">
          <w:rPr>
            <w:noProof/>
            <w:webHidden/>
          </w:rPr>
          <w:tab/>
        </w:r>
        <w:r w:rsidR="00746F0A">
          <w:rPr>
            <w:noProof/>
            <w:webHidden/>
          </w:rPr>
          <w:fldChar w:fldCharType="begin"/>
        </w:r>
        <w:r w:rsidR="00746F0A">
          <w:rPr>
            <w:noProof/>
            <w:webHidden/>
          </w:rPr>
          <w:instrText xml:space="preserve"> PAGEREF _Toc145414628 \h </w:instrText>
        </w:r>
        <w:r w:rsidR="00746F0A">
          <w:rPr>
            <w:noProof/>
            <w:webHidden/>
          </w:rPr>
        </w:r>
        <w:r w:rsidR="00746F0A">
          <w:rPr>
            <w:noProof/>
            <w:webHidden/>
          </w:rPr>
          <w:fldChar w:fldCharType="separate"/>
        </w:r>
        <w:r w:rsidR="005E5F62">
          <w:rPr>
            <w:noProof/>
            <w:webHidden/>
          </w:rPr>
          <w:t>80</w:t>
        </w:r>
        <w:r w:rsidR="00746F0A">
          <w:rPr>
            <w:noProof/>
            <w:webHidden/>
          </w:rPr>
          <w:fldChar w:fldCharType="end"/>
        </w:r>
      </w:hyperlink>
    </w:p>
    <w:p w14:paraId="610ECD25" w14:textId="182ED1FC"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29" w:history="1">
        <w:r w:rsidR="00746F0A" w:rsidRPr="00E6411D">
          <w:rPr>
            <w:rStyle w:val="Hyperlink"/>
            <w:b/>
            <w:noProof/>
          </w:rPr>
          <w:t>Bảng 5.4.</w:t>
        </w:r>
        <w:r w:rsidR="00746F0A" w:rsidRPr="00E6411D">
          <w:rPr>
            <w:rStyle w:val="Hyperlink"/>
            <w:noProof/>
          </w:rPr>
          <w:t xml:space="preserve"> Chương trình quan trắc nước thải định kỳ tại Dự án</w:t>
        </w:r>
        <w:r w:rsidR="00746F0A">
          <w:rPr>
            <w:noProof/>
            <w:webHidden/>
          </w:rPr>
          <w:tab/>
        </w:r>
        <w:r w:rsidR="00746F0A">
          <w:rPr>
            <w:noProof/>
            <w:webHidden/>
          </w:rPr>
          <w:fldChar w:fldCharType="begin"/>
        </w:r>
        <w:r w:rsidR="00746F0A">
          <w:rPr>
            <w:noProof/>
            <w:webHidden/>
          </w:rPr>
          <w:instrText xml:space="preserve"> PAGEREF _Toc145414629 \h </w:instrText>
        </w:r>
        <w:r w:rsidR="00746F0A">
          <w:rPr>
            <w:noProof/>
            <w:webHidden/>
          </w:rPr>
        </w:r>
        <w:r w:rsidR="00746F0A">
          <w:rPr>
            <w:noProof/>
            <w:webHidden/>
          </w:rPr>
          <w:fldChar w:fldCharType="separate"/>
        </w:r>
        <w:r w:rsidR="005E5F62">
          <w:rPr>
            <w:noProof/>
            <w:webHidden/>
          </w:rPr>
          <w:t>81</w:t>
        </w:r>
        <w:r w:rsidR="00746F0A">
          <w:rPr>
            <w:noProof/>
            <w:webHidden/>
          </w:rPr>
          <w:fldChar w:fldCharType="end"/>
        </w:r>
      </w:hyperlink>
    </w:p>
    <w:p w14:paraId="0FE0E421" w14:textId="7A48FFC4" w:rsidR="00746F0A" w:rsidRDefault="003C0764" w:rsidP="00746F0A">
      <w:pPr>
        <w:pStyle w:val="TableofFigures"/>
        <w:tabs>
          <w:tab w:val="right" w:leader="dot" w:pos="9061"/>
        </w:tabs>
        <w:ind w:firstLine="0"/>
        <w:rPr>
          <w:rFonts w:asciiTheme="minorHAnsi" w:eastAsiaTheme="minorEastAsia" w:hAnsiTheme="minorHAnsi"/>
          <w:noProof/>
          <w:sz w:val="22"/>
        </w:rPr>
      </w:pPr>
      <w:hyperlink w:anchor="_Toc145414630" w:history="1">
        <w:r w:rsidR="00746F0A" w:rsidRPr="00E6411D">
          <w:rPr>
            <w:rStyle w:val="Hyperlink"/>
            <w:b/>
            <w:noProof/>
          </w:rPr>
          <w:t>Bảng 5.5.</w:t>
        </w:r>
        <w:r w:rsidR="00746F0A" w:rsidRPr="00E6411D">
          <w:rPr>
            <w:rStyle w:val="Hyperlink"/>
            <w:noProof/>
          </w:rPr>
          <w:t xml:space="preserve"> Kinh phí thực hiện quan trắc môi trường hàng năm</w:t>
        </w:r>
        <w:r w:rsidR="00746F0A">
          <w:rPr>
            <w:noProof/>
            <w:webHidden/>
          </w:rPr>
          <w:tab/>
        </w:r>
        <w:r w:rsidR="00746F0A">
          <w:rPr>
            <w:noProof/>
            <w:webHidden/>
          </w:rPr>
          <w:fldChar w:fldCharType="begin"/>
        </w:r>
        <w:r w:rsidR="00746F0A">
          <w:rPr>
            <w:noProof/>
            <w:webHidden/>
          </w:rPr>
          <w:instrText xml:space="preserve"> PAGEREF _Toc145414630 \h </w:instrText>
        </w:r>
        <w:r w:rsidR="00746F0A">
          <w:rPr>
            <w:noProof/>
            <w:webHidden/>
          </w:rPr>
        </w:r>
        <w:r w:rsidR="00746F0A">
          <w:rPr>
            <w:noProof/>
            <w:webHidden/>
          </w:rPr>
          <w:fldChar w:fldCharType="separate"/>
        </w:r>
        <w:r w:rsidR="005E5F62">
          <w:rPr>
            <w:noProof/>
            <w:webHidden/>
          </w:rPr>
          <w:t>82</w:t>
        </w:r>
        <w:r w:rsidR="00746F0A">
          <w:rPr>
            <w:noProof/>
            <w:webHidden/>
          </w:rPr>
          <w:fldChar w:fldCharType="end"/>
        </w:r>
      </w:hyperlink>
    </w:p>
    <w:p w14:paraId="7B248503" w14:textId="1938BFE8" w:rsidR="004F3572" w:rsidRDefault="0098399C" w:rsidP="0098399C">
      <w:pPr>
        <w:pStyle w:val="DANHMC"/>
      </w:pPr>
      <w:r>
        <w:lastRenderedPageBreak/>
        <w:fldChar w:fldCharType="end"/>
      </w:r>
      <w:bookmarkStart w:id="7" w:name="_Toc144725143"/>
      <w:r w:rsidR="004F3572">
        <w:t>DANH MỤC CÁC TỪ VÀ CÁC KÝ HIỆU VIẾT TẮT</w:t>
      </w:r>
      <w:bookmarkEnd w:id="7"/>
    </w:p>
    <w:p w14:paraId="430FB35C" w14:textId="77777777" w:rsidR="004F3572" w:rsidRDefault="004F3572" w:rsidP="004F3572">
      <w:pPr>
        <w:tabs>
          <w:tab w:val="left" w:pos="567"/>
          <w:tab w:val="left" w:pos="2552"/>
        </w:tabs>
        <w:ind w:firstLine="0"/>
      </w:pPr>
      <w:r>
        <w:tab/>
        <w:t>ATLĐ</w:t>
      </w:r>
      <w:r>
        <w:tab/>
        <w:t>An toàn lao động</w:t>
      </w:r>
    </w:p>
    <w:p w14:paraId="4C60A038" w14:textId="77777777" w:rsidR="004F3572" w:rsidRDefault="004F3572" w:rsidP="004F3572">
      <w:pPr>
        <w:tabs>
          <w:tab w:val="left" w:pos="567"/>
          <w:tab w:val="left" w:pos="2552"/>
        </w:tabs>
        <w:ind w:firstLine="0"/>
      </w:pPr>
      <w:r>
        <w:tab/>
        <w:t>BTCT</w:t>
      </w:r>
      <w:r>
        <w:tab/>
        <w:t>Bê tông cốt thép</w:t>
      </w:r>
    </w:p>
    <w:p w14:paraId="31EF6F58" w14:textId="77777777" w:rsidR="004F3572" w:rsidRDefault="004F3572" w:rsidP="004F3572">
      <w:pPr>
        <w:tabs>
          <w:tab w:val="left" w:pos="567"/>
          <w:tab w:val="left" w:pos="2552"/>
        </w:tabs>
        <w:ind w:firstLine="0"/>
      </w:pPr>
      <w:r>
        <w:tab/>
        <w:t>BTNMT</w:t>
      </w:r>
      <w:r>
        <w:tab/>
        <w:t>Bộ Tài nguyên và Môi trường</w:t>
      </w:r>
    </w:p>
    <w:p w14:paraId="498F4521" w14:textId="77777777" w:rsidR="004F3572" w:rsidRDefault="004F3572" w:rsidP="004F3572">
      <w:pPr>
        <w:tabs>
          <w:tab w:val="left" w:pos="567"/>
          <w:tab w:val="left" w:pos="2552"/>
        </w:tabs>
        <w:ind w:firstLine="0"/>
      </w:pPr>
      <w:r>
        <w:tab/>
        <w:t>BYT</w:t>
      </w:r>
      <w:r>
        <w:tab/>
        <w:t>Bộ y tế</w:t>
      </w:r>
    </w:p>
    <w:p w14:paraId="185BEBBE" w14:textId="77777777" w:rsidR="004F3572" w:rsidRDefault="004F3572" w:rsidP="004F3572">
      <w:pPr>
        <w:tabs>
          <w:tab w:val="left" w:pos="567"/>
          <w:tab w:val="left" w:pos="2552"/>
        </w:tabs>
        <w:ind w:firstLine="0"/>
      </w:pPr>
      <w:r>
        <w:tab/>
        <w:t>CTR</w:t>
      </w:r>
      <w:r>
        <w:tab/>
        <w:t>Chất thải rắn</w:t>
      </w:r>
    </w:p>
    <w:p w14:paraId="196F88F4" w14:textId="77777777" w:rsidR="004F3572" w:rsidRDefault="004F3572" w:rsidP="004F3572">
      <w:pPr>
        <w:tabs>
          <w:tab w:val="left" w:pos="567"/>
          <w:tab w:val="left" w:pos="2552"/>
        </w:tabs>
        <w:ind w:firstLine="0"/>
      </w:pPr>
      <w:r>
        <w:tab/>
      </w:r>
      <w:r w:rsidR="00EC1258">
        <w:t>Đ</w:t>
      </w:r>
      <w:r>
        <w:t>TM</w:t>
      </w:r>
      <w:r>
        <w:tab/>
        <w:t>Đánh giá tác động môi trường</w:t>
      </w:r>
    </w:p>
    <w:p w14:paraId="66E5C391" w14:textId="77777777" w:rsidR="004F3572" w:rsidRDefault="004F3572" w:rsidP="004F3572">
      <w:pPr>
        <w:tabs>
          <w:tab w:val="left" w:pos="567"/>
          <w:tab w:val="left" w:pos="2552"/>
        </w:tabs>
        <w:ind w:firstLine="0"/>
      </w:pPr>
      <w:r>
        <w:tab/>
        <w:t>HTXL</w:t>
      </w:r>
      <w:r>
        <w:tab/>
        <w:t>Hệ thống xử lý</w:t>
      </w:r>
    </w:p>
    <w:p w14:paraId="178C8418" w14:textId="77777777" w:rsidR="004F3572" w:rsidRDefault="004F3572" w:rsidP="004F3572">
      <w:pPr>
        <w:tabs>
          <w:tab w:val="left" w:pos="567"/>
          <w:tab w:val="left" w:pos="2552"/>
        </w:tabs>
        <w:ind w:firstLine="0"/>
      </w:pPr>
      <w:r>
        <w:tab/>
        <w:t>HTXLNT</w:t>
      </w:r>
      <w:r>
        <w:tab/>
        <w:t>Hệ thống xử lý nước thải</w:t>
      </w:r>
    </w:p>
    <w:p w14:paraId="04B44E36" w14:textId="77777777" w:rsidR="004F3572" w:rsidRDefault="004F3572" w:rsidP="004F3572">
      <w:pPr>
        <w:tabs>
          <w:tab w:val="left" w:pos="567"/>
          <w:tab w:val="left" w:pos="2552"/>
        </w:tabs>
        <w:ind w:firstLine="0"/>
      </w:pPr>
      <w:r>
        <w:tab/>
        <w:t>PCCC</w:t>
      </w:r>
      <w:r>
        <w:tab/>
        <w:t>Phòng cháy chữa cháy</w:t>
      </w:r>
    </w:p>
    <w:p w14:paraId="142917A8" w14:textId="77777777" w:rsidR="004F3572" w:rsidRDefault="004F3572" w:rsidP="004F3572">
      <w:pPr>
        <w:tabs>
          <w:tab w:val="left" w:pos="567"/>
          <w:tab w:val="left" w:pos="2552"/>
        </w:tabs>
        <w:ind w:firstLine="0"/>
      </w:pPr>
      <w:r>
        <w:tab/>
        <w:t>QCVN</w:t>
      </w:r>
      <w:r>
        <w:tab/>
        <w:t>Quy chuẩn Việt Nam</w:t>
      </w:r>
    </w:p>
    <w:p w14:paraId="077D37B0" w14:textId="77777777" w:rsidR="004F3572" w:rsidRDefault="004F3572" w:rsidP="004F3572">
      <w:pPr>
        <w:tabs>
          <w:tab w:val="left" w:pos="567"/>
          <w:tab w:val="left" w:pos="2552"/>
        </w:tabs>
        <w:ind w:firstLine="0"/>
      </w:pPr>
      <w:r>
        <w:tab/>
        <w:t>TCVN</w:t>
      </w:r>
      <w:r>
        <w:tab/>
        <w:t>Tiêu chuẩn Việt Nam</w:t>
      </w:r>
    </w:p>
    <w:p w14:paraId="69CE227E" w14:textId="77777777" w:rsidR="004F3572" w:rsidRDefault="004F3572" w:rsidP="004F3572">
      <w:pPr>
        <w:tabs>
          <w:tab w:val="left" w:pos="567"/>
          <w:tab w:val="left" w:pos="2552"/>
        </w:tabs>
        <w:ind w:firstLine="0"/>
      </w:pPr>
    </w:p>
    <w:p w14:paraId="240E2786" w14:textId="77777777" w:rsidR="004F3572" w:rsidRDefault="004F3572" w:rsidP="004F3572">
      <w:pPr>
        <w:jc w:val="center"/>
      </w:pPr>
    </w:p>
    <w:p w14:paraId="4E0EFACC" w14:textId="77777777" w:rsidR="004F3572" w:rsidRDefault="004F3572" w:rsidP="004F3572">
      <w:pPr>
        <w:jc w:val="center"/>
      </w:pPr>
    </w:p>
    <w:p w14:paraId="2FB84A03" w14:textId="77777777" w:rsidR="004F3572" w:rsidRDefault="004F3572" w:rsidP="004F3572">
      <w:pPr>
        <w:jc w:val="center"/>
      </w:pPr>
    </w:p>
    <w:p w14:paraId="4BFC3021" w14:textId="77777777" w:rsidR="004F3572" w:rsidRDefault="004F3572" w:rsidP="004F3572">
      <w:pPr>
        <w:jc w:val="center"/>
      </w:pPr>
    </w:p>
    <w:p w14:paraId="24CF3011" w14:textId="77777777" w:rsidR="004F3572" w:rsidRDefault="004F3572" w:rsidP="004F3572">
      <w:pPr>
        <w:spacing w:line="360" w:lineRule="auto"/>
        <w:ind w:firstLine="0"/>
        <w:sectPr w:rsidR="004F3572" w:rsidSect="00AC2C99">
          <w:headerReference w:type="default" r:id="rId12"/>
          <w:footerReference w:type="default" r:id="rId13"/>
          <w:pgSz w:w="11907" w:h="16840" w:code="9"/>
          <w:pgMar w:top="1134" w:right="851" w:bottom="1134" w:left="1985" w:header="720" w:footer="720" w:gutter="0"/>
          <w:pgNumType w:fmt="lowerRoman" w:start="1"/>
          <w:cols w:space="720"/>
          <w:docGrid w:linePitch="360"/>
        </w:sectPr>
      </w:pPr>
    </w:p>
    <w:p w14:paraId="3B73B9FE" w14:textId="77777777" w:rsidR="004F3572" w:rsidRPr="00853BC7" w:rsidRDefault="004F3572" w:rsidP="004F3572">
      <w:pPr>
        <w:pStyle w:val="Heading1"/>
        <w:ind w:left="717"/>
      </w:pPr>
      <w:bookmarkStart w:id="8" w:name="_Toc144725144"/>
      <w:r w:rsidRPr="00853BC7">
        <w:lastRenderedPageBreak/>
        <w:t>CHƯƠNG</w:t>
      </w:r>
      <w:r>
        <w:t xml:space="preserve"> 1. </w:t>
      </w:r>
      <w:r w:rsidRPr="00853BC7">
        <w:t>THÔNG TIN CHUNG VỀ DỰ ÁN</w:t>
      </w:r>
      <w:bookmarkEnd w:id="8"/>
    </w:p>
    <w:p w14:paraId="61B3197E" w14:textId="77777777" w:rsidR="004F3572" w:rsidRPr="00706B50" w:rsidRDefault="004F3572" w:rsidP="00403453">
      <w:pPr>
        <w:pStyle w:val="Heading2"/>
      </w:pPr>
      <w:bookmarkStart w:id="9" w:name="_Toc101878349"/>
      <w:bookmarkStart w:id="10" w:name="_Toc144725145"/>
      <w:r w:rsidRPr="00706B50">
        <w:t>Tên chủ dự án</w:t>
      </w:r>
      <w:bookmarkEnd w:id="9"/>
      <w:r w:rsidRPr="00706B50">
        <w:t xml:space="preserve"> </w:t>
      </w:r>
      <w:r w:rsidR="00A00DC6">
        <w:t>đầu tư:</w:t>
      </w:r>
      <w:bookmarkEnd w:id="10"/>
    </w:p>
    <w:p w14:paraId="2EE5D6E8" w14:textId="0EDC2F74" w:rsidR="004F3572" w:rsidRDefault="00A00DC6" w:rsidP="00A00DC6">
      <w:pPr>
        <w:rPr>
          <w:b/>
        </w:rPr>
      </w:pPr>
      <w:r>
        <w:t xml:space="preserve">- Tên chủ dự án đầu tư: </w:t>
      </w:r>
      <w:r w:rsidRPr="00A00DC6">
        <w:rPr>
          <w:b/>
        </w:rPr>
        <w:t>CÔNG TY TNHH MTV CHĂN NUÔI</w:t>
      </w:r>
      <w:r w:rsidR="004710FA">
        <w:rPr>
          <w:b/>
        </w:rPr>
        <w:t xml:space="preserve"> HÙNG HẢI</w:t>
      </w:r>
    </w:p>
    <w:p w14:paraId="42725DD8" w14:textId="5BC11262" w:rsidR="00A00DC6" w:rsidRDefault="00A00DC6" w:rsidP="00A00DC6">
      <w:r>
        <w:t xml:space="preserve">- Địa chỉ trụ sở chính: </w:t>
      </w:r>
      <w:r w:rsidR="004710FA">
        <w:t>Thửa đất số 59, 60, tờ bản đồ số 58, ấp Hội Thạnh, xã Tân Hội, huyện Tân Châu, tỉnh Tây Ninh.</w:t>
      </w:r>
    </w:p>
    <w:p w14:paraId="3886FFF6" w14:textId="5E5E1910" w:rsidR="0010229C" w:rsidRPr="00853BC7" w:rsidRDefault="0010229C" w:rsidP="00A00DC6">
      <w:r>
        <w:t>- Điện thoại: 0</w:t>
      </w:r>
      <w:r w:rsidR="004710FA">
        <w:t>967113</w:t>
      </w:r>
      <w:r w:rsidR="00E56176">
        <w:t>423</w:t>
      </w:r>
    </w:p>
    <w:p w14:paraId="3461DAD5" w14:textId="77777777" w:rsidR="00E56176" w:rsidRDefault="004F3572" w:rsidP="0010229C">
      <w:r>
        <w:t xml:space="preserve">- </w:t>
      </w:r>
      <w:r w:rsidR="00A00DC6">
        <w:t>Người đại diện theo pháp luật</w:t>
      </w:r>
      <w:r>
        <w:t xml:space="preserve">: </w:t>
      </w:r>
      <w:r w:rsidR="00E56176">
        <w:t>Ông Nguyễn Hũu Trọng</w:t>
      </w:r>
      <w:r>
        <w:t xml:space="preserve"> </w:t>
      </w:r>
    </w:p>
    <w:p w14:paraId="2E1647B3" w14:textId="2185B1BD" w:rsidR="004F3572" w:rsidRDefault="00E56176" w:rsidP="0010229C">
      <w:r>
        <w:t xml:space="preserve">- </w:t>
      </w:r>
      <w:r w:rsidR="004F3572">
        <w:t xml:space="preserve">Chức vụ: </w:t>
      </w:r>
      <w:bookmarkStart w:id="11" w:name="_Hlk104469306"/>
      <w:r w:rsidR="0010229C">
        <w:t>Giám đốc</w:t>
      </w:r>
      <w:bookmarkEnd w:id="11"/>
    </w:p>
    <w:p w14:paraId="27C974DF" w14:textId="0ADBACB6" w:rsidR="00730862" w:rsidRPr="00730862" w:rsidRDefault="004F3572" w:rsidP="00730862">
      <w:pPr>
        <w:rPr>
          <w:color w:val="FF0000"/>
        </w:rPr>
      </w:pPr>
      <w:r w:rsidRPr="0010229C">
        <w:t xml:space="preserve">- Giấy chứng nhận đăng ký </w:t>
      </w:r>
      <w:r w:rsidR="00730862" w:rsidRPr="0010229C">
        <w:t xml:space="preserve">kinh doanh số </w:t>
      </w:r>
      <w:r w:rsidR="00575639">
        <w:t>3901313959</w:t>
      </w:r>
      <w:r w:rsidRPr="0010229C">
        <w:t xml:space="preserve"> do phòng </w:t>
      </w:r>
      <w:r w:rsidR="00730862" w:rsidRPr="0010229C">
        <w:t xml:space="preserve">Đăng ký kinh doanh – Sở Kế hoạch và Đầu tư tỉnh </w:t>
      </w:r>
      <w:r w:rsidR="00575639">
        <w:t>Tây Ninh</w:t>
      </w:r>
      <w:r w:rsidRPr="0010229C">
        <w:t xml:space="preserve"> cấp</w:t>
      </w:r>
      <w:r w:rsidR="00D83CCF" w:rsidRPr="0010229C">
        <w:t xml:space="preserve"> lần đầu ngày 2</w:t>
      </w:r>
      <w:r w:rsidR="00575639">
        <w:t xml:space="preserve">0 tháng </w:t>
      </w:r>
      <w:r w:rsidR="00D83CCF" w:rsidRPr="0010229C">
        <w:t>0</w:t>
      </w:r>
      <w:r w:rsidR="00575639">
        <w:t xml:space="preserve">4 năm </w:t>
      </w:r>
      <w:r w:rsidR="00D83CCF" w:rsidRPr="0010229C">
        <w:t>202</w:t>
      </w:r>
      <w:r w:rsidR="00575639">
        <w:t>1</w:t>
      </w:r>
      <w:r w:rsidRPr="0010229C">
        <w:t xml:space="preserve">, đăng ký thay đổi lần thứ </w:t>
      </w:r>
      <w:r w:rsidR="00575639">
        <w:t>4</w:t>
      </w:r>
      <w:r w:rsidRPr="0010229C">
        <w:t xml:space="preserve"> ngày </w:t>
      </w:r>
      <w:r w:rsidR="00575639">
        <w:t xml:space="preserve">30 tháng </w:t>
      </w:r>
      <w:r w:rsidRPr="0010229C">
        <w:t>0</w:t>
      </w:r>
      <w:r w:rsidR="00575639">
        <w:t xml:space="preserve">5 năm </w:t>
      </w:r>
      <w:r w:rsidRPr="0010229C">
        <w:t>20</w:t>
      </w:r>
      <w:r w:rsidR="0010229C" w:rsidRPr="0010229C">
        <w:t>23</w:t>
      </w:r>
      <w:r w:rsidR="00CB6F9C">
        <w:t xml:space="preserve"> </w:t>
      </w:r>
      <w:r w:rsidR="00CB6F9C" w:rsidRPr="00CB6F9C">
        <w:rPr>
          <w:i/>
        </w:rPr>
        <w:t>(</w:t>
      </w:r>
      <w:r w:rsidR="00CB6F9C">
        <w:rPr>
          <w:i/>
        </w:rPr>
        <w:t>Giấy chứng nhận</w:t>
      </w:r>
      <w:r w:rsidR="00CB6F9C" w:rsidRPr="00CB6F9C">
        <w:rPr>
          <w:i/>
        </w:rPr>
        <w:t xml:space="preserve"> </w:t>
      </w:r>
      <w:r w:rsidR="00575639">
        <w:rPr>
          <w:i/>
        </w:rPr>
        <w:t xml:space="preserve">đăng ký doanh nghiệp </w:t>
      </w:r>
      <w:r w:rsidR="00CB6F9C" w:rsidRPr="00CB6F9C">
        <w:rPr>
          <w:i/>
        </w:rPr>
        <w:t>đính kèm trong Phụ lục báo cáo)</w:t>
      </w:r>
      <w:r w:rsidRPr="0010229C">
        <w:t>.</w:t>
      </w:r>
    </w:p>
    <w:p w14:paraId="7695567E" w14:textId="77777777" w:rsidR="004F3572" w:rsidRPr="000F334E" w:rsidRDefault="004F3572" w:rsidP="00403453">
      <w:pPr>
        <w:pStyle w:val="Heading2"/>
      </w:pPr>
      <w:bookmarkStart w:id="12" w:name="_Toc101878350"/>
      <w:bookmarkStart w:id="13" w:name="_Toc144725146"/>
      <w:r w:rsidRPr="000F334E">
        <w:t>Tên dự án</w:t>
      </w:r>
      <w:bookmarkEnd w:id="12"/>
      <w:r w:rsidR="00730862">
        <w:t xml:space="preserve"> đầu tư</w:t>
      </w:r>
      <w:bookmarkEnd w:id="13"/>
      <w:r w:rsidRPr="000F334E">
        <w:t xml:space="preserve"> </w:t>
      </w:r>
    </w:p>
    <w:p w14:paraId="5A24048D" w14:textId="59802664" w:rsidR="004F3572" w:rsidRPr="00853BC7" w:rsidRDefault="00730862" w:rsidP="004F3572">
      <w:pPr>
        <w:ind w:firstLine="0"/>
        <w:jc w:val="center"/>
        <w:rPr>
          <w:b/>
        </w:rPr>
      </w:pPr>
      <w:r>
        <w:rPr>
          <w:b/>
        </w:rPr>
        <w:t>TR</w:t>
      </w:r>
      <w:r w:rsidR="00575639">
        <w:rPr>
          <w:b/>
        </w:rPr>
        <w:t>ANG TRẠI CHĂN NUÔI HEO THEO MÔ HÌNH TRẠI LẠNH KHÉP KÍN, QUY MÔ 8.000 CON HEO THỊT/LỨA</w:t>
      </w:r>
    </w:p>
    <w:p w14:paraId="32CF7AE7" w14:textId="03E25F77" w:rsidR="00CB6F9C" w:rsidRDefault="004F3572" w:rsidP="00CD2C36">
      <w:r>
        <w:t xml:space="preserve">- Địa điểm thực hiện dự án: </w:t>
      </w:r>
      <w:r w:rsidR="00064CB4">
        <w:t>Thửa đất số 59, 60, tờ bản đồ số 58, ấp Hội Thạnh, xã Tân Hội, huyện Tân Châu, tỉnh Tây Ninh</w:t>
      </w:r>
      <w:r w:rsidR="00CD2C36">
        <w:t>.</w:t>
      </w:r>
    </w:p>
    <w:p w14:paraId="1C7D7EF1" w14:textId="157BB3BA" w:rsidR="006A16C7" w:rsidRDefault="006A16C7" w:rsidP="004F3572">
      <w:r>
        <w:t xml:space="preserve">- Quyết định số 2505/QĐ-UBND ngày 04/10/2021 của UBND tỉnh Tây Ninh về việc Quyết định chấp thuận chủ trương đầu tư đồng thời chấp thuận nhà đầu tư </w:t>
      </w:r>
      <w:r w:rsidRPr="00CB6F9C">
        <w:rPr>
          <w:i/>
        </w:rPr>
        <w:t>(Quyết định đính kèm trong Phụ lục báo cáo)</w:t>
      </w:r>
      <w:r>
        <w:rPr>
          <w:i/>
        </w:rPr>
        <w:t>.</w:t>
      </w:r>
    </w:p>
    <w:p w14:paraId="364866F3" w14:textId="0D85A466" w:rsidR="00947763" w:rsidRDefault="00947763" w:rsidP="006A16C7">
      <w:r>
        <w:t xml:space="preserve">- Giấy chứng nhận đầu tư: Mã số dự án </w:t>
      </w:r>
      <w:r w:rsidR="00064CB4">
        <w:t>8667603708</w:t>
      </w:r>
      <w:r w:rsidR="00295A4F">
        <w:t xml:space="preserve"> do </w:t>
      </w:r>
      <w:r w:rsidR="00295A4F" w:rsidRPr="0010229C">
        <w:t xml:space="preserve">Sở Kế hoạch và Đầu tư tỉnh </w:t>
      </w:r>
      <w:r w:rsidR="00064CB4">
        <w:t>Tây Ninh</w:t>
      </w:r>
      <w:r w:rsidR="00295A4F" w:rsidRPr="0010229C">
        <w:t xml:space="preserve"> c</w:t>
      </w:r>
      <w:r w:rsidR="00064CB4">
        <w:t>hứng nhận</w:t>
      </w:r>
      <w:r w:rsidR="00295A4F" w:rsidRPr="0010229C">
        <w:t xml:space="preserve"> lần đầu ngày </w:t>
      </w:r>
      <w:r w:rsidR="00064CB4">
        <w:t>04 tháng 05 năm 2023, chứng nhận điều chỉnh lần thứ nhất ngày 22 tháng 05 năm 2023</w:t>
      </w:r>
      <w:r w:rsidR="00CB6F9C">
        <w:t xml:space="preserve"> </w:t>
      </w:r>
      <w:r w:rsidR="00CB6F9C" w:rsidRPr="00CB6F9C">
        <w:rPr>
          <w:i/>
        </w:rPr>
        <w:t>(</w:t>
      </w:r>
      <w:r w:rsidR="00CB6F9C">
        <w:rPr>
          <w:i/>
        </w:rPr>
        <w:t>Giấy chứng nhận</w:t>
      </w:r>
      <w:r w:rsidR="00CB6F9C" w:rsidRPr="00CB6F9C">
        <w:rPr>
          <w:i/>
        </w:rPr>
        <w:t xml:space="preserve"> đính kèm trong Phụ lục báo cáo).</w:t>
      </w:r>
    </w:p>
    <w:p w14:paraId="16707937" w14:textId="7692EDD5" w:rsidR="007A73B8" w:rsidRDefault="004F3572" w:rsidP="00FE3B86">
      <w:r>
        <w:t xml:space="preserve">- </w:t>
      </w:r>
      <w:bookmarkStart w:id="14" w:name="_Hlk104469827"/>
      <w:r>
        <w:t>Quyết định</w:t>
      </w:r>
      <w:bookmarkEnd w:id="14"/>
      <w:r w:rsidR="003E1F61" w:rsidRPr="003E1F61">
        <w:t xml:space="preserve"> số </w:t>
      </w:r>
      <w:r w:rsidR="003E1F61">
        <w:t>1</w:t>
      </w:r>
      <w:r w:rsidR="006A16C7">
        <w:t>213</w:t>
      </w:r>
      <w:r w:rsidR="003E1F61" w:rsidRPr="003E1F61">
        <w:t xml:space="preserve">/QĐ-UBND ngày </w:t>
      </w:r>
      <w:r w:rsidR="006A16C7">
        <w:t>01</w:t>
      </w:r>
      <w:r w:rsidR="00CB6F9C">
        <w:t>/</w:t>
      </w:r>
      <w:r w:rsidR="006A16C7">
        <w:t>06</w:t>
      </w:r>
      <w:r w:rsidR="00CB6F9C">
        <w:t>/</w:t>
      </w:r>
      <w:r w:rsidR="003E1F61" w:rsidRPr="003E1F61">
        <w:t>20</w:t>
      </w:r>
      <w:r w:rsidR="006A16C7">
        <w:t>22</w:t>
      </w:r>
      <w:r w:rsidR="003E1F61" w:rsidRPr="003E1F61">
        <w:t xml:space="preserve"> của UBND tỉnh </w:t>
      </w:r>
      <w:r w:rsidR="006A16C7">
        <w:t>Tây Ninh</w:t>
      </w:r>
      <w:r w:rsidR="003E1F61" w:rsidRPr="003E1F61">
        <w:t xml:space="preserve"> về việc </w:t>
      </w:r>
      <w:r w:rsidR="006A16C7">
        <w:t>Q</w:t>
      </w:r>
      <w:r w:rsidR="003E1F61">
        <w:t xml:space="preserve">uyết định </w:t>
      </w:r>
      <w:r w:rsidR="006A16C7">
        <w:t>P</w:t>
      </w:r>
      <w:r w:rsidR="003E1F61" w:rsidRPr="003E1F61">
        <w:t>hê duyệt báo cáo đánh giá tác động môi trường Dự án T</w:t>
      </w:r>
      <w:r w:rsidR="00FE3B86">
        <w:t>rang trại chăn nuôi heo theo mô hình trại lạnh khép kín</w:t>
      </w:r>
      <w:r w:rsidR="003E1F61" w:rsidRPr="003E1F61">
        <w:t xml:space="preserve"> </w:t>
      </w:r>
      <w:r w:rsidR="00FE3B86">
        <w:t>của Công ty TNHH MTV Chăn nuôi Hùng Hải</w:t>
      </w:r>
      <w:r w:rsidR="00CB6F9C">
        <w:t xml:space="preserve"> </w:t>
      </w:r>
      <w:r w:rsidR="00CB6F9C" w:rsidRPr="00CB6F9C">
        <w:rPr>
          <w:i/>
        </w:rPr>
        <w:t>(Quyết định đính kèm trong Phụ lục báo cáo).</w:t>
      </w:r>
    </w:p>
    <w:p w14:paraId="7DBAF06C" w14:textId="31466B57" w:rsidR="00FE3B86" w:rsidRDefault="00FE3B86" w:rsidP="00FE3B86">
      <w:pPr>
        <w:rPr>
          <w:color w:val="FF0000"/>
        </w:rPr>
      </w:pPr>
      <w:r w:rsidRPr="00C341B1">
        <w:t xml:space="preserve">- Giấy chứng nhận </w:t>
      </w:r>
      <w:r w:rsidR="00A6667C" w:rsidRPr="00C341B1">
        <w:t>Quyền sử dụng đất</w:t>
      </w:r>
      <w:r w:rsidR="00C341B1" w:rsidRPr="00C341B1">
        <w:t>:</w:t>
      </w:r>
    </w:p>
    <w:p w14:paraId="734A3DD4" w14:textId="0D89AF37" w:rsidR="00C341B1" w:rsidRDefault="00C341B1" w:rsidP="00C341B1">
      <w:pPr>
        <w:ind w:firstLine="720"/>
      </w:pPr>
      <w:r>
        <w:t>+ Thửa đất 1: Theo chứng nhận Quyền sử dụng đất số: CV025624, thửa đất số 59, tờ bản đồ số 58 do Sở Tài nguyên và Môi trường tỉnh Tây Ninh cấp ngày 17/3/2020: diện tích là 29 993,8 m</w:t>
      </w:r>
      <w:r w:rsidRPr="008F6328">
        <w:rPr>
          <w:vertAlign w:val="superscript"/>
        </w:rPr>
        <w:t>2</w:t>
      </w:r>
      <w:r>
        <w:t>.</w:t>
      </w:r>
    </w:p>
    <w:p w14:paraId="36FF180B" w14:textId="7C465561" w:rsidR="00C341B1" w:rsidRPr="007A73B8" w:rsidRDefault="00C341B1" w:rsidP="00C341B1">
      <w:pPr>
        <w:ind w:firstLine="720"/>
      </w:pPr>
      <w:r>
        <w:t>+ Thửa đất 2: Theo chứng nhận Quyền sử dụng đất số: CV025623, thửa đất số 60, tờ bản đồ số 58 do Sở Tài nguyên và Môi trường tỉnh Tây Ninh cấp ngày 17/3/2020: diện tích là 18.136,2 m</w:t>
      </w:r>
      <w:r w:rsidRPr="008F6328">
        <w:rPr>
          <w:vertAlign w:val="superscript"/>
        </w:rPr>
        <w:t>2</w:t>
      </w:r>
      <w:r>
        <w:t>.</w:t>
      </w:r>
    </w:p>
    <w:p w14:paraId="73E6F3A4" w14:textId="1BD0347D" w:rsidR="00947763" w:rsidRPr="00ED1991" w:rsidRDefault="00347D34" w:rsidP="004F3572">
      <w:r w:rsidRPr="004655C0">
        <w:lastRenderedPageBreak/>
        <w:t xml:space="preserve">- </w:t>
      </w:r>
      <w:r w:rsidR="00A86567">
        <w:t xml:space="preserve">Theo tiêu chí về đầu tư công: </w:t>
      </w:r>
      <w:r w:rsidR="00947763" w:rsidRPr="004655C0">
        <w:rPr>
          <w:lang w:val="vi-VN"/>
        </w:rPr>
        <w:t>Tổng vốn đầu tư của dự án</w:t>
      </w:r>
      <w:r w:rsidR="00A86567">
        <w:t xml:space="preserve"> là</w:t>
      </w:r>
      <w:r w:rsidR="00947763" w:rsidRPr="004655C0">
        <w:rPr>
          <w:lang w:val="vi-VN"/>
        </w:rPr>
        <w:t xml:space="preserve"> </w:t>
      </w:r>
      <w:r w:rsidR="00A6667C">
        <w:t>5</w:t>
      </w:r>
      <w:r w:rsidR="00947763" w:rsidRPr="004655C0">
        <w:t>0.000</w:t>
      </w:r>
      <w:r w:rsidR="00947763" w:rsidRPr="004655C0">
        <w:rPr>
          <w:lang w:val="vi-VN"/>
        </w:rPr>
        <w:t>.000.000 VNĐ (</w:t>
      </w:r>
      <w:r w:rsidR="00A6667C">
        <w:t>Năm</w:t>
      </w:r>
      <w:r w:rsidR="00947763" w:rsidRPr="004655C0">
        <w:t xml:space="preserve"> mươi tỷ </w:t>
      </w:r>
      <w:r w:rsidR="00947763" w:rsidRPr="004655C0">
        <w:rPr>
          <w:lang w:val="vi-VN"/>
        </w:rPr>
        <w:t>đồng)</w:t>
      </w:r>
      <w:r w:rsidR="00A86567">
        <w:t>, theo Khoản 3 Điều 10 Luật Đầu tư công năm 2019 thì</w:t>
      </w:r>
      <w:r w:rsidR="005C2787">
        <w:t xml:space="preserve"> dự án thuộc nhóm C</w:t>
      </w:r>
      <w:r w:rsidR="00A86567">
        <w:t>.</w:t>
      </w:r>
    </w:p>
    <w:p w14:paraId="7E1DD169" w14:textId="66D052FD" w:rsidR="003F0F78" w:rsidRPr="00347D34" w:rsidRDefault="007154CB" w:rsidP="00347D34">
      <w:pPr>
        <w:rPr>
          <w:color w:val="FF0000"/>
        </w:rPr>
      </w:pPr>
      <w:r w:rsidRPr="007154CB">
        <w:t>-</w:t>
      </w:r>
      <w:r w:rsidR="00A86567">
        <w:t xml:space="preserve"> Theo tiêu chí về môi trường:</w:t>
      </w:r>
      <w:r w:rsidRPr="007154CB">
        <w:t xml:space="preserve"> Quy mô Dự án “Trung tâm giống heo công nghệ cao”</w:t>
      </w:r>
      <w:r w:rsidRPr="007154CB">
        <w:rPr>
          <w:rStyle w:val="fontstyle01"/>
          <w:color w:val="auto"/>
        </w:rPr>
        <w:t xml:space="preserve"> </w:t>
      </w:r>
      <w:r w:rsidRPr="007154CB">
        <w:rPr>
          <w:rFonts w:ascii="TimesNewRoman" w:hAnsi="TimesNewRoman"/>
          <w:szCs w:val="26"/>
        </w:rPr>
        <w:t xml:space="preserve">là dự án nhóm I </w:t>
      </w:r>
      <w:r w:rsidRPr="007154CB">
        <w:rPr>
          <w:rFonts w:ascii="TimesNewRoman" w:hAnsi="TimesNewRoman"/>
          <w:i/>
          <w:szCs w:val="26"/>
        </w:rPr>
        <w:t xml:space="preserve">(Quy định tại </w:t>
      </w:r>
      <w:r>
        <w:rPr>
          <w:rFonts w:ascii="TimesNewRoman" w:hAnsi="TimesNewRoman"/>
          <w:i/>
          <w:szCs w:val="26"/>
        </w:rPr>
        <w:t xml:space="preserve">số thứ tự </w:t>
      </w:r>
      <w:r w:rsidR="00DA4AEF">
        <w:rPr>
          <w:rFonts w:ascii="TimesNewRoman" w:hAnsi="TimesNewRoman"/>
          <w:i/>
          <w:szCs w:val="26"/>
        </w:rPr>
        <w:t>3</w:t>
      </w:r>
      <w:r>
        <w:rPr>
          <w:rFonts w:ascii="TimesNewRoman" w:hAnsi="TimesNewRoman"/>
          <w:i/>
          <w:szCs w:val="26"/>
        </w:rPr>
        <w:t xml:space="preserve">, </w:t>
      </w:r>
      <w:r w:rsidRPr="007154CB">
        <w:rPr>
          <w:rFonts w:ascii="TimesNewRoman" w:hAnsi="TimesNewRoman"/>
          <w:i/>
          <w:szCs w:val="26"/>
        </w:rPr>
        <w:t xml:space="preserve">mục I, phụ lục III, Nghị định 08/2022/NĐ-CP ngày 10/01/2022 của Chính phủ quy định chi tiết một số điều của Luật Bảo vệ môi trường) </w:t>
      </w:r>
      <w:r w:rsidRPr="007154CB">
        <w:rPr>
          <w:rFonts w:ascii="TimesNewRoman" w:hAnsi="TimesNewRoman"/>
          <w:szCs w:val="26"/>
        </w:rPr>
        <w:t>có phát sinh nước thải xả ra môi trường phải được xử lý theo quy định khi đi vào vận hành chính thức.</w:t>
      </w:r>
      <w:r w:rsidR="002B3D66">
        <w:rPr>
          <w:rStyle w:val="fontstyle01"/>
          <w:color w:val="FF0000"/>
        </w:rPr>
        <w:t xml:space="preserve"> </w:t>
      </w:r>
    </w:p>
    <w:p w14:paraId="58F7ACA4" w14:textId="26209433" w:rsidR="004F3572" w:rsidRDefault="004F3572" w:rsidP="00580161">
      <w:r>
        <w:t xml:space="preserve">- Thẩm quyền phê duyệt giấy phép môi trường: </w:t>
      </w:r>
      <w:r w:rsidR="00580161" w:rsidRPr="00580161">
        <w:t xml:space="preserve">Dự án đã được UBND tỉnh </w:t>
      </w:r>
      <w:r w:rsidR="00D91252">
        <w:t>Tây Ninh</w:t>
      </w:r>
      <w:r w:rsidR="00580161" w:rsidRPr="00580161">
        <w:t xml:space="preserve"> phê duyệt báo cáo đánh giá tác động môi trường</w:t>
      </w:r>
      <w:r w:rsidR="00AB39A9">
        <w:t>,</w:t>
      </w:r>
      <w:r w:rsidR="00580161" w:rsidRPr="00580161">
        <w:t xml:space="preserve"> </w:t>
      </w:r>
      <w:r w:rsidR="00AB39A9">
        <w:t>do đó, dự án</w:t>
      </w:r>
      <w:r w:rsidR="00580161" w:rsidRPr="00580161">
        <w:t xml:space="preserve"> thuộc đối tượng lập giấy phép môi trường do UBND tỉnh </w:t>
      </w:r>
      <w:r w:rsidR="00D91252">
        <w:t>Tây Ninh</w:t>
      </w:r>
      <w:r w:rsidR="00580161" w:rsidRPr="00580161">
        <w:t xml:space="preserve"> phê duyệt theo điểm c, khoản 3, điều 41, </w:t>
      </w:r>
      <w:r w:rsidR="00D91252">
        <w:t>L</w:t>
      </w:r>
      <w:r w:rsidR="00580161" w:rsidRPr="00580161">
        <w:t>uật bảo vệ môi trường năm 2022</w:t>
      </w:r>
      <w:r w:rsidR="00580161">
        <w:t xml:space="preserve">. </w:t>
      </w:r>
    </w:p>
    <w:p w14:paraId="30A70764" w14:textId="02742834" w:rsidR="00785BA6" w:rsidRDefault="00360499" w:rsidP="0020717F">
      <w:pPr>
        <w:ind w:firstLine="0"/>
        <w:jc w:val="center"/>
        <w:rPr>
          <w:color w:val="FF0000"/>
        </w:rPr>
      </w:pPr>
      <w:r>
        <w:rPr>
          <w:noProof/>
          <w:color w:val="FF0000"/>
        </w:rPr>
        <mc:AlternateContent>
          <mc:Choice Requires="wpg">
            <w:drawing>
              <wp:anchor distT="0" distB="0" distL="114300" distR="114300" simplePos="0" relativeHeight="252093440" behindDoc="0" locked="0" layoutInCell="1" allowOverlap="1" wp14:anchorId="3D36FA3A" wp14:editId="02A7FFE0">
                <wp:simplePos x="0" y="0"/>
                <wp:positionH relativeFrom="column">
                  <wp:posOffset>2650393</wp:posOffset>
                </wp:positionH>
                <wp:positionV relativeFrom="paragraph">
                  <wp:posOffset>587761</wp:posOffset>
                </wp:positionV>
                <wp:extent cx="1329526" cy="1346099"/>
                <wp:effectExtent l="19050" t="19050" r="23495" b="26035"/>
                <wp:wrapNone/>
                <wp:docPr id="991" name="Group 991"/>
                <wp:cNvGraphicFramePr/>
                <a:graphic xmlns:a="http://schemas.openxmlformats.org/drawingml/2006/main">
                  <a:graphicData uri="http://schemas.microsoft.com/office/word/2010/wordprocessingGroup">
                    <wpg:wgp>
                      <wpg:cNvGrpSpPr/>
                      <wpg:grpSpPr>
                        <a:xfrm>
                          <a:off x="0" y="0"/>
                          <a:ext cx="1329526" cy="1346099"/>
                          <a:chOff x="0" y="0"/>
                          <a:chExt cx="1329526" cy="1346099"/>
                        </a:xfrm>
                      </wpg:grpSpPr>
                      <wps:wsp>
                        <wps:cNvPr id="34" name="Straight Connector 34"/>
                        <wps:cNvCnPr/>
                        <wps:spPr>
                          <a:xfrm flipH="1">
                            <a:off x="190733" y="0"/>
                            <a:ext cx="219075" cy="432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11219" y="431956"/>
                            <a:ext cx="171976" cy="52171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415126" y="0"/>
                            <a:ext cx="903180" cy="27488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a:off x="1138792" y="274881"/>
                            <a:ext cx="190734" cy="5222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0" y="958897"/>
                            <a:ext cx="364638" cy="2023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64" name="Straight Connector 964"/>
                        <wps:cNvCnPr/>
                        <wps:spPr>
                          <a:xfrm>
                            <a:off x="359028" y="1150012"/>
                            <a:ext cx="476834" cy="19073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75" name="Straight Connector 975"/>
                        <wps:cNvCnPr/>
                        <wps:spPr>
                          <a:xfrm flipH="1">
                            <a:off x="835862" y="796594"/>
                            <a:ext cx="297904" cy="5495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01D469B" id="Group 991" o:spid="_x0000_s1026" style="position:absolute;margin-left:208.7pt;margin-top:46.3pt;width:104.7pt;height:106pt;z-index:252093440" coordsize="13295,1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VbawMAAMQUAAAOAAAAZHJzL2Uyb0RvYy54bWzsWMlu2zAQvRfoPxC6NxK1U4idQ1Knh6IN&#10;mvYDGJmSBUikQLJe/r5DarEbu3aTAgVa6CKbywyHT2/eiLy+2TY1WjOpKsFnDr7yHMR4LpYVL2fO&#10;t6+Ld6mDlKZ8SWvB2czZMeXczN++ud60GfPFStRLJhE44SrbtDNnpXWbua7KV6yh6kq0jMNgIWRD&#10;NTRl6S4l3YD3pnZ9z4vdjZDLVoqcKQW9d92gM7f+i4Ll+nNRKKZRPXMgNm2f0j6fzNOdX9OslLRd&#10;VXkfBn1FFA2tOCw6urqjmqLvsjpy1VS5FEoU+ioXjSuKosqZ3QPsBnvPdnMvxffW7qXMNmU7wgTQ&#10;PsPp1W7zT+sHiarlzCEEO4jTBl6SXReZDoBn05YZzLqX7WP7IPuOsmuZHW8L2Zhf2AvaWmB3I7Bs&#10;q1EOnTjwSeTHDsphDAdh7BHSQZ+v4P0c2eWr9xcs3WFh18Q3hrNpgUZqj5T6M6QeV7Rl9gUog0GP&#10;VBAOQD1qSatypdGt4By4JiSCQYuRNbjlPWIqUwDeABcq6qr9AEhYyvTAYeIlQeCgY/R8MxR14IUB&#10;sN7SdkSAZq1U+p6JBpk/M6euuAmaZnT9UWmIBqYOU0x3zdFm5gQpBkemrURdLRdVXduGLJ9ua4nW&#10;FDJmsYDFhtUOpoHDmoNfA3e3MftP72rWLfCFFUAq8+a7FUw6s9EtzXPGtWWX9QSzjVkBIYyGfWjn&#10;DPv5xpTZVH+J8WhhVxZcj8ZNxYU8FbbeDiEX3fwBgW7fBoInsdzZV26hASaa/PkblITc6nL3FCXj&#10;11ISA/UsI8MAk8i6AayH1EwwSfqcjnycYN8sM9FyouWolOFYUk7QEgYvKqVJzl4fQxxhU0KO9ZF4&#10;AU6huJvi4idhmg5pOpSmQfwmfexV+TfE9f/Sx9A/o48weJGIp0s2DtKEgOufiHegkKakw8eCIWbk&#10;+8DNSSFNgZgUclTI6JxCwuBFYh4oJEggEI1EaUoSY7gnYhCHcQAnMauQnh8E0UTEiYjwYbo/1JD4&#10;3KnGjL6EikFEPB8IB3zEOPK87ttwT8gwidNBGe3BZ1JG++k8KeOojMQceX95pjGjFwl5sminQZTG&#10;Xc1OSBwRy7w9M32SEG+o2SGJvEkq/yFm2tsguCqzIffXeuYu7rAN/w8vH+c/AAAA//8DAFBLAwQU&#10;AAYACAAAACEAAmrsseEAAAAKAQAADwAAAGRycy9kb3ducmV2LnhtbEyPQUvDQBCF74L/YRnBm90k&#10;javGbEop6qkItoJ42ybTJDQ7G7LbJP33jic9DvPx3vfy1Ww7MeLgW0ca4kUEAql0VUu1hs/9690j&#10;CB8MVaZzhBou6GFVXF/lJqvcRB847kItOIR8ZjQ0IfSZlL5s0Bq/cD0S/45usCbwOdSyGszE4baT&#10;SRQpaU1L3NCYHjcNlqfd2Wp4m8y0XsYv4/Z03Fy+9/fvX9sYtb69mdfPIALO4Q+GX31Wh4KdDu5M&#10;lRedhjR+SBnV8JQoEAyoRPGWg4ZllCqQRS7/Tyh+AAAA//8DAFBLAQItABQABgAIAAAAIQC2gziS&#10;/gAAAOEBAAATAAAAAAAAAAAAAAAAAAAAAABbQ29udGVudF9UeXBlc10ueG1sUEsBAi0AFAAGAAgA&#10;AAAhADj9If/WAAAAlAEAAAsAAAAAAAAAAAAAAAAALwEAAF9yZWxzLy5yZWxzUEsBAi0AFAAGAAgA&#10;AAAhAPsbxVtrAwAAxBQAAA4AAAAAAAAAAAAAAAAALgIAAGRycy9lMm9Eb2MueG1sUEsBAi0AFAAG&#10;AAgAAAAhAAJq7LHhAAAACgEAAA8AAAAAAAAAAAAAAAAAxQUAAGRycy9kb3ducmV2LnhtbFBLBQYA&#10;AAAABAAEAPMAAADTBgAAAAA=&#10;">
                <v:line id="Straight Connector 34" o:spid="_x0000_s1027" style="position:absolute;flip:x;visibility:visible;mso-wrap-style:square" from="1907,0" to="409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nlwwAAANsAAAAPAAAAZHJzL2Rvd25yZXYueG1sRI9BawIx&#10;FITvBf9DeAVvNdsqIlujiFARtAdt8fzcvG4WNy9LEnfXf2+EgsdhZr5h5sve1qIlHyrHCt5HGQji&#10;wumKSwW/P19vMxAhImusHZOCGwVYLgYvc8y16/hA7TGWIkE45KjAxNjkUobCkMUwcg1x8v6ctxiT&#10;9KXUHrsEt7X8yLKptFhxWjDY0NpQcTlebaL0/tyZ3a753vjt6TBpZ9n5tFdq+NqvPkFE6uMz/N/e&#10;agXjCTy+pB8gF3cAAAD//wMAUEsBAi0AFAAGAAgAAAAhANvh9svuAAAAhQEAABMAAAAAAAAAAAAA&#10;AAAAAAAAAFtDb250ZW50X1R5cGVzXS54bWxQSwECLQAUAAYACAAAACEAWvQsW78AAAAVAQAACwAA&#10;AAAAAAAAAAAAAAAfAQAAX3JlbHMvLnJlbHNQSwECLQAUAAYACAAAACEAFxO55cMAAADbAAAADwAA&#10;AAAAAAAAAAAAAAAHAgAAZHJzL2Rvd25yZXYueG1sUEsFBgAAAAADAAMAtwAAAPcCAAAAAA==&#10;" strokecolor="red" strokeweight="3pt">
                  <v:stroke joinstyle="miter"/>
                </v:line>
                <v:line id="Straight Connector 36" o:spid="_x0000_s1028" style="position:absolute;flip:x;visibility:visible;mso-wrap-style:square" from="112,4319" to="1831,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IJxAAAANsAAAAPAAAAZHJzL2Rvd25yZXYueG1sRI9Ba8JA&#10;FITvBf/D8gre6qa1iKRZRYSKYHvQFs8v2ddsMPs27K5J/PduodDjMDPfMMV6tK3oyYfGsYLnWQaC&#10;uHK64VrB99f70xJEiMgaW8ek4EYB1qvJQ4G5dgMfqT/FWiQIhxwVmBi7XMpQGbIYZq4jTt6P8xZj&#10;kr6W2uOQ4LaVL1m2kBYbTgsGO9oaqi6nq02U0ZeDORy6z53fn4+v/TIrzx9KTR/HzRuISGP8D/+1&#10;91rBfAG/X9IPkKs7AAAA//8DAFBLAQItABQABgAIAAAAIQDb4fbL7gAAAIUBAAATAAAAAAAAAAAA&#10;AAAAAAAAAABbQ29udGVudF9UeXBlc10ueG1sUEsBAi0AFAAGAAgAAAAhAFr0LFu/AAAAFQEAAAsA&#10;AAAAAAAAAAAAAAAAHwEAAF9yZWxzLy5yZWxzUEsBAi0AFAAGAAgAAAAhAIiNggnEAAAA2wAAAA8A&#10;AAAAAAAAAAAAAAAABwIAAGRycy9kb3ducmV2LnhtbFBLBQYAAAAAAwADALcAAAD4AgAAAAA=&#10;" strokecolor="red" strokeweight="3pt">
                  <v:stroke joinstyle="miter"/>
                </v:line>
                <v:line id="Straight Connector 41" o:spid="_x0000_s1029" style="position:absolute;visibility:visible;mso-wrap-style:square" from="4151,0" to="13183,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Straight Connector 42" o:spid="_x0000_s1030" style="position:absolute;flip:x;visibility:visible;mso-wrap-style:square" from="11387,2748" to="13295,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Straight Connector 51" o:spid="_x0000_s1031" style="position:absolute;visibility:visible;mso-wrap-style:square" from="0,9588" to="3646,1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65xQAAANsAAAAPAAAAZHJzL2Rvd25yZXYueG1sRI9Ba8JA&#10;FITvBf/D8oReim5SqN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DZQB65xQAAANsAAAAP&#10;AAAAAAAAAAAAAAAAAAcCAABkcnMvZG93bnJldi54bWxQSwUGAAAAAAMAAwC3AAAA+QIAAAAA&#10;" strokecolor="red" strokeweight="3pt">
                  <v:stroke joinstyle="miter"/>
                </v:line>
                <v:line id="Straight Connector 964" o:spid="_x0000_s1032" style="position:absolute;visibility:visible;mso-wrap-style:square" from="3590,11500" to="8358,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0pxQAAANwAAAAPAAAAZHJzL2Rvd25yZXYueG1sRI9Ba8JA&#10;FITvhf6H5RW8SN0oEmrqKioIFlvaRr0/sq/ZYPZtyG5j/PduQehxmJlvmPmyt7XoqPWVYwXjUQKC&#10;uHC64lLB8bB9fgHhA7LG2jEpuJKH5eLxYY6Zdhf+pi4PpYgQ9hkqMCE0mZS+MGTRj1xDHL0f11oM&#10;Ubal1C1eItzWcpIkqbRYcVww2NDGUHHOf62C/fZzvevSr/zjJI+zt3HRD/HdKDV46levIAL14T98&#10;b++0glk6hb8z8QjIxQ0AAP//AwBQSwECLQAUAAYACAAAACEA2+H2y+4AAACFAQAAEwAAAAAAAAAA&#10;AAAAAAAAAAAAW0NvbnRlbnRfVHlwZXNdLnhtbFBLAQItABQABgAIAAAAIQBa9CxbvwAAABUBAAAL&#10;AAAAAAAAAAAAAAAAAB8BAABfcmVscy8ucmVsc1BLAQItABQABgAIAAAAIQCJQA0pxQAAANwAAAAP&#10;AAAAAAAAAAAAAAAAAAcCAABkcnMvZG93bnJldi54bWxQSwUGAAAAAAMAAwC3AAAA+QIAAAAA&#10;" strokecolor="red" strokeweight="3pt">
                  <v:stroke joinstyle="miter"/>
                </v:line>
                <v:line id="Straight Connector 975" o:spid="_x0000_s1033" style="position:absolute;flip:x;visibility:visible;mso-wrap-style:square" from="8358,7965" to="11337,1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P2xQAAANwAAAAPAAAAZHJzL2Rvd25yZXYueG1sRI9PawIx&#10;FMTvgt8hPKG3mm2pVVejlEKLYD34B8/PzXOzdPOyJOnu+u2bQsHjMDO/YZbr3taiJR8qxwqexhkI&#10;4sLpiksFp+PH4wxEiMgaa8ek4EYB1qvhYIm5dh3vqT3EUiQIhxwVmBibXMpQGLIYxq4hTt7VeYsx&#10;SV9K7bFLcFvL5yx7lRYrTgsGG3o3VHwffmyi9P7Sme222X36zXn/0s6yy/lLqYdR/7YAEamP9/B/&#10;e6MVzKcT+DuTjoBc/QIAAP//AwBQSwECLQAUAAYACAAAACEA2+H2y+4AAACFAQAAEwAAAAAAAAAA&#10;AAAAAAAAAAAAW0NvbnRlbnRfVHlwZXNdLnhtbFBLAQItABQABgAIAAAAIQBa9CxbvwAAABUBAAAL&#10;AAAAAAAAAAAAAAAAAB8BAABfcmVscy8ucmVsc1BLAQItABQABgAIAAAAIQAiZVP2xQAAANwAAAAP&#10;AAAAAAAAAAAAAAAAAAcCAABkcnMvZG93bnJldi54bWxQSwUGAAAAAAMAAwC3AAAA+QIAAAAA&#10;" strokecolor="red" strokeweight="3pt">
                  <v:stroke joinstyle="miter"/>
                </v:line>
              </v:group>
            </w:pict>
          </mc:Fallback>
        </mc:AlternateContent>
      </w:r>
      <w:r w:rsidR="0020717F">
        <w:rPr>
          <w:noProof/>
          <w:color w:val="FF0000"/>
        </w:rPr>
        <w:drawing>
          <wp:inline distT="0" distB="0" distL="0" distR="0" wp14:anchorId="3BDDF153" wp14:editId="6063AA95">
            <wp:extent cx="5760720" cy="2803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ị trí dự á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803525"/>
                    </a:xfrm>
                    <a:prstGeom prst="rect">
                      <a:avLst/>
                    </a:prstGeom>
                  </pic:spPr>
                </pic:pic>
              </a:graphicData>
            </a:graphic>
          </wp:inline>
        </w:drawing>
      </w:r>
    </w:p>
    <w:p w14:paraId="12D34BD1" w14:textId="7F0CE5AE" w:rsidR="00785BA6" w:rsidRDefault="009B2AE8" w:rsidP="009B2AE8">
      <w:pPr>
        <w:pStyle w:val="Caption"/>
        <w:rPr>
          <w:color w:val="FF0000"/>
        </w:rPr>
      </w:pPr>
      <w:bookmarkStart w:id="15" w:name="_Toc145414573"/>
      <w:r w:rsidRPr="009B2AE8">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1</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1</w:t>
      </w:r>
      <w:r w:rsidR="00A94C3C">
        <w:rPr>
          <w:b/>
        </w:rPr>
        <w:fldChar w:fldCharType="end"/>
      </w:r>
      <w:r w:rsidRPr="009B2AE8">
        <w:rPr>
          <w:b/>
        </w:rPr>
        <w:t>.</w:t>
      </w:r>
      <w:r>
        <w:t xml:space="preserve"> </w:t>
      </w:r>
      <w:r w:rsidRPr="009B2AE8">
        <w:t>Vị trí thực hiện dự án</w:t>
      </w:r>
      <w:bookmarkEnd w:id="15"/>
    </w:p>
    <w:p w14:paraId="4F104526" w14:textId="77777777" w:rsidR="004F3572" w:rsidRDefault="004F3572" w:rsidP="00403453">
      <w:pPr>
        <w:pStyle w:val="Heading2"/>
      </w:pPr>
      <w:bookmarkStart w:id="16" w:name="_Toc101878351"/>
      <w:bookmarkStart w:id="17" w:name="_Toc144725147"/>
      <w:r>
        <w:t>Công suất, công nghệ, sản phẩm sản xuất của dự án</w:t>
      </w:r>
      <w:bookmarkEnd w:id="16"/>
      <w:bookmarkEnd w:id="17"/>
    </w:p>
    <w:p w14:paraId="3E39B3CC" w14:textId="0016048A" w:rsidR="004F3572" w:rsidRPr="00C703EA" w:rsidRDefault="004F3572" w:rsidP="00C41938">
      <w:pPr>
        <w:pStyle w:val="Heading3"/>
      </w:pPr>
      <w:bookmarkStart w:id="18" w:name="_Toc101878352"/>
      <w:bookmarkStart w:id="19" w:name="_Toc144725148"/>
      <w:r w:rsidRPr="00C703EA">
        <w:t>Công suất hoạt động của dự án</w:t>
      </w:r>
      <w:bookmarkEnd w:id="18"/>
      <w:bookmarkEnd w:id="19"/>
    </w:p>
    <w:p w14:paraId="6AC4BDF9" w14:textId="2A6918C5" w:rsidR="00BA37E0" w:rsidRPr="00907435" w:rsidRDefault="00D22AE5" w:rsidP="00322C54">
      <w:pPr>
        <w:rPr>
          <w:rStyle w:val="fontstyle01"/>
        </w:rPr>
      </w:pPr>
      <w:r w:rsidRPr="00F950DF">
        <w:rPr>
          <w:rStyle w:val="fontstyle01"/>
        </w:rPr>
        <w:t xml:space="preserve">Công suất thiết kế của dự </w:t>
      </w:r>
      <w:r w:rsidR="00907435">
        <w:rPr>
          <w:rStyle w:val="fontstyle01"/>
        </w:rPr>
        <w:t>án:</w:t>
      </w:r>
      <w:r w:rsidR="0033777D">
        <w:rPr>
          <w:rStyle w:val="fontstyle01"/>
        </w:rPr>
        <w:t xml:space="preserve"> </w:t>
      </w:r>
      <w:r w:rsidR="00D91252">
        <w:rPr>
          <w:rStyle w:val="fontstyle01"/>
        </w:rPr>
        <w:t>8.000 heo thịt/lứa, tương đương 16.000 con heo thịt/năm (mỗi năm nuôi 02 lứa, mỗi lứa kéo dài 05 tháng)</w:t>
      </w:r>
      <w:r w:rsidR="00C90B59" w:rsidRPr="00C90B59">
        <w:rPr>
          <w:rStyle w:val="fontstyle01"/>
        </w:rPr>
        <w:t>.</w:t>
      </w:r>
    </w:p>
    <w:p w14:paraId="3481963C" w14:textId="706A97D1" w:rsidR="00852ABE" w:rsidRPr="00B35475" w:rsidRDefault="004F3572" w:rsidP="00B35475">
      <w:pPr>
        <w:pStyle w:val="Heading3"/>
      </w:pPr>
      <w:bookmarkStart w:id="20" w:name="_Toc101878353"/>
      <w:bookmarkStart w:id="21" w:name="_Toc144725149"/>
      <w:r w:rsidRPr="00C703EA">
        <w:t>Công nghệ sản xuất của dự án</w:t>
      </w:r>
      <w:bookmarkEnd w:id="20"/>
      <w:bookmarkEnd w:id="21"/>
    </w:p>
    <w:p w14:paraId="5385E376" w14:textId="2967E3AB" w:rsidR="00852ABE" w:rsidRDefault="00852ABE" w:rsidP="00852ABE">
      <w:r>
        <w:t>Nuôi heo với hình thức công nghiệp: thao tác cho ăn, uống nước được tự động hoá toàn bộ.</w:t>
      </w:r>
    </w:p>
    <w:p w14:paraId="1195F310" w14:textId="18BAB518" w:rsidR="00852ABE" w:rsidRDefault="00852ABE" w:rsidP="00852ABE">
      <w:r>
        <w:t>Chuồng trại: dự án sử dụng hệ thống chuồng nuôi</w:t>
      </w:r>
      <w:r w:rsidR="00CB2C90">
        <w:t xml:space="preserve"> heo theo công nghệ tiên tiến </w:t>
      </w:r>
      <w:r w:rsidR="006130C7">
        <w:t xml:space="preserve">như: </w:t>
      </w:r>
      <w:r w:rsidR="00C36C45">
        <w:t xml:space="preserve">một dãy chuồng chia thành nhiều ô </w:t>
      </w:r>
      <w:r w:rsidR="006130C7">
        <w:t>nuôi, hệ thống làm mát chuồng nuôi, vòi nước uống và máng ăn tự động,</w:t>
      </w:r>
      <w:r w:rsidR="00765204">
        <w:t xml:space="preserve"> rãnh thu nước </w:t>
      </w:r>
      <w:r w:rsidR="001557C1">
        <w:t>tiểu heo và phân heo</w:t>
      </w:r>
      <w:r w:rsidR="006130C7">
        <w:t>…; chuồng trại được xây dựng đảm bảo khô ráo, thoáng mát, nền chuồng bằng xi măng.</w:t>
      </w:r>
    </w:p>
    <w:p w14:paraId="65B9163C" w14:textId="0896EE5E" w:rsidR="00284185" w:rsidRPr="00852ABE" w:rsidRDefault="006130C7" w:rsidP="00284185">
      <w:r>
        <w:lastRenderedPageBreak/>
        <w:t xml:space="preserve">Số lượng heo là 1.000 con/chuồng và diện tích 1 chuồng là </w:t>
      </w:r>
      <w:r w:rsidRPr="00B35475">
        <w:t xml:space="preserve">16m x 80m = 1.280 </w:t>
      </w:r>
      <w:r>
        <w:t>m</w:t>
      </w:r>
      <w:r w:rsidRPr="00284185">
        <w:rPr>
          <w:vertAlign w:val="superscript"/>
        </w:rPr>
        <w:t>2</w:t>
      </w:r>
      <w:r>
        <w:t>/chuồng, mật độ nuôi khoảng 1,28 m</w:t>
      </w:r>
      <w:r w:rsidRPr="00284185">
        <w:rPr>
          <w:vertAlign w:val="superscript"/>
        </w:rPr>
        <w:t>2</w:t>
      </w:r>
      <w:r>
        <w:t>/con theo đúng hướng dẫn về Tài liệu kỹ thuật Quy trình kỹ thuật chăn nuôi heo của Sở Nông nghiệp và Phát triển nông thôn tỉnh Tây Ninh</w:t>
      </w:r>
      <w:r w:rsidR="00284185">
        <w:t xml:space="preserve"> đối với mật độ nuôi cho heo thịt là 1 – 1,2 m</w:t>
      </w:r>
      <w:r w:rsidR="00284185" w:rsidRPr="00284185">
        <w:rPr>
          <w:vertAlign w:val="superscript"/>
        </w:rPr>
        <w:t>2</w:t>
      </w:r>
      <w:r w:rsidR="00284185">
        <w:t>/con.</w:t>
      </w:r>
    </w:p>
    <w:p w14:paraId="665F27E9" w14:textId="6428F58D" w:rsidR="00A86567" w:rsidRPr="00E938AC" w:rsidRDefault="004F3572" w:rsidP="00CB173E">
      <w:pPr>
        <w:rPr>
          <w:b/>
        </w:rPr>
      </w:pPr>
      <w:r w:rsidRPr="00284185">
        <w:rPr>
          <w:b/>
        </w:rPr>
        <w:t>Quy trình chăn nuôi</w:t>
      </w:r>
    </w:p>
    <w:p w14:paraId="028E0077" w14:textId="72661CE5" w:rsidR="004F3572" w:rsidRDefault="00ED1991" w:rsidP="004F3572">
      <w:r>
        <w:rPr>
          <w:b/>
          <w:noProof/>
        </w:rPr>
        <mc:AlternateContent>
          <mc:Choice Requires="wpg">
            <w:drawing>
              <wp:anchor distT="0" distB="0" distL="114300" distR="114300" simplePos="0" relativeHeight="252083200" behindDoc="0" locked="0" layoutInCell="1" allowOverlap="1" wp14:anchorId="0260496D" wp14:editId="2AD44F73">
                <wp:simplePos x="0" y="0"/>
                <wp:positionH relativeFrom="margin">
                  <wp:align>center</wp:align>
                </wp:positionH>
                <wp:positionV relativeFrom="paragraph">
                  <wp:posOffset>12700</wp:posOffset>
                </wp:positionV>
                <wp:extent cx="5173982" cy="3514725"/>
                <wp:effectExtent l="0" t="0" r="26670" b="28575"/>
                <wp:wrapNone/>
                <wp:docPr id="29" name="Group 29"/>
                <wp:cNvGraphicFramePr/>
                <a:graphic xmlns:a="http://schemas.openxmlformats.org/drawingml/2006/main">
                  <a:graphicData uri="http://schemas.microsoft.com/office/word/2010/wordprocessingGroup">
                    <wpg:wgp>
                      <wpg:cNvGrpSpPr/>
                      <wpg:grpSpPr>
                        <a:xfrm>
                          <a:off x="0" y="0"/>
                          <a:ext cx="5173981" cy="3514725"/>
                          <a:chOff x="0" y="0"/>
                          <a:chExt cx="5173980" cy="3514725"/>
                        </a:xfrm>
                      </wpg:grpSpPr>
                      <wps:wsp>
                        <wps:cNvPr id="25" name="Straight Arrow Connector 25"/>
                        <wps:cNvCnPr/>
                        <wps:spPr>
                          <a:xfrm>
                            <a:off x="2552700" y="581025"/>
                            <a:ext cx="0" cy="36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2562225" y="139065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562225" y="2571750"/>
                            <a:ext cx="0" cy="36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 name="Group 2"/>
                        <wpg:cNvGrpSpPr/>
                        <wpg:grpSpPr>
                          <a:xfrm>
                            <a:off x="0" y="0"/>
                            <a:ext cx="5173980" cy="3514725"/>
                            <a:chOff x="-228600" y="0"/>
                            <a:chExt cx="5173980" cy="3514725"/>
                          </a:xfrm>
                        </wpg:grpSpPr>
                        <wpg:grpSp>
                          <wpg:cNvPr id="1" name="Group 1"/>
                          <wpg:cNvGrpSpPr/>
                          <wpg:grpSpPr>
                            <a:xfrm>
                              <a:off x="-228600" y="0"/>
                              <a:ext cx="3423486" cy="3359418"/>
                              <a:chOff x="-228600" y="0"/>
                              <a:chExt cx="3423486" cy="3359418"/>
                            </a:xfrm>
                          </wpg:grpSpPr>
                          <wpg:grpSp>
                            <wpg:cNvPr id="977" name="Group 977"/>
                            <wpg:cNvGrpSpPr/>
                            <wpg:grpSpPr>
                              <a:xfrm>
                                <a:off x="1466850" y="0"/>
                                <a:ext cx="1728036" cy="3359418"/>
                                <a:chOff x="1456071" y="311498"/>
                                <a:chExt cx="1728259" cy="3360107"/>
                              </a:xfrm>
                            </wpg:grpSpPr>
                            <wps:wsp>
                              <wps:cNvPr id="12" name="Rectangle 12"/>
                              <wps:cNvSpPr/>
                              <wps:spPr>
                                <a:xfrm>
                                  <a:off x="1456103" y="311498"/>
                                  <a:ext cx="1728225" cy="570133"/>
                                </a:xfrm>
                                <a:prstGeom prst="rect">
                                  <a:avLst/>
                                </a:prstGeom>
                              </wps:spPr>
                              <wps:style>
                                <a:lnRef idx="2">
                                  <a:schemeClr val="dk1"/>
                                </a:lnRef>
                                <a:fillRef idx="1">
                                  <a:schemeClr val="lt1"/>
                                </a:fillRef>
                                <a:effectRef idx="0">
                                  <a:schemeClr val="dk1"/>
                                </a:effectRef>
                                <a:fontRef idx="minor">
                                  <a:schemeClr val="dk1"/>
                                </a:fontRef>
                              </wps:style>
                              <wps:txbx>
                                <w:txbxContent>
                                  <w:p w14:paraId="01E840CE" w14:textId="11B5ADBE" w:rsidR="003C0764" w:rsidRPr="00ED1991" w:rsidRDefault="003C0764" w:rsidP="003974A5">
                                    <w:pPr>
                                      <w:spacing w:before="0" w:after="0"/>
                                      <w:ind w:firstLine="0"/>
                                      <w:contextualSpacing/>
                                      <w:jc w:val="center"/>
                                      <w:rPr>
                                        <w:szCs w:val="26"/>
                                      </w:rPr>
                                    </w:pPr>
                                    <w:r w:rsidRPr="00ED1991">
                                      <w:rPr>
                                        <w:szCs w:val="26"/>
                                      </w:rPr>
                                      <w:t>Heo con                        (18 -21 ngày tuổi)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1456104" y="1274993"/>
                                  <a:ext cx="1728226" cy="432089"/>
                                </a:xfrm>
                                <a:prstGeom prst="rect">
                                  <a:avLst/>
                                </a:prstGeom>
                              </wps:spPr>
                              <wps:style>
                                <a:lnRef idx="2">
                                  <a:schemeClr val="dk1"/>
                                </a:lnRef>
                                <a:fillRef idx="1">
                                  <a:schemeClr val="lt1"/>
                                </a:fillRef>
                                <a:effectRef idx="0">
                                  <a:schemeClr val="dk1"/>
                                </a:effectRef>
                                <a:fontRef idx="minor">
                                  <a:schemeClr val="dk1"/>
                                </a:fontRef>
                              </wps:style>
                              <wps:txbx>
                                <w:txbxContent>
                                  <w:p w14:paraId="6BFCF2A1" w14:textId="072F9CB3" w:rsidR="003C0764" w:rsidRPr="00ED1991" w:rsidRDefault="003C0764" w:rsidP="00EF780A">
                                    <w:pPr>
                                      <w:spacing w:after="0"/>
                                      <w:ind w:firstLine="0"/>
                                      <w:contextualSpacing/>
                                      <w:jc w:val="center"/>
                                      <w:rPr>
                                        <w:szCs w:val="26"/>
                                      </w:rPr>
                                    </w:pPr>
                                    <w:r w:rsidRPr="00ED1991">
                                      <w:rPr>
                                        <w:szCs w:val="26"/>
                                      </w:rPr>
                                      <w:t>Nhập chuồng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22"/>
                              <wps:cNvSpPr/>
                              <wps:spPr>
                                <a:xfrm>
                                  <a:off x="1456090" y="2080420"/>
                                  <a:ext cx="1728223" cy="792162"/>
                                </a:xfrm>
                                <a:prstGeom prst="rect">
                                  <a:avLst/>
                                </a:prstGeom>
                              </wps:spPr>
                              <wps:style>
                                <a:lnRef idx="2">
                                  <a:schemeClr val="dk1"/>
                                </a:lnRef>
                                <a:fillRef idx="1">
                                  <a:schemeClr val="lt1"/>
                                </a:fillRef>
                                <a:effectRef idx="0">
                                  <a:schemeClr val="dk1"/>
                                </a:effectRef>
                                <a:fontRef idx="minor">
                                  <a:schemeClr val="dk1"/>
                                </a:fontRef>
                              </wps:style>
                              <wps:txbx>
                                <w:txbxContent>
                                  <w:p w14:paraId="0EEA6E05" w14:textId="0A8C98E6" w:rsidR="003C0764" w:rsidRPr="00ED1991" w:rsidRDefault="003C0764" w:rsidP="003974A5">
                                    <w:pPr>
                                      <w:spacing w:before="0" w:after="0"/>
                                      <w:ind w:firstLine="0"/>
                                      <w:contextualSpacing/>
                                      <w:jc w:val="center"/>
                                      <w:rPr>
                                        <w:szCs w:val="26"/>
                                      </w:rPr>
                                    </w:pPr>
                                    <w:r w:rsidRPr="00ED1991">
                                      <w:rPr>
                                        <w:szCs w:val="26"/>
                                      </w:rPr>
                                      <w:t>Nuôi dưỡng, chăm sóc (05 tháng, đạt trọng lượng 80 – 100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1456071" y="3239516"/>
                                  <a:ext cx="1728224" cy="432089"/>
                                </a:xfrm>
                                <a:prstGeom prst="rect">
                                  <a:avLst/>
                                </a:prstGeom>
                              </wps:spPr>
                              <wps:style>
                                <a:lnRef idx="2">
                                  <a:schemeClr val="dk1"/>
                                </a:lnRef>
                                <a:fillRef idx="1">
                                  <a:schemeClr val="lt1"/>
                                </a:fillRef>
                                <a:effectRef idx="0">
                                  <a:schemeClr val="dk1"/>
                                </a:effectRef>
                                <a:fontRef idx="minor">
                                  <a:schemeClr val="dk1"/>
                                </a:fontRef>
                              </wps:style>
                              <wps:txbx>
                                <w:txbxContent>
                                  <w:p w14:paraId="4CFF29A1" w14:textId="1B6CCF96" w:rsidR="003C0764" w:rsidRPr="00ED1991" w:rsidRDefault="003C0764" w:rsidP="00E938AC">
                                    <w:pPr>
                                      <w:spacing w:after="0"/>
                                      <w:ind w:firstLine="0"/>
                                      <w:contextualSpacing/>
                                      <w:jc w:val="center"/>
                                      <w:rPr>
                                        <w:szCs w:val="26"/>
                                      </w:rPr>
                                    </w:pPr>
                                    <w:r w:rsidRPr="00ED1991">
                                      <w:rPr>
                                        <w:szCs w:val="26"/>
                                      </w:rPr>
                                      <w:t>Xuất chuồng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Rectangle 15"/>
                            <wps:cNvSpPr/>
                            <wps:spPr>
                              <a:xfrm>
                                <a:off x="-228600" y="1666763"/>
                                <a:ext cx="1315072" cy="990712"/>
                              </a:xfrm>
                              <a:prstGeom prst="rect">
                                <a:avLst/>
                              </a:prstGeom>
                            </wps:spPr>
                            <wps:style>
                              <a:lnRef idx="2">
                                <a:schemeClr val="dk1"/>
                              </a:lnRef>
                              <a:fillRef idx="1">
                                <a:schemeClr val="lt1"/>
                              </a:fillRef>
                              <a:effectRef idx="0">
                                <a:schemeClr val="dk1"/>
                              </a:effectRef>
                              <a:fontRef idx="minor">
                                <a:schemeClr val="dk1"/>
                              </a:fontRef>
                            </wps:style>
                            <wps:txbx>
                              <w:txbxContent>
                                <w:p w14:paraId="6E210C63" w14:textId="77777777" w:rsidR="003C0764" w:rsidRPr="00ED1991" w:rsidRDefault="003C0764" w:rsidP="001B0500">
                                  <w:pPr>
                                    <w:ind w:firstLine="0"/>
                                    <w:contextualSpacing/>
                                    <w:jc w:val="center"/>
                                    <w:rPr>
                                      <w:sz w:val="24"/>
                                      <w:szCs w:val="24"/>
                                    </w:rPr>
                                  </w:pPr>
                                  <w:r w:rsidRPr="00ED1991">
                                    <w:rPr>
                                      <w:sz w:val="24"/>
                                      <w:szCs w:val="24"/>
                                    </w:rPr>
                                    <w:t>- Thức ăn, thuốc thú y</w:t>
                                  </w:r>
                                </w:p>
                                <w:p w14:paraId="04E53731" w14:textId="77777777" w:rsidR="003C0764" w:rsidRPr="00ED1991" w:rsidRDefault="003C0764" w:rsidP="001B0500">
                                  <w:pPr>
                                    <w:ind w:firstLine="0"/>
                                    <w:contextualSpacing/>
                                    <w:jc w:val="center"/>
                                    <w:rPr>
                                      <w:sz w:val="24"/>
                                      <w:szCs w:val="24"/>
                                    </w:rPr>
                                  </w:pPr>
                                  <w:r w:rsidRPr="00ED1991">
                                    <w:rPr>
                                      <w:sz w:val="24"/>
                                      <w:szCs w:val="24"/>
                                    </w:rPr>
                                    <w:t>- Nước cho heo uống, rửa chuồng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Rectangle 35"/>
                          <wps:cNvSpPr/>
                          <wps:spPr>
                            <a:xfrm>
                              <a:off x="3561736" y="1171101"/>
                              <a:ext cx="1383644" cy="2343624"/>
                            </a:xfrm>
                            <a:prstGeom prst="rect">
                              <a:avLst/>
                            </a:prstGeom>
                            <a:noFill/>
                            <a:ln>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14:paraId="698680B8" w14:textId="77777777" w:rsidR="003C0764" w:rsidRPr="00ED1991" w:rsidRDefault="003C0764" w:rsidP="00630F60">
                                <w:pPr>
                                  <w:spacing w:before="0"/>
                                  <w:ind w:firstLine="0"/>
                                  <w:contextualSpacing/>
                                  <w:jc w:val="left"/>
                                  <w:rPr>
                                    <w:sz w:val="24"/>
                                    <w:szCs w:val="24"/>
                                  </w:rPr>
                                </w:pPr>
                                <w:r w:rsidRPr="00ED1991">
                                  <w:rPr>
                                    <w:sz w:val="24"/>
                                    <w:szCs w:val="24"/>
                                  </w:rPr>
                                  <w:t xml:space="preserve">- Mùi </w:t>
                                </w:r>
                              </w:p>
                              <w:p w14:paraId="68050003" w14:textId="47FC76B8" w:rsidR="003C0764" w:rsidRPr="00ED1991" w:rsidRDefault="003C0764" w:rsidP="0071275E">
                                <w:pPr>
                                  <w:ind w:firstLine="0"/>
                                  <w:contextualSpacing/>
                                  <w:jc w:val="left"/>
                                  <w:rPr>
                                    <w:sz w:val="24"/>
                                    <w:szCs w:val="24"/>
                                  </w:rPr>
                                </w:pPr>
                                <w:r w:rsidRPr="00ED1991">
                                  <w:rPr>
                                    <w:sz w:val="24"/>
                                    <w:szCs w:val="24"/>
                                  </w:rPr>
                                  <w:t>- Nước thải (nước tiểu heo, vệ sinh chuồng)</w:t>
                                </w:r>
                              </w:p>
                              <w:p w14:paraId="22DE65E2" w14:textId="333DA4A6" w:rsidR="003C0764" w:rsidRPr="00ED1991" w:rsidRDefault="003C0764" w:rsidP="0071275E">
                                <w:pPr>
                                  <w:ind w:firstLine="0"/>
                                  <w:contextualSpacing/>
                                  <w:jc w:val="left"/>
                                  <w:rPr>
                                    <w:sz w:val="24"/>
                                    <w:szCs w:val="24"/>
                                  </w:rPr>
                                </w:pPr>
                                <w:r w:rsidRPr="00ED1991">
                                  <w:rPr>
                                    <w:sz w:val="24"/>
                                    <w:szCs w:val="24"/>
                                  </w:rPr>
                                  <w:t>- Chất thải rắn (phân, bao cám,…)</w:t>
                                </w:r>
                              </w:p>
                              <w:p w14:paraId="48F74D11" w14:textId="77777777" w:rsidR="003C0764" w:rsidRPr="00ED1991" w:rsidRDefault="003C0764" w:rsidP="0071275E">
                                <w:pPr>
                                  <w:ind w:firstLine="0"/>
                                  <w:contextualSpacing/>
                                  <w:jc w:val="left"/>
                                  <w:rPr>
                                    <w:sz w:val="24"/>
                                    <w:szCs w:val="24"/>
                                  </w:rPr>
                                </w:pPr>
                                <w:r w:rsidRPr="00ED1991">
                                  <w:rPr>
                                    <w:sz w:val="24"/>
                                    <w:szCs w:val="24"/>
                                  </w:rPr>
                                  <w:t>- Tiếng ồn</w:t>
                                </w:r>
                              </w:p>
                              <w:p w14:paraId="52546755" w14:textId="6D9870E7" w:rsidR="003C0764" w:rsidRPr="00ED1991" w:rsidRDefault="003C0764" w:rsidP="0071275E">
                                <w:pPr>
                                  <w:ind w:firstLine="0"/>
                                  <w:contextualSpacing/>
                                  <w:jc w:val="left"/>
                                  <w:rPr>
                                    <w:sz w:val="24"/>
                                    <w:szCs w:val="24"/>
                                  </w:rPr>
                                </w:pPr>
                                <w:r w:rsidRPr="00ED1991">
                                  <w:rPr>
                                    <w:sz w:val="24"/>
                                    <w:szCs w:val="24"/>
                                  </w:rPr>
                                  <w:t>- CTNH (Heo chết do dịch bệnh, kim tiêm, giẻ lau dính dầu nhớt,…)</w:t>
                                </w:r>
                              </w:p>
                              <w:p w14:paraId="293087CB" w14:textId="563DB59F" w:rsidR="003C0764" w:rsidRPr="00ED1991" w:rsidRDefault="003C0764" w:rsidP="0071275E">
                                <w:pPr>
                                  <w:ind w:firstLine="0"/>
                                  <w:contextualSpacing/>
                                  <w:jc w:val="left"/>
                                  <w:rPr>
                                    <w:sz w:val="24"/>
                                    <w:szCs w:val="24"/>
                                  </w:rPr>
                                </w:pPr>
                                <w:r w:rsidRPr="00ED1991">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Straight Arrow Connector 7"/>
                        <wps:cNvCnPr/>
                        <wps:spPr>
                          <a:xfrm>
                            <a:off x="3419475" y="2181225"/>
                            <a:ext cx="360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1314450" y="2162175"/>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260496D" id="Group 29" o:spid="_x0000_s1026" style="position:absolute;left:0;text-align:left;margin-left:0;margin-top:1pt;width:407.4pt;height:276.75pt;z-index:252083200;mso-position-horizontal:center;mso-position-horizontal-relative:margin;mso-height-relative:margin" coordsize="51739,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V0AUAANEnAAAOAAAAZHJzL2Uyb0RvYy54bWzsWttu4zYQfS/QfyD0vrFI3Y04iyDZBAUW&#10;u8Fmi31mZMkWKokqxcROv75DiqQdR2rsbGqgqfLgSBRvM5wzc4bk6cd1VaKHjLcFq2cOPnEdlNUp&#10;mxf1Yub8/v3qQ+ygVtB6TktWZzPnMWudj2e//nK6aqYZYUtWzjOOoJO6na6ambMUoplOJm26zCra&#10;nrAmq+FjznhFBbzyxWTO6Qp6r8oJcd1wsmJ83nCWZm0LpZfdR+dM9Z/nWSq+5nmbCVTOHJibUL9c&#10;/d7J38nZKZ0uOG2WRaqnQV8xi4oWNQxqu7qkgqJ7XjzrqipSzlqWi5OUVROW50WaKRlAGuzuSHPN&#10;2X2jZFlMV4vGqglUu6OnV3ebfnm44aiYzxySOKimFayRGhbBOyhn1SymUOeaN7fNDdcFi+5NyrvO&#10;eSX/gyRordT6aNWarQVKoTDAkZfE2EEpfPMC7Eck6BSfLmF1nrVLl5+etIR122k5MQNP5PzsdFYN&#10;GFG70VP7c3q6XdImU+pvpQ6MngKjp1vBabFYCnTOOVuhC1bXYG+Mo048ORtodlFrvbXTFlTYozQS&#10;BCRyQUpQTxBj12jH6M/IH7rwJxVnxafThrfiOmMVkg8zp9VTsnPByirpw+dWdA1NAzmPspa/ghbl&#10;p3qOxGMDiy94QetFmelxZBVQspm7ehKPZdY1/5blYDuwxN0wCrXZRcnRAwW8zf/AtheoKZvkRVna&#10;Rq6a22AjXVc2yxSS921oa6sRWS1sw6qoGe8bVazNVPOuvpG6k1WKfcfmj2ollTrAzCQ4jmBvvvei&#10;vUEVhcy97S0kBIxM2hv2EjcMtB/cNbgg8fFocMqtSVMatNR3ZnAQsrtAMOjg/PjVBkeCCEdDBjd6&#10;OO1PX3CNRzQ4HV4tEzBR0NiIJgudPbwVVzARr5crfCAkBkNR7ks7rp9gDAPyAVvZJkMqOhzIhXrm&#10;aRys5xPPj0PNazzpZxWi6NQyop7WGymH2ltisMuLBqRMouipnLJAk7wDWB/2wzAGTMuAshNKcERi&#10;1/tHSbEfhG4ECpfsEGM/saowNFB2QgLgp4oGeiEwZTXNQXGPEJYxMZr7BqRPUSYEZZs4bPmy4U6G&#10;s1qyLAXHLoT3HcGNlSixZZyWYgeRiz0V563Uz9gfh5kM8709aBzp40Yv0bhe7lcKS6g6yncUGreZ&#10;6iCNE+u7tV6kjtEhzrqssG3SqwJY9GfaihvKIQ0Ei4bUVnyFn7xkq5nD9JODloz/1Vcu60PWAV8d&#10;tIK0Eij5n/eUZw4qf6shH0mw70O3Qr34QUTghW9/udv+Ut9XFwyYNIADZqceZX1Rmsecs+oHZMDn&#10;clT4ROsUxgYWbx4vRJfsQgadZufnqhJkng0Vn+vbJjXMXWYF39c/KG90IiHACL8wkwHR6U4G0dWV&#10;a1qz83vB8kKlFxuerPnz8Wgytp5sC4/amSlevC8efYVHTCI/SRTeIP3Q6WgHSO3MfI+4scqRR0AO&#10;5lV7AlJtQOgYazKtEZeArv8+LklPnISyQ+Okm4B3gzAImHN9cJrQfheXEEhloIwSgkM1wIjLN8Gl&#10;XawxXr6jeEnsttImXkLZwbg0xJ14SYDDPlxCQJW4HOPlHvuQh8RLu1gjLo+Dy01SfaStX2yPGjYY&#10;hbJDMLq9jYDDMIzCXU7r4cCNIEhLjCYJJOJj7FRHGm8SO32zWCNG3ylGvR6MQtkhGPVgGyiSe2SA&#10;QIwjjF2VCm3xWy/2Ql/HUdg59EKiDOu1BFdm7VewLaNIdHcI2LKymMuynoOOzeHYk1oyN7mk7VIf&#10;9sGTlBrmtOeZ4f9ks0nlttYgRj/wTv2A3X4aPDTb3ox6+VKA5+PEj8C5gFMgOMbywFbh1WxGwTa4&#10;vA6g4va/cEjbj+7xtoC82LBxiIPbzB3OpT/UlwSORRnBIl44vO2O9OW09rqdgj3YstaHO3JnBU5v&#10;j2qI4/WU1xqcylfg3pgKyvqOm7yYtv2uDHRzE+/sbwAAAP//AwBQSwMEFAAGAAgAAAAhAExzj8rc&#10;AAAABgEAAA8AAABkcnMvZG93bnJldi54bWxMj0FLw0AQhe+C/2EZwZvdpFopMZNSinoqgq0g3rbZ&#10;aRKanQ3ZbZL+e8eTncswvMeb7+WrybVqoD40nhHSWQKKuPS24Qrha//2sAQVomFrWs+EcKEAq+L2&#10;JjeZ9SN/0rCLlZIQDplBqGPsMq1DWZMzYeY7YtGOvncmytlX2vZmlHDX6nmSPGtnGpYPteloU1N5&#10;2p0dwvtoxvVj+jpsT8fN5We/+PjepoR4fzetX0BFmuK/Gf7wBR0KYTr4M9ugWgQpEhHmskRcpk/S&#10;44CwkAFd5Poav/gFAAD//wMAUEsBAi0AFAAGAAgAAAAhALaDOJL+AAAA4QEAABMAAAAAAAAAAAAA&#10;AAAAAAAAAFtDb250ZW50X1R5cGVzXS54bWxQSwECLQAUAAYACAAAACEAOP0h/9YAAACUAQAACwAA&#10;AAAAAAAAAAAAAAAvAQAAX3JlbHMvLnJlbHNQSwECLQAUAAYACAAAACEA6/g+FdAFAADRJwAADgAA&#10;AAAAAAAAAAAAAAAuAgAAZHJzL2Uyb0RvYy54bWxQSwECLQAUAAYACAAAACEATHOPytwAAAAGAQAA&#10;DwAAAAAAAAAAAAAAAAAqCAAAZHJzL2Rvd25yZXYueG1sUEsFBgAAAAAEAAQA8wAAADMJAAAAAA==&#10;">
                <v:shapetype id="_x0000_t32" coordsize="21600,21600" o:spt="32" o:oned="t" path="m,l21600,21600e" filled="f">
                  <v:path arrowok="t" fillok="f" o:connecttype="none"/>
                  <o:lock v:ext="edit" shapetype="t"/>
                </v:shapetype>
                <v:shape id="Straight Arrow Connector 25" o:spid="_x0000_s1027" type="#_x0000_t32" style="position:absolute;left:25527;top:581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Straight Arrow Connector 43" o:spid="_x0000_s1028" type="#_x0000_t32" style="position:absolute;left:25622;top:13906;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Straight Arrow Connector 48" o:spid="_x0000_s1029" type="#_x0000_t32" style="position:absolute;left:25622;top:2571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group id="Group 2" o:spid="_x0000_s1030" style="position:absolute;width:51739;height:35147" coordorigin="-2286" coordsize="51739,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31" style="position:absolute;left:-2286;width:34234;height:33594" coordorigin="-2286" coordsize="34234,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977" o:spid="_x0000_s1032" style="position:absolute;left:14668;width:17280;height:33594" coordorigin="14560,3114" coordsize="17282,3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12" o:spid="_x0000_s1033" style="position:absolute;left:14561;top:3114;width:17282;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P3vwAAANsAAAAPAAAAZHJzL2Rvd25yZXYueG1sRE/NisIw&#10;EL4LvkMYwYtoqqhINYoKguth0eoDDM3YFptJaWKtb78RhL3Nx/c7q01rStFQ7QrLCsajCARxanXB&#10;mYLb9TBcgHAeWWNpmRS8ycFm3e2sMNb2xRdqEp+JEMIuRgW591UspUtzMuhGtiIO3N3WBn2AdSZ1&#10;ja8Qbko5iaK5NFhwaMixon1O6SN5GgW/M3maMd7cVifTgds1WfGTnJXq99rtEoSn1v+Lv+6jDvMn&#10;8PklHCDXfwAAAP//AwBQSwECLQAUAAYACAAAACEA2+H2y+4AAACFAQAAEwAAAAAAAAAAAAAAAAAA&#10;AAAAW0NvbnRlbnRfVHlwZXNdLnhtbFBLAQItABQABgAIAAAAIQBa9CxbvwAAABUBAAALAAAAAAAA&#10;AAAAAAAAAB8BAABfcmVscy8ucmVsc1BLAQItABQABgAIAAAAIQAMiKP3vwAAANsAAAAPAAAAAAAA&#10;AAAAAAAAAAcCAABkcnMvZG93bnJldi54bWxQSwUGAAAAAAMAAwC3AAAA8wIAAAAA&#10;" fillcolor="white [3201]" strokecolor="black [3200]" strokeweight="1pt">
                        <v:textbox>
                          <w:txbxContent>
                            <w:p w14:paraId="01E840CE" w14:textId="11B5ADBE" w:rsidR="003C0764" w:rsidRPr="00ED1991" w:rsidRDefault="003C0764" w:rsidP="003974A5">
                              <w:pPr>
                                <w:spacing w:before="0" w:after="0"/>
                                <w:ind w:firstLine="0"/>
                                <w:contextualSpacing/>
                                <w:jc w:val="center"/>
                                <w:rPr>
                                  <w:szCs w:val="26"/>
                                </w:rPr>
                              </w:pPr>
                              <w:r w:rsidRPr="00ED1991">
                                <w:rPr>
                                  <w:szCs w:val="26"/>
                                </w:rPr>
                                <w:t>Heo con                        (18 -21 ngày tuổi)</w:t>
                              </w:r>
                            </w:p>
                          </w:txbxContent>
                        </v:textbox>
                      </v:rect>
                      <v:rect id="Rectangle 17" o:spid="_x0000_s1034" style="position:absolute;left:14561;top:12749;width:1728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vwQAAANsAAAAPAAAAZHJzL2Rvd25yZXYueG1sRE/NasJA&#10;EL4LfYdlCl5EN0ptJbpKFAqtB2mjDzBkp0lodjbsrkn69l1B8DYf3+9sdoNpREfO15YVzGcJCOLC&#10;6ppLBZfz+3QFwgdkjY1lUvBHHnbbp9EGU217/qYuD6WIIexTVFCF0KZS+qIig35mW+LI/VhnMETo&#10;Sqkd9jHcNHKRJK/SYM2xocKWDhUVv/nVKDgt5XHJePGZzl8mft+V9Wf+pdT4ecjWIAIN4SG+uz90&#10;nP8Gt1/iAXL7DwAA//8DAFBLAQItABQABgAIAAAAIQDb4fbL7gAAAIUBAAATAAAAAAAAAAAAAAAA&#10;AAAAAABbQ29udGVudF9UeXBlc10ueG1sUEsBAi0AFAAGAAgAAAAhAFr0LFu/AAAAFQEAAAsAAAAA&#10;AAAAAAAAAAAAHwEAAF9yZWxzLy5yZWxzUEsBAi0AFAAGAAgAAAAhABz/AG/BAAAA2wAAAA8AAAAA&#10;AAAAAAAAAAAABwIAAGRycy9kb3ducmV2LnhtbFBLBQYAAAAAAwADALcAAAD1AgAAAAA=&#10;" fillcolor="white [3201]" strokecolor="black [3200]" strokeweight="1pt">
                        <v:textbox>
                          <w:txbxContent>
                            <w:p w14:paraId="6BFCF2A1" w14:textId="072F9CB3" w:rsidR="003C0764" w:rsidRPr="00ED1991" w:rsidRDefault="003C0764" w:rsidP="00EF780A">
                              <w:pPr>
                                <w:spacing w:after="0"/>
                                <w:ind w:firstLine="0"/>
                                <w:contextualSpacing/>
                                <w:jc w:val="center"/>
                                <w:rPr>
                                  <w:szCs w:val="26"/>
                                </w:rPr>
                              </w:pPr>
                              <w:r w:rsidRPr="00ED1991">
                                <w:rPr>
                                  <w:szCs w:val="26"/>
                                </w:rPr>
                                <w:t>Nhập chuồng</w:t>
                              </w:r>
                            </w:p>
                          </w:txbxContent>
                        </v:textbox>
                      </v:rect>
                      <v:rect id="Rectangle 22" o:spid="_x0000_s1035" style="position:absolute;left:14560;top:20804;width:17283;height: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lKxAAAANsAAAAPAAAAZHJzL2Rvd25yZXYueG1sRI/BasMw&#10;EETvgfyD2EAvIZZjmlIcKyEpFJoeQur6AxZra5taKyOpjvv3UaGQ4zAzb5hiP5lejOR8Z1nBOklB&#10;ENdWd9woqD5fV88gfEDW2FsmBb/kYb+bzwrMtb3yB41laESEsM9RQRvCkEvp65YM+sQOxNH7ss5g&#10;iNI1Uju8RrjpZZamT9Jgx3GhxYFeWqq/yx+j4LyR7xvGyh90+bj0x7HpTuVFqYfFdNiCCDSFe/i/&#10;/aYVZBn8fYk/QO5uAAAA//8DAFBLAQItABQABgAIAAAAIQDb4fbL7gAAAIUBAAATAAAAAAAAAAAA&#10;AAAAAAAAAABbQ29udGVudF9UeXBlc10ueG1sUEsBAi0AFAAGAAgAAAAhAFr0LFu/AAAAFQEAAAsA&#10;AAAAAAAAAAAAAAAAHwEAAF9yZWxzLy5yZWxzUEsBAi0AFAAGAAgAAAAhAMLkaUrEAAAA2wAAAA8A&#10;AAAAAAAAAAAAAAAABwIAAGRycy9kb3ducmV2LnhtbFBLBQYAAAAAAwADALcAAAD4AgAAAAA=&#10;" fillcolor="white [3201]" strokecolor="black [3200]" strokeweight="1pt">
                        <v:textbox>
                          <w:txbxContent>
                            <w:p w14:paraId="0EEA6E05" w14:textId="0A8C98E6" w:rsidR="003C0764" w:rsidRPr="00ED1991" w:rsidRDefault="003C0764" w:rsidP="003974A5">
                              <w:pPr>
                                <w:spacing w:before="0" w:after="0"/>
                                <w:ind w:firstLine="0"/>
                                <w:contextualSpacing/>
                                <w:jc w:val="center"/>
                                <w:rPr>
                                  <w:szCs w:val="26"/>
                                </w:rPr>
                              </w:pPr>
                              <w:r w:rsidRPr="00ED1991">
                                <w:rPr>
                                  <w:szCs w:val="26"/>
                                </w:rPr>
                                <w:t>Nuôi dưỡng, chăm sóc (05 tháng, đạt trọng lượng 80 – 100 kg)</w:t>
                              </w:r>
                            </w:p>
                          </w:txbxContent>
                        </v:textbox>
                      </v:rect>
                      <v:rect id="Rectangle 23" o:spid="_x0000_s1036" style="position:absolute;left:14560;top:32395;width:1728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zRxAAAANsAAAAPAAAAZHJzL2Rvd25yZXYueG1sRI/RasJA&#10;FETfhf7Dcgt9EbMxapHoKloo1D6IjfmAS/Y2Cc3eDdltkv69KxR8HGbmDLPdj6YRPXWutqxgHsUg&#10;iAuray4V5Nf32RqE88gaG8uk4I8c7HdPky2m2g78RX3mSxEg7FJUUHnfplK6oiKDLrItcfC+bWfQ&#10;B9mVUnc4BLhpZBLHr9JgzWGhwpbeKip+sl+j4LySnyvG3B10tpy6Y1/Wp+yi1MvzeNiA8DT6R/i/&#10;/aEVJAu4fwk/QO5uAAAA//8DAFBLAQItABQABgAIAAAAIQDb4fbL7gAAAIUBAAATAAAAAAAAAAAA&#10;AAAAAAAAAABbQ29udGVudF9UeXBlc10ueG1sUEsBAi0AFAAGAAgAAAAhAFr0LFu/AAAAFQEAAAsA&#10;AAAAAAAAAAAAAAAAHwEAAF9yZWxzLy5yZWxzUEsBAi0AFAAGAAgAAAAhAK2ozNHEAAAA2wAAAA8A&#10;AAAAAAAAAAAAAAAABwIAAGRycy9kb3ducmV2LnhtbFBLBQYAAAAAAwADALcAAAD4AgAAAAA=&#10;" fillcolor="white [3201]" strokecolor="black [3200]" strokeweight="1pt">
                        <v:textbox>
                          <w:txbxContent>
                            <w:p w14:paraId="4CFF29A1" w14:textId="1B6CCF96" w:rsidR="003C0764" w:rsidRPr="00ED1991" w:rsidRDefault="003C0764" w:rsidP="00E938AC">
                              <w:pPr>
                                <w:spacing w:after="0"/>
                                <w:ind w:firstLine="0"/>
                                <w:contextualSpacing/>
                                <w:jc w:val="center"/>
                                <w:rPr>
                                  <w:szCs w:val="26"/>
                                </w:rPr>
                              </w:pPr>
                              <w:r w:rsidRPr="00ED1991">
                                <w:rPr>
                                  <w:szCs w:val="26"/>
                                </w:rPr>
                                <w:t>Xuất chuồng</w:t>
                              </w:r>
                            </w:p>
                          </w:txbxContent>
                        </v:textbox>
                      </v:rect>
                    </v:group>
                    <v:rect id="Rectangle 15" o:spid="_x0000_s1037" style="position:absolute;left:-2286;top:16667;width:13150;height: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uDwAAAANsAAAAPAAAAZHJzL2Rvd25yZXYueG1sRE/NisIw&#10;EL4LvkOYhb2Ipi52kWoUFYTVg2i3DzA0Y1u2mZQm1u7bG0HwNh/f7yzXvalFR62rLCuYTiIQxLnV&#10;FRcKst/9eA7CeWSNtWVS8E8O1qvhYImJtne+UJf6QoQQdgkqKL1vEildXpJBN7ENceCutjXoA2wL&#10;qVu8h3BTy68o+pYGKw4NJTa0Kyn/S29GwSmWx5gxcxudzkZu2xXVIT0r9fnRbxYgPPX+LX65f3SY&#10;H8Pzl3CAXD0AAAD//wMAUEsBAi0AFAAGAAgAAAAhANvh9svuAAAAhQEAABMAAAAAAAAAAAAAAAAA&#10;AAAAAFtDb250ZW50X1R5cGVzXS54bWxQSwECLQAUAAYACAAAACEAWvQsW78AAAAVAQAACwAAAAAA&#10;AAAAAAAAAAAfAQAAX3JlbHMvLnJlbHNQSwECLQAUAAYACAAAACEAg2E7g8AAAADbAAAADwAAAAAA&#10;AAAAAAAAAAAHAgAAZHJzL2Rvd25yZXYueG1sUEsFBgAAAAADAAMAtwAAAPQCAAAAAA==&#10;" fillcolor="white [3201]" strokecolor="black [3200]" strokeweight="1pt">
                      <v:textbox>
                        <w:txbxContent>
                          <w:p w14:paraId="6E210C63" w14:textId="77777777" w:rsidR="003C0764" w:rsidRPr="00ED1991" w:rsidRDefault="003C0764" w:rsidP="001B0500">
                            <w:pPr>
                              <w:ind w:firstLine="0"/>
                              <w:contextualSpacing/>
                              <w:jc w:val="center"/>
                              <w:rPr>
                                <w:sz w:val="24"/>
                                <w:szCs w:val="24"/>
                              </w:rPr>
                            </w:pPr>
                            <w:r w:rsidRPr="00ED1991">
                              <w:rPr>
                                <w:sz w:val="24"/>
                                <w:szCs w:val="24"/>
                              </w:rPr>
                              <w:t>- Thức ăn, thuốc thú y</w:t>
                            </w:r>
                          </w:p>
                          <w:p w14:paraId="04E53731" w14:textId="77777777" w:rsidR="003C0764" w:rsidRPr="00ED1991" w:rsidRDefault="003C0764" w:rsidP="001B0500">
                            <w:pPr>
                              <w:ind w:firstLine="0"/>
                              <w:contextualSpacing/>
                              <w:jc w:val="center"/>
                              <w:rPr>
                                <w:sz w:val="24"/>
                                <w:szCs w:val="24"/>
                              </w:rPr>
                            </w:pPr>
                            <w:r w:rsidRPr="00ED1991">
                              <w:rPr>
                                <w:sz w:val="24"/>
                                <w:szCs w:val="24"/>
                              </w:rPr>
                              <w:t>- Nước cho heo uống, rửa chuồng</w:t>
                            </w:r>
                          </w:p>
                        </w:txbxContent>
                      </v:textbox>
                    </v:rect>
                  </v:group>
                  <v:rect id="Rectangle 35" o:spid="_x0000_s1038" style="position:absolute;left:35617;top:11711;width:13836;height:2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MrxAAAANsAAAAPAAAAZHJzL2Rvd25yZXYueG1sRI9Pa8JA&#10;FMTvhX6H5RV6qxstVZu6imgLEbzEP6XHR/Y1Cc2+DbtbE7+9Kwgeh5n5DTNb9KYRJ3K+tqxgOEhA&#10;EBdW11wqOOy/XqYgfEDW2FgmBWfysJg/Psww1bbjnE67UIoIYZ+igiqENpXSFxUZ9APbEkfv1zqD&#10;IUpXSu2wi3DTyFGSjKXBmuNChS2tKir+dv9GQZfnWbH93qzfrXU/n8jDbEJHpZ6f+uUHiEB9uIdv&#10;7UwreH2D65f4A+T8AgAA//8DAFBLAQItABQABgAIAAAAIQDb4fbL7gAAAIUBAAATAAAAAAAAAAAA&#10;AAAAAAAAAABbQ29udGVudF9UeXBlc10ueG1sUEsBAi0AFAAGAAgAAAAhAFr0LFu/AAAAFQEAAAsA&#10;AAAAAAAAAAAAAAAAHwEAAF9yZWxzLy5yZWxzUEsBAi0AFAAGAAgAAAAhAJYKMyvEAAAA2wAAAA8A&#10;AAAAAAAAAAAAAAAABwIAAGRycy9kb3ducmV2LnhtbFBLBQYAAAAAAwADALcAAAD4AgAAAAA=&#10;" filled="f" strokecolor="black [3213]" strokeweight="1pt">
                    <v:stroke dashstyle="dash"/>
                    <v:textbox>
                      <w:txbxContent>
                        <w:p w14:paraId="698680B8" w14:textId="77777777" w:rsidR="003C0764" w:rsidRPr="00ED1991" w:rsidRDefault="003C0764" w:rsidP="00630F60">
                          <w:pPr>
                            <w:spacing w:before="0"/>
                            <w:ind w:firstLine="0"/>
                            <w:contextualSpacing/>
                            <w:jc w:val="left"/>
                            <w:rPr>
                              <w:sz w:val="24"/>
                              <w:szCs w:val="24"/>
                            </w:rPr>
                          </w:pPr>
                          <w:r w:rsidRPr="00ED1991">
                            <w:rPr>
                              <w:sz w:val="24"/>
                              <w:szCs w:val="24"/>
                            </w:rPr>
                            <w:t xml:space="preserve">- Mùi </w:t>
                          </w:r>
                        </w:p>
                        <w:p w14:paraId="68050003" w14:textId="47FC76B8" w:rsidR="003C0764" w:rsidRPr="00ED1991" w:rsidRDefault="003C0764" w:rsidP="0071275E">
                          <w:pPr>
                            <w:ind w:firstLine="0"/>
                            <w:contextualSpacing/>
                            <w:jc w:val="left"/>
                            <w:rPr>
                              <w:sz w:val="24"/>
                              <w:szCs w:val="24"/>
                            </w:rPr>
                          </w:pPr>
                          <w:r w:rsidRPr="00ED1991">
                            <w:rPr>
                              <w:sz w:val="24"/>
                              <w:szCs w:val="24"/>
                            </w:rPr>
                            <w:t>- Nước thải (nước tiểu heo, vệ sinh chuồng)</w:t>
                          </w:r>
                        </w:p>
                        <w:p w14:paraId="22DE65E2" w14:textId="333DA4A6" w:rsidR="003C0764" w:rsidRPr="00ED1991" w:rsidRDefault="003C0764" w:rsidP="0071275E">
                          <w:pPr>
                            <w:ind w:firstLine="0"/>
                            <w:contextualSpacing/>
                            <w:jc w:val="left"/>
                            <w:rPr>
                              <w:sz w:val="24"/>
                              <w:szCs w:val="24"/>
                            </w:rPr>
                          </w:pPr>
                          <w:r w:rsidRPr="00ED1991">
                            <w:rPr>
                              <w:sz w:val="24"/>
                              <w:szCs w:val="24"/>
                            </w:rPr>
                            <w:t>- Chất thải rắn (phân, bao cám,…)</w:t>
                          </w:r>
                        </w:p>
                        <w:p w14:paraId="48F74D11" w14:textId="77777777" w:rsidR="003C0764" w:rsidRPr="00ED1991" w:rsidRDefault="003C0764" w:rsidP="0071275E">
                          <w:pPr>
                            <w:ind w:firstLine="0"/>
                            <w:contextualSpacing/>
                            <w:jc w:val="left"/>
                            <w:rPr>
                              <w:sz w:val="24"/>
                              <w:szCs w:val="24"/>
                            </w:rPr>
                          </w:pPr>
                          <w:r w:rsidRPr="00ED1991">
                            <w:rPr>
                              <w:sz w:val="24"/>
                              <w:szCs w:val="24"/>
                            </w:rPr>
                            <w:t>- Tiếng ồn</w:t>
                          </w:r>
                        </w:p>
                        <w:p w14:paraId="52546755" w14:textId="6D9870E7" w:rsidR="003C0764" w:rsidRPr="00ED1991" w:rsidRDefault="003C0764" w:rsidP="0071275E">
                          <w:pPr>
                            <w:ind w:firstLine="0"/>
                            <w:contextualSpacing/>
                            <w:jc w:val="left"/>
                            <w:rPr>
                              <w:sz w:val="24"/>
                              <w:szCs w:val="24"/>
                            </w:rPr>
                          </w:pPr>
                          <w:r w:rsidRPr="00ED1991">
                            <w:rPr>
                              <w:sz w:val="24"/>
                              <w:szCs w:val="24"/>
                            </w:rPr>
                            <w:t>- CTNH (Heo chết do dịch bệnh, kim tiêm, giẻ lau dính dầu nhớt,…)</w:t>
                          </w:r>
                        </w:p>
                        <w:p w14:paraId="293087CB" w14:textId="563DB59F" w:rsidR="003C0764" w:rsidRPr="00ED1991" w:rsidRDefault="003C0764" w:rsidP="0071275E">
                          <w:pPr>
                            <w:ind w:firstLine="0"/>
                            <w:contextualSpacing/>
                            <w:jc w:val="left"/>
                            <w:rPr>
                              <w:sz w:val="24"/>
                              <w:szCs w:val="24"/>
                            </w:rPr>
                          </w:pPr>
                          <w:r w:rsidRPr="00ED1991">
                            <w:rPr>
                              <w:sz w:val="24"/>
                              <w:szCs w:val="24"/>
                            </w:rPr>
                            <w:t xml:space="preserve">- </w:t>
                          </w:r>
                        </w:p>
                      </w:txbxContent>
                    </v:textbox>
                  </v:rect>
                </v:group>
                <v:shape id="Straight Arrow Connector 7" o:spid="_x0000_s1039" type="#_x0000_t32" style="position:absolute;left:34194;top:21812;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PVxAAAANoAAAAPAAAAZHJzL2Rvd25yZXYueG1sRI9bawIx&#10;FITfC/0P4RR802wrWl3NSikIRSpYb8+HzdkLuzlZklS3/fWNIPRxmJlvmOWqN624kPO1ZQXPowQE&#10;cW51zaWC42E9nIHwAVlja5kU/JCHVfb4sMRU2yt/0WUfShEh7FNUUIXQpVL6vCKDfmQ74ugV1hkM&#10;UbpSaofXCDetfEmSqTRYc1yosKP3ivJm/20UrD/d+ByKuZ3Uv3q3mZ+2RcNbpQZP/dsCRKA+/Ifv&#10;7Q+t4BVuV+INkNkfAAAA//8DAFBLAQItABQABgAIAAAAIQDb4fbL7gAAAIUBAAATAAAAAAAAAAAA&#10;AAAAAAAAAABbQ29udGVudF9UeXBlc10ueG1sUEsBAi0AFAAGAAgAAAAhAFr0LFu/AAAAFQEAAAsA&#10;AAAAAAAAAAAAAAAAHwEAAF9yZWxzLy5yZWxzUEsBAi0AFAAGAAgAAAAhAHN6Y9XEAAAA2gAAAA8A&#10;AAAAAAAAAAAAAAAABwIAAGRycy9kb3ducmV2LnhtbFBLBQYAAAAAAwADALcAAAD4AgAAAAA=&#10;" strokecolor="black [3200]" strokeweight=".5pt">
                  <v:stroke dashstyle="dash" endarrow="block" joinstyle="miter"/>
                </v:shape>
                <v:shape id="Straight Arrow Connector 10" o:spid="_x0000_s1040" type="#_x0000_t32" style="position:absolute;left:13144;top:21621;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liwwAAANsAAAAPAAAAZHJzL2Rvd25yZXYueG1sRI9Pi8JA&#10;DMXvwn6HIQt706kLK1odRV0W1Jt/8Bw6sS12MrUza+u3NwfBW8J7ee+X2aJzlbpTE0rPBoaDBBRx&#10;5m3JuYHT8a8/BhUissXKMxl4UIDF/KM3w9T6lvd0P8RcSQiHFA0UMdap1iEryGEY+JpYtItvHEZZ&#10;m1zbBlsJd5X+TpKRdliyNBRY07qg7Hr4dwZajOfJapnf1qvf7ab7qW6j42lnzNdnt5yCitTFt/l1&#10;vbGCL/Tyiwyg508AAAD//wMAUEsBAi0AFAAGAAgAAAAhANvh9svuAAAAhQEAABMAAAAAAAAAAAAA&#10;AAAAAAAAAFtDb250ZW50X1R5cGVzXS54bWxQSwECLQAUAAYACAAAACEAWvQsW78AAAAVAQAACwAA&#10;AAAAAAAAAAAAAAAfAQAAX3JlbHMvLnJlbHNQSwECLQAUAAYACAAAACEAMmiJYsMAAADbAAAADwAA&#10;AAAAAAAAAAAAAAAHAgAAZHJzL2Rvd25yZXYueG1sUEsFBgAAAAADAAMAtwAAAPcCAAAAAA==&#10;" strokecolor="black [3200]" strokeweight=".5pt">
                  <v:stroke endarrow="block" joinstyle="miter"/>
                </v:shape>
                <w10:wrap anchorx="margin"/>
              </v:group>
            </w:pict>
          </mc:Fallback>
        </mc:AlternateContent>
      </w:r>
    </w:p>
    <w:p w14:paraId="1CB47E25" w14:textId="706A0EE5" w:rsidR="004F3572" w:rsidRDefault="004F3572" w:rsidP="004F3572"/>
    <w:p w14:paraId="53580BAA" w14:textId="77777777" w:rsidR="004F3572" w:rsidRDefault="004F3572" w:rsidP="004F3572">
      <w:pPr>
        <w:ind w:firstLine="0"/>
      </w:pPr>
    </w:p>
    <w:p w14:paraId="73C44867" w14:textId="072B024A" w:rsidR="006F3F85" w:rsidRDefault="006F3F85" w:rsidP="00D30BA8">
      <w:pPr>
        <w:pStyle w:val="Caption"/>
        <w:rPr>
          <w:b/>
        </w:rPr>
      </w:pPr>
      <w:bookmarkStart w:id="22" w:name="_Toc115373163"/>
      <w:bookmarkStart w:id="23" w:name="_Toc123152658"/>
    </w:p>
    <w:p w14:paraId="4C1A9AD7" w14:textId="1106434D" w:rsidR="006F3F85" w:rsidRDefault="006F3F85" w:rsidP="00D30BA8">
      <w:pPr>
        <w:pStyle w:val="Caption"/>
        <w:rPr>
          <w:b/>
        </w:rPr>
      </w:pPr>
    </w:p>
    <w:p w14:paraId="33B31B06" w14:textId="3AA22C49" w:rsidR="006F3F85" w:rsidRDefault="006F3F85" w:rsidP="00D30BA8">
      <w:pPr>
        <w:pStyle w:val="Caption"/>
        <w:rPr>
          <w:b/>
        </w:rPr>
      </w:pPr>
    </w:p>
    <w:p w14:paraId="792084C0" w14:textId="50EAF05D" w:rsidR="00416828" w:rsidRDefault="00416828" w:rsidP="00267A83">
      <w:pPr>
        <w:pStyle w:val="Caption"/>
        <w:rPr>
          <w:b/>
        </w:rPr>
      </w:pPr>
    </w:p>
    <w:p w14:paraId="6F91B634" w14:textId="449E0619" w:rsidR="00416828" w:rsidRDefault="00416828" w:rsidP="00267A83">
      <w:pPr>
        <w:pStyle w:val="Caption"/>
        <w:rPr>
          <w:b/>
        </w:rPr>
      </w:pPr>
    </w:p>
    <w:p w14:paraId="4407DDDB" w14:textId="77777777" w:rsidR="00416828" w:rsidRDefault="00416828" w:rsidP="00267A83">
      <w:pPr>
        <w:pStyle w:val="Caption"/>
        <w:rPr>
          <w:b/>
        </w:rPr>
      </w:pPr>
    </w:p>
    <w:p w14:paraId="7CD6E2DC" w14:textId="26B665F4" w:rsidR="00416828" w:rsidRDefault="00416828" w:rsidP="00267A83">
      <w:pPr>
        <w:pStyle w:val="Caption"/>
        <w:rPr>
          <w:b/>
        </w:rPr>
      </w:pPr>
    </w:p>
    <w:p w14:paraId="5ACA1CFD" w14:textId="77777777" w:rsidR="00416828" w:rsidRDefault="00416828" w:rsidP="00267A83">
      <w:pPr>
        <w:pStyle w:val="Caption"/>
        <w:rPr>
          <w:b/>
        </w:rPr>
      </w:pPr>
    </w:p>
    <w:p w14:paraId="16C6F48C" w14:textId="01CCEFBF" w:rsidR="00416828" w:rsidRDefault="00416828" w:rsidP="00267A83">
      <w:pPr>
        <w:pStyle w:val="Caption"/>
        <w:rPr>
          <w:b/>
        </w:rPr>
      </w:pPr>
    </w:p>
    <w:p w14:paraId="6072707C" w14:textId="77777777" w:rsidR="00322C54" w:rsidRDefault="00322C54" w:rsidP="005247E2">
      <w:pPr>
        <w:pStyle w:val="Caption"/>
        <w:jc w:val="both"/>
        <w:rPr>
          <w:b/>
        </w:rPr>
      </w:pPr>
    </w:p>
    <w:p w14:paraId="59A9A3C4" w14:textId="17391268" w:rsidR="004F3572" w:rsidRDefault="00D30BA8" w:rsidP="00705EB6">
      <w:pPr>
        <w:pStyle w:val="Caption"/>
      </w:pPr>
      <w:bookmarkStart w:id="24" w:name="_Toc145414574"/>
      <w:r w:rsidRPr="00D30BA8">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1</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2</w:t>
      </w:r>
      <w:r w:rsidR="00A94C3C">
        <w:rPr>
          <w:b/>
        </w:rPr>
        <w:fldChar w:fldCharType="end"/>
      </w:r>
      <w:r w:rsidRPr="00D30BA8">
        <w:rPr>
          <w:b/>
        </w:rPr>
        <w:t>.</w:t>
      </w:r>
      <w:r>
        <w:t xml:space="preserve"> </w:t>
      </w:r>
      <w:r w:rsidR="004F3572" w:rsidRPr="00B510C5">
        <w:t>Quy trình chăn nuôi heo tại dự án</w:t>
      </w:r>
      <w:bookmarkEnd w:id="22"/>
      <w:bookmarkEnd w:id="23"/>
      <w:bookmarkEnd w:id="24"/>
    </w:p>
    <w:p w14:paraId="5BFC7BE1" w14:textId="77777777" w:rsidR="004F3572" w:rsidRPr="00B35475" w:rsidRDefault="004F3572" w:rsidP="00B35475">
      <w:pPr>
        <w:rPr>
          <w:b/>
        </w:rPr>
      </w:pPr>
      <w:r w:rsidRPr="00B35475">
        <w:rPr>
          <w:b/>
        </w:rPr>
        <w:t>Thuyết minh quy trình:</w:t>
      </w:r>
    </w:p>
    <w:p w14:paraId="576AC34C" w14:textId="0E933A0D" w:rsidR="00E57936" w:rsidRDefault="00E57936" w:rsidP="00E57936">
      <w:r w:rsidRPr="00E57936">
        <w:rPr>
          <w:i/>
        </w:rPr>
        <w:t>Heo con khoảng 18 – 21 ngày tuổi</w:t>
      </w:r>
      <w:r>
        <w:t xml:space="preserve"> nhập về trại </w:t>
      </w:r>
      <w:r w:rsidR="00A469F2">
        <w:t xml:space="preserve">từ Công ty Cổ phần Chăn nuôi C.P Việt Nam </w:t>
      </w:r>
      <w:r>
        <w:t xml:space="preserve">có trọng lượng khoảng 5 - 7 kg. Những con được nhập về trại là những con đã </w:t>
      </w:r>
      <w:r w:rsidR="00455565">
        <w:t xml:space="preserve">được </w:t>
      </w:r>
      <w:r>
        <w:t>kiểm tra chất lượng từ nhà cung cấp, được tiêm chủng đầy đủ và kiểm dịch trước khi nhập về trại.</w:t>
      </w:r>
    </w:p>
    <w:p w14:paraId="55CED80A" w14:textId="032C2B74" w:rsidR="00E90CE2" w:rsidRDefault="00E57936" w:rsidP="00E57936">
      <w:r w:rsidRPr="00E57936">
        <w:rPr>
          <w:i/>
        </w:rPr>
        <w:t>Nhập chuồng</w:t>
      </w:r>
      <w:r>
        <w:t>: Heo con được nhập từng đợt theo số lượng heo nuôi tại các chuồng nuôi (1.000 con/đợt/</w:t>
      </w:r>
      <w:r w:rsidR="00A14312">
        <w:t>chuồng</w:t>
      </w:r>
      <w:r>
        <w:t xml:space="preserve">). </w:t>
      </w:r>
      <w:r w:rsidR="00A14312">
        <w:t xml:space="preserve">Thời gian nhập heo con mỗi đợt cách nhau 15 ngày. Thời gian lấp đầy các chuồng nuôi </w:t>
      </w:r>
      <w:r w:rsidR="00E90CE2">
        <w:t xml:space="preserve">heo thịt là 3,5 tháng. </w:t>
      </w:r>
    </w:p>
    <w:tbl>
      <w:tblPr>
        <w:tblStyle w:val="TableGrid"/>
        <w:tblW w:w="0" w:type="auto"/>
        <w:tblLook w:val="04A0" w:firstRow="1" w:lastRow="0" w:firstColumn="1" w:lastColumn="0" w:noHBand="0" w:noVBand="1"/>
      </w:tblPr>
      <w:tblGrid>
        <w:gridCol w:w="1096"/>
        <w:gridCol w:w="956"/>
        <w:gridCol w:w="996"/>
        <w:gridCol w:w="996"/>
        <w:gridCol w:w="996"/>
        <w:gridCol w:w="996"/>
        <w:gridCol w:w="996"/>
        <w:gridCol w:w="996"/>
        <w:gridCol w:w="1034"/>
      </w:tblGrid>
      <w:tr w:rsidR="00F36AE8" w14:paraId="0D7F6765" w14:textId="3CE18DF4" w:rsidTr="00D93D7F">
        <w:tc>
          <w:tcPr>
            <w:tcW w:w="0" w:type="auto"/>
          </w:tcPr>
          <w:p w14:paraId="08443B93" w14:textId="77777777" w:rsidR="00F36AE8" w:rsidRDefault="00F36AE8" w:rsidP="00E57936">
            <w:pPr>
              <w:ind w:firstLine="0"/>
            </w:pPr>
          </w:p>
        </w:tc>
        <w:tc>
          <w:tcPr>
            <w:tcW w:w="0" w:type="auto"/>
            <w:vAlign w:val="center"/>
          </w:tcPr>
          <w:p w14:paraId="3CAE18A5" w14:textId="2030FBF4" w:rsidR="00F36AE8" w:rsidRPr="00D93D7F" w:rsidRDefault="00F36AE8" w:rsidP="00D93D7F">
            <w:pPr>
              <w:ind w:firstLine="0"/>
              <w:jc w:val="center"/>
            </w:pPr>
            <w:r w:rsidRPr="00D93D7F">
              <w:t>Ngày thứ 1</w:t>
            </w:r>
          </w:p>
        </w:tc>
        <w:tc>
          <w:tcPr>
            <w:tcW w:w="0" w:type="auto"/>
            <w:vAlign w:val="center"/>
          </w:tcPr>
          <w:p w14:paraId="7DF44C27" w14:textId="462F1FCF" w:rsidR="00F36AE8" w:rsidRPr="00D93D7F" w:rsidRDefault="00F36AE8" w:rsidP="00D93D7F">
            <w:pPr>
              <w:ind w:firstLine="0"/>
              <w:jc w:val="center"/>
            </w:pPr>
            <w:r w:rsidRPr="00D93D7F">
              <w:t>Ngày thứ 15</w:t>
            </w:r>
          </w:p>
        </w:tc>
        <w:tc>
          <w:tcPr>
            <w:tcW w:w="0" w:type="auto"/>
            <w:vAlign w:val="center"/>
          </w:tcPr>
          <w:p w14:paraId="201A68AF" w14:textId="63237F34" w:rsidR="00F36AE8" w:rsidRPr="00D93D7F" w:rsidRDefault="00F36AE8" w:rsidP="00D93D7F">
            <w:pPr>
              <w:ind w:firstLine="0"/>
              <w:jc w:val="center"/>
            </w:pPr>
            <w:r w:rsidRPr="00D93D7F">
              <w:t>Ngày thứ 30</w:t>
            </w:r>
          </w:p>
        </w:tc>
        <w:tc>
          <w:tcPr>
            <w:tcW w:w="0" w:type="auto"/>
            <w:vAlign w:val="center"/>
          </w:tcPr>
          <w:p w14:paraId="302EC66F" w14:textId="62CDF8BA" w:rsidR="00F36AE8" w:rsidRPr="00D93D7F" w:rsidRDefault="00F36AE8" w:rsidP="00D93D7F">
            <w:pPr>
              <w:ind w:firstLine="0"/>
              <w:jc w:val="center"/>
            </w:pPr>
            <w:r w:rsidRPr="00D93D7F">
              <w:t>Ngày thứ 45</w:t>
            </w:r>
          </w:p>
        </w:tc>
        <w:tc>
          <w:tcPr>
            <w:tcW w:w="0" w:type="auto"/>
            <w:vAlign w:val="center"/>
          </w:tcPr>
          <w:p w14:paraId="37CDFA08" w14:textId="7C6EAAA3" w:rsidR="00F36AE8" w:rsidRPr="00D93D7F" w:rsidRDefault="00F36AE8" w:rsidP="00D93D7F">
            <w:pPr>
              <w:ind w:firstLine="0"/>
              <w:jc w:val="center"/>
            </w:pPr>
            <w:r w:rsidRPr="00D93D7F">
              <w:t>Ngày thứ 60</w:t>
            </w:r>
          </w:p>
        </w:tc>
        <w:tc>
          <w:tcPr>
            <w:tcW w:w="0" w:type="auto"/>
            <w:vAlign w:val="center"/>
          </w:tcPr>
          <w:p w14:paraId="340F9445" w14:textId="54B99C4A" w:rsidR="00F36AE8" w:rsidRPr="00D93D7F" w:rsidRDefault="00F36AE8" w:rsidP="00D93D7F">
            <w:pPr>
              <w:ind w:firstLine="0"/>
              <w:jc w:val="center"/>
            </w:pPr>
            <w:r w:rsidRPr="00D93D7F">
              <w:t>Ngày thứ 75</w:t>
            </w:r>
          </w:p>
        </w:tc>
        <w:tc>
          <w:tcPr>
            <w:tcW w:w="0" w:type="auto"/>
            <w:vAlign w:val="center"/>
          </w:tcPr>
          <w:p w14:paraId="54B7F19C" w14:textId="301170A1" w:rsidR="00F36AE8" w:rsidRPr="00D93D7F" w:rsidRDefault="00F36AE8" w:rsidP="00D93D7F">
            <w:pPr>
              <w:ind w:firstLine="0"/>
              <w:jc w:val="center"/>
            </w:pPr>
            <w:r w:rsidRPr="00D93D7F">
              <w:t>Ngày thứ 90</w:t>
            </w:r>
          </w:p>
        </w:tc>
        <w:tc>
          <w:tcPr>
            <w:tcW w:w="0" w:type="auto"/>
            <w:vAlign w:val="center"/>
          </w:tcPr>
          <w:p w14:paraId="2FBCBFA5" w14:textId="2CFDB5BC" w:rsidR="00F36AE8" w:rsidRPr="00D93D7F" w:rsidRDefault="00F36AE8" w:rsidP="00D93D7F">
            <w:pPr>
              <w:ind w:firstLine="0"/>
              <w:jc w:val="center"/>
            </w:pPr>
            <w:r w:rsidRPr="00D93D7F">
              <w:t>Ngày thứ 105</w:t>
            </w:r>
          </w:p>
        </w:tc>
      </w:tr>
      <w:tr w:rsidR="00F36AE8" w14:paraId="5958C0A2" w14:textId="7710EBD6" w:rsidTr="00D93D7F">
        <w:tc>
          <w:tcPr>
            <w:tcW w:w="0" w:type="auto"/>
            <w:vAlign w:val="center"/>
          </w:tcPr>
          <w:p w14:paraId="6BAE43B6" w14:textId="67D98F77" w:rsidR="00F36AE8" w:rsidRPr="00D93D7F" w:rsidRDefault="00F36AE8" w:rsidP="00D93D7F">
            <w:pPr>
              <w:ind w:firstLine="0"/>
              <w:jc w:val="center"/>
            </w:pPr>
            <w:r w:rsidRPr="00D93D7F">
              <w:t>Chuồng 1</w:t>
            </w:r>
          </w:p>
        </w:tc>
        <w:tc>
          <w:tcPr>
            <w:tcW w:w="0" w:type="auto"/>
            <w:shd w:val="clear" w:color="auto" w:fill="FFFF00"/>
          </w:tcPr>
          <w:p w14:paraId="17689BE6" w14:textId="77777777" w:rsidR="00F36AE8" w:rsidRDefault="00F36AE8" w:rsidP="00E57936">
            <w:pPr>
              <w:ind w:firstLine="0"/>
            </w:pPr>
          </w:p>
        </w:tc>
        <w:tc>
          <w:tcPr>
            <w:tcW w:w="0" w:type="auto"/>
          </w:tcPr>
          <w:p w14:paraId="233186EC" w14:textId="77777777" w:rsidR="00F36AE8" w:rsidRDefault="00F36AE8" w:rsidP="00E57936">
            <w:pPr>
              <w:ind w:firstLine="0"/>
            </w:pPr>
          </w:p>
        </w:tc>
        <w:tc>
          <w:tcPr>
            <w:tcW w:w="0" w:type="auto"/>
          </w:tcPr>
          <w:p w14:paraId="3E11C056" w14:textId="77777777" w:rsidR="00F36AE8" w:rsidRDefault="00F36AE8" w:rsidP="00E57936">
            <w:pPr>
              <w:ind w:firstLine="0"/>
            </w:pPr>
          </w:p>
        </w:tc>
        <w:tc>
          <w:tcPr>
            <w:tcW w:w="0" w:type="auto"/>
          </w:tcPr>
          <w:p w14:paraId="4A0C6A59" w14:textId="77777777" w:rsidR="00F36AE8" w:rsidRDefault="00F36AE8" w:rsidP="00E57936">
            <w:pPr>
              <w:ind w:firstLine="0"/>
            </w:pPr>
          </w:p>
        </w:tc>
        <w:tc>
          <w:tcPr>
            <w:tcW w:w="0" w:type="auto"/>
          </w:tcPr>
          <w:p w14:paraId="6AD05428" w14:textId="77777777" w:rsidR="00F36AE8" w:rsidRDefault="00F36AE8" w:rsidP="00E57936">
            <w:pPr>
              <w:ind w:firstLine="0"/>
            </w:pPr>
          </w:p>
        </w:tc>
        <w:tc>
          <w:tcPr>
            <w:tcW w:w="0" w:type="auto"/>
          </w:tcPr>
          <w:p w14:paraId="5F347B35" w14:textId="77777777" w:rsidR="00F36AE8" w:rsidRDefault="00F36AE8" w:rsidP="00E57936">
            <w:pPr>
              <w:ind w:firstLine="0"/>
            </w:pPr>
          </w:p>
        </w:tc>
        <w:tc>
          <w:tcPr>
            <w:tcW w:w="0" w:type="auto"/>
          </w:tcPr>
          <w:p w14:paraId="7B6793DD" w14:textId="77777777" w:rsidR="00F36AE8" w:rsidRDefault="00F36AE8" w:rsidP="00E57936">
            <w:pPr>
              <w:ind w:firstLine="0"/>
            </w:pPr>
          </w:p>
        </w:tc>
        <w:tc>
          <w:tcPr>
            <w:tcW w:w="0" w:type="auto"/>
          </w:tcPr>
          <w:p w14:paraId="4FA08FE7" w14:textId="77777777" w:rsidR="00F36AE8" w:rsidRDefault="00F36AE8" w:rsidP="00E57936">
            <w:pPr>
              <w:ind w:firstLine="0"/>
            </w:pPr>
          </w:p>
        </w:tc>
      </w:tr>
      <w:tr w:rsidR="00F36AE8" w14:paraId="61C10C5A" w14:textId="5DBD6C41" w:rsidTr="00D93D7F">
        <w:tc>
          <w:tcPr>
            <w:tcW w:w="0" w:type="auto"/>
            <w:vAlign w:val="center"/>
          </w:tcPr>
          <w:p w14:paraId="3CE2DAB2" w14:textId="11987532" w:rsidR="00F36AE8" w:rsidRPr="00D93D7F" w:rsidRDefault="00F36AE8" w:rsidP="00D93D7F">
            <w:pPr>
              <w:ind w:firstLine="0"/>
              <w:jc w:val="center"/>
            </w:pPr>
            <w:r w:rsidRPr="00D93D7F">
              <w:t>Chuồng 2</w:t>
            </w:r>
          </w:p>
        </w:tc>
        <w:tc>
          <w:tcPr>
            <w:tcW w:w="0" w:type="auto"/>
          </w:tcPr>
          <w:p w14:paraId="65ECC251" w14:textId="77777777" w:rsidR="00F36AE8" w:rsidRDefault="00F36AE8" w:rsidP="00E57936">
            <w:pPr>
              <w:ind w:firstLine="0"/>
            </w:pPr>
          </w:p>
        </w:tc>
        <w:tc>
          <w:tcPr>
            <w:tcW w:w="0" w:type="auto"/>
            <w:shd w:val="clear" w:color="auto" w:fill="FFFF00"/>
          </w:tcPr>
          <w:p w14:paraId="46E78D98" w14:textId="77777777" w:rsidR="00F36AE8" w:rsidRDefault="00F36AE8" w:rsidP="00E57936">
            <w:pPr>
              <w:ind w:firstLine="0"/>
            </w:pPr>
          </w:p>
        </w:tc>
        <w:tc>
          <w:tcPr>
            <w:tcW w:w="0" w:type="auto"/>
          </w:tcPr>
          <w:p w14:paraId="3C2FD6D6" w14:textId="77777777" w:rsidR="00F36AE8" w:rsidRDefault="00F36AE8" w:rsidP="00E57936">
            <w:pPr>
              <w:ind w:firstLine="0"/>
            </w:pPr>
          </w:p>
        </w:tc>
        <w:tc>
          <w:tcPr>
            <w:tcW w:w="0" w:type="auto"/>
          </w:tcPr>
          <w:p w14:paraId="1251A8AF" w14:textId="77777777" w:rsidR="00F36AE8" w:rsidRDefault="00F36AE8" w:rsidP="00E57936">
            <w:pPr>
              <w:ind w:firstLine="0"/>
            </w:pPr>
          </w:p>
        </w:tc>
        <w:tc>
          <w:tcPr>
            <w:tcW w:w="0" w:type="auto"/>
          </w:tcPr>
          <w:p w14:paraId="15852FA8" w14:textId="77777777" w:rsidR="00F36AE8" w:rsidRDefault="00F36AE8" w:rsidP="00E57936">
            <w:pPr>
              <w:ind w:firstLine="0"/>
            </w:pPr>
          </w:p>
        </w:tc>
        <w:tc>
          <w:tcPr>
            <w:tcW w:w="0" w:type="auto"/>
          </w:tcPr>
          <w:p w14:paraId="46EEE390" w14:textId="77777777" w:rsidR="00F36AE8" w:rsidRDefault="00F36AE8" w:rsidP="00E57936">
            <w:pPr>
              <w:ind w:firstLine="0"/>
            </w:pPr>
          </w:p>
        </w:tc>
        <w:tc>
          <w:tcPr>
            <w:tcW w:w="0" w:type="auto"/>
          </w:tcPr>
          <w:p w14:paraId="559CDF02" w14:textId="77777777" w:rsidR="00F36AE8" w:rsidRDefault="00F36AE8" w:rsidP="00E57936">
            <w:pPr>
              <w:ind w:firstLine="0"/>
            </w:pPr>
          </w:p>
        </w:tc>
        <w:tc>
          <w:tcPr>
            <w:tcW w:w="0" w:type="auto"/>
          </w:tcPr>
          <w:p w14:paraId="7E242571" w14:textId="77777777" w:rsidR="00F36AE8" w:rsidRDefault="00F36AE8" w:rsidP="00E57936">
            <w:pPr>
              <w:ind w:firstLine="0"/>
            </w:pPr>
          </w:p>
        </w:tc>
      </w:tr>
      <w:tr w:rsidR="00F36AE8" w14:paraId="30BBF6A1" w14:textId="4BBD5876" w:rsidTr="00D93D7F">
        <w:tc>
          <w:tcPr>
            <w:tcW w:w="0" w:type="auto"/>
            <w:vAlign w:val="center"/>
          </w:tcPr>
          <w:p w14:paraId="4603BD2D" w14:textId="19FB9915" w:rsidR="00F36AE8" w:rsidRPr="00D93D7F" w:rsidRDefault="00F36AE8" w:rsidP="00D93D7F">
            <w:pPr>
              <w:ind w:firstLine="0"/>
              <w:jc w:val="center"/>
            </w:pPr>
            <w:r w:rsidRPr="00D93D7F">
              <w:t>Chuồng 3</w:t>
            </w:r>
          </w:p>
        </w:tc>
        <w:tc>
          <w:tcPr>
            <w:tcW w:w="0" w:type="auto"/>
          </w:tcPr>
          <w:p w14:paraId="187D3114" w14:textId="77777777" w:rsidR="00F36AE8" w:rsidRDefault="00F36AE8" w:rsidP="00E57936">
            <w:pPr>
              <w:ind w:firstLine="0"/>
            </w:pPr>
          </w:p>
        </w:tc>
        <w:tc>
          <w:tcPr>
            <w:tcW w:w="0" w:type="auto"/>
          </w:tcPr>
          <w:p w14:paraId="15D09BEB" w14:textId="77777777" w:rsidR="00F36AE8" w:rsidRDefault="00F36AE8" w:rsidP="00E57936">
            <w:pPr>
              <w:ind w:firstLine="0"/>
            </w:pPr>
          </w:p>
        </w:tc>
        <w:tc>
          <w:tcPr>
            <w:tcW w:w="0" w:type="auto"/>
            <w:shd w:val="clear" w:color="auto" w:fill="FFFF00"/>
          </w:tcPr>
          <w:p w14:paraId="7EFA3D11" w14:textId="77777777" w:rsidR="00F36AE8" w:rsidRDefault="00F36AE8" w:rsidP="00E57936">
            <w:pPr>
              <w:ind w:firstLine="0"/>
            </w:pPr>
          </w:p>
        </w:tc>
        <w:tc>
          <w:tcPr>
            <w:tcW w:w="0" w:type="auto"/>
          </w:tcPr>
          <w:p w14:paraId="6105A5F1" w14:textId="77777777" w:rsidR="00F36AE8" w:rsidRDefault="00F36AE8" w:rsidP="00E57936">
            <w:pPr>
              <w:ind w:firstLine="0"/>
            </w:pPr>
          </w:p>
        </w:tc>
        <w:tc>
          <w:tcPr>
            <w:tcW w:w="0" w:type="auto"/>
          </w:tcPr>
          <w:p w14:paraId="637B5BF9" w14:textId="77777777" w:rsidR="00F36AE8" w:rsidRDefault="00F36AE8" w:rsidP="00E57936">
            <w:pPr>
              <w:ind w:firstLine="0"/>
            </w:pPr>
          </w:p>
        </w:tc>
        <w:tc>
          <w:tcPr>
            <w:tcW w:w="0" w:type="auto"/>
          </w:tcPr>
          <w:p w14:paraId="39F77CD0" w14:textId="77777777" w:rsidR="00F36AE8" w:rsidRDefault="00F36AE8" w:rsidP="00E57936">
            <w:pPr>
              <w:ind w:firstLine="0"/>
            </w:pPr>
          </w:p>
        </w:tc>
        <w:tc>
          <w:tcPr>
            <w:tcW w:w="0" w:type="auto"/>
          </w:tcPr>
          <w:p w14:paraId="667BF826" w14:textId="77777777" w:rsidR="00F36AE8" w:rsidRDefault="00F36AE8" w:rsidP="00E57936">
            <w:pPr>
              <w:ind w:firstLine="0"/>
            </w:pPr>
          </w:p>
        </w:tc>
        <w:tc>
          <w:tcPr>
            <w:tcW w:w="0" w:type="auto"/>
          </w:tcPr>
          <w:p w14:paraId="3CEBB9AC" w14:textId="77777777" w:rsidR="00F36AE8" w:rsidRDefault="00F36AE8" w:rsidP="00E57936">
            <w:pPr>
              <w:ind w:firstLine="0"/>
            </w:pPr>
          </w:p>
        </w:tc>
      </w:tr>
      <w:tr w:rsidR="00F36AE8" w14:paraId="63CB0FA7" w14:textId="3A3EDC98" w:rsidTr="00D93D7F">
        <w:tc>
          <w:tcPr>
            <w:tcW w:w="0" w:type="auto"/>
            <w:vAlign w:val="center"/>
          </w:tcPr>
          <w:p w14:paraId="35F13D6E" w14:textId="18690965" w:rsidR="00F36AE8" w:rsidRPr="00D93D7F" w:rsidRDefault="00F36AE8" w:rsidP="00D93D7F">
            <w:pPr>
              <w:ind w:firstLine="0"/>
              <w:jc w:val="center"/>
            </w:pPr>
            <w:r w:rsidRPr="00D93D7F">
              <w:t>Chuồng 4</w:t>
            </w:r>
          </w:p>
        </w:tc>
        <w:tc>
          <w:tcPr>
            <w:tcW w:w="0" w:type="auto"/>
          </w:tcPr>
          <w:p w14:paraId="02CE6E9F" w14:textId="77777777" w:rsidR="00F36AE8" w:rsidRDefault="00F36AE8" w:rsidP="00E57936">
            <w:pPr>
              <w:ind w:firstLine="0"/>
            </w:pPr>
          </w:p>
        </w:tc>
        <w:tc>
          <w:tcPr>
            <w:tcW w:w="0" w:type="auto"/>
          </w:tcPr>
          <w:p w14:paraId="44766C14" w14:textId="77777777" w:rsidR="00F36AE8" w:rsidRDefault="00F36AE8" w:rsidP="00E57936">
            <w:pPr>
              <w:ind w:firstLine="0"/>
            </w:pPr>
          </w:p>
        </w:tc>
        <w:tc>
          <w:tcPr>
            <w:tcW w:w="0" w:type="auto"/>
          </w:tcPr>
          <w:p w14:paraId="0E1D1C74" w14:textId="77777777" w:rsidR="00F36AE8" w:rsidRDefault="00F36AE8" w:rsidP="00E57936">
            <w:pPr>
              <w:ind w:firstLine="0"/>
            </w:pPr>
          </w:p>
        </w:tc>
        <w:tc>
          <w:tcPr>
            <w:tcW w:w="0" w:type="auto"/>
            <w:shd w:val="clear" w:color="auto" w:fill="FFFF00"/>
          </w:tcPr>
          <w:p w14:paraId="0DD948D0" w14:textId="77777777" w:rsidR="00F36AE8" w:rsidRDefault="00F36AE8" w:rsidP="00E57936">
            <w:pPr>
              <w:ind w:firstLine="0"/>
            </w:pPr>
          </w:p>
        </w:tc>
        <w:tc>
          <w:tcPr>
            <w:tcW w:w="0" w:type="auto"/>
          </w:tcPr>
          <w:p w14:paraId="024082A8" w14:textId="77777777" w:rsidR="00F36AE8" w:rsidRDefault="00F36AE8" w:rsidP="00E57936">
            <w:pPr>
              <w:ind w:firstLine="0"/>
            </w:pPr>
          </w:p>
        </w:tc>
        <w:tc>
          <w:tcPr>
            <w:tcW w:w="0" w:type="auto"/>
          </w:tcPr>
          <w:p w14:paraId="18A17648" w14:textId="77777777" w:rsidR="00F36AE8" w:rsidRDefault="00F36AE8" w:rsidP="00E57936">
            <w:pPr>
              <w:ind w:firstLine="0"/>
            </w:pPr>
          </w:p>
        </w:tc>
        <w:tc>
          <w:tcPr>
            <w:tcW w:w="0" w:type="auto"/>
          </w:tcPr>
          <w:p w14:paraId="05437171" w14:textId="77777777" w:rsidR="00F36AE8" w:rsidRDefault="00F36AE8" w:rsidP="00E57936">
            <w:pPr>
              <w:ind w:firstLine="0"/>
            </w:pPr>
          </w:p>
        </w:tc>
        <w:tc>
          <w:tcPr>
            <w:tcW w:w="0" w:type="auto"/>
          </w:tcPr>
          <w:p w14:paraId="0763A1E5" w14:textId="77777777" w:rsidR="00F36AE8" w:rsidRDefault="00F36AE8" w:rsidP="00E57936">
            <w:pPr>
              <w:ind w:firstLine="0"/>
            </w:pPr>
          </w:p>
        </w:tc>
      </w:tr>
      <w:tr w:rsidR="00F36AE8" w14:paraId="6421B27C" w14:textId="14467741" w:rsidTr="00D93D7F">
        <w:tc>
          <w:tcPr>
            <w:tcW w:w="0" w:type="auto"/>
            <w:vAlign w:val="center"/>
          </w:tcPr>
          <w:p w14:paraId="00246D70" w14:textId="0691E9F2" w:rsidR="00F36AE8" w:rsidRPr="00D93D7F" w:rsidRDefault="00F36AE8" w:rsidP="00D93D7F">
            <w:pPr>
              <w:ind w:firstLine="0"/>
              <w:jc w:val="center"/>
            </w:pPr>
            <w:r w:rsidRPr="00D93D7F">
              <w:lastRenderedPageBreak/>
              <w:t>Chuồng 5</w:t>
            </w:r>
          </w:p>
        </w:tc>
        <w:tc>
          <w:tcPr>
            <w:tcW w:w="0" w:type="auto"/>
          </w:tcPr>
          <w:p w14:paraId="10870728" w14:textId="77777777" w:rsidR="00F36AE8" w:rsidRDefault="00F36AE8" w:rsidP="00E57936">
            <w:pPr>
              <w:ind w:firstLine="0"/>
            </w:pPr>
          </w:p>
        </w:tc>
        <w:tc>
          <w:tcPr>
            <w:tcW w:w="0" w:type="auto"/>
          </w:tcPr>
          <w:p w14:paraId="272A361E" w14:textId="77777777" w:rsidR="00F36AE8" w:rsidRDefault="00F36AE8" w:rsidP="00E57936">
            <w:pPr>
              <w:ind w:firstLine="0"/>
            </w:pPr>
          </w:p>
        </w:tc>
        <w:tc>
          <w:tcPr>
            <w:tcW w:w="0" w:type="auto"/>
          </w:tcPr>
          <w:p w14:paraId="196AE1AB" w14:textId="77777777" w:rsidR="00F36AE8" w:rsidRDefault="00F36AE8" w:rsidP="00E57936">
            <w:pPr>
              <w:ind w:firstLine="0"/>
            </w:pPr>
          </w:p>
        </w:tc>
        <w:tc>
          <w:tcPr>
            <w:tcW w:w="0" w:type="auto"/>
          </w:tcPr>
          <w:p w14:paraId="34600EBA" w14:textId="77777777" w:rsidR="00F36AE8" w:rsidRDefault="00F36AE8" w:rsidP="00E57936">
            <w:pPr>
              <w:ind w:firstLine="0"/>
            </w:pPr>
          </w:p>
        </w:tc>
        <w:tc>
          <w:tcPr>
            <w:tcW w:w="0" w:type="auto"/>
            <w:shd w:val="clear" w:color="auto" w:fill="FFFF00"/>
          </w:tcPr>
          <w:p w14:paraId="77C0360C" w14:textId="77777777" w:rsidR="00F36AE8" w:rsidRDefault="00F36AE8" w:rsidP="00E57936">
            <w:pPr>
              <w:ind w:firstLine="0"/>
            </w:pPr>
          </w:p>
        </w:tc>
        <w:tc>
          <w:tcPr>
            <w:tcW w:w="0" w:type="auto"/>
          </w:tcPr>
          <w:p w14:paraId="6E59C0C4" w14:textId="77777777" w:rsidR="00F36AE8" w:rsidRDefault="00F36AE8" w:rsidP="00E57936">
            <w:pPr>
              <w:ind w:firstLine="0"/>
            </w:pPr>
          </w:p>
        </w:tc>
        <w:tc>
          <w:tcPr>
            <w:tcW w:w="0" w:type="auto"/>
          </w:tcPr>
          <w:p w14:paraId="04451C56" w14:textId="77777777" w:rsidR="00F36AE8" w:rsidRDefault="00F36AE8" w:rsidP="00E57936">
            <w:pPr>
              <w:ind w:firstLine="0"/>
            </w:pPr>
          </w:p>
        </w:tc>
        <w:tc>
          <w:tcPr>
            <w:tcW w:w="0" w:type="auto"/>
          </w:tcPr>
          <w:p w14:paraId="6A5CCFE7" w14:textId="77777777" w:rsidR="00F36AE8" w:rsidRDefault="00F36AE8" w:rsidP="00E57936">
            <w:pPr>
              <w:ind w:firstLine="0"/>
            </w:pPr>
          </w:p>
        </w:tc>
      </w:tr>
      <w:tr w:rsidR="00F36AE8" w14:paraId="357B9820" w14:textId="05A0C7C2" w:rsidTr="00D93D7F">
        <w:tc>
          <w:tcPr>
            <w:tcW w:w="0" w:type="auto"/>
            <w:vAlign w:val="center"/>
          </w:tcPr>
          <w:p w14:paraId="7BC932BC" w14:textId="7BDC1AB3" w:rsidR="00F36AE8" w:rsidRPr="00D93D7F" w:rsidRDefault="00F36AE8" w:rsidP="00D93D7F">
            <w:pPr>
              <w:ind w:firstLine="0"/>
              <w:jc w:val="center"/>
            </w:pPr>
            <w:r w:rsidRPr="00D93D7F">
              <w:t>Chuồng 6</w:t>
            </w:r>
          </w:p>
        </w:tc>
        <w:tc>
          <w:tcPr>
            <w:tcW w:w="0" w:type="auto"/>
          </w:tcPr>
          <w:p w14:paraId="70AC4184" w14:textId="77777777" w:rsidR="00F36AE8" w:rsidRDefault="00F36AE8" w:rsidP="00E57936">
            <w:pPr>
              <w:ind w:firstLine="0"/>
            </w:pPr>
          </w:p>
        </w:tc>
        <w:tc>
          <w:tcPr>
            <w:tcW w:w="0" w:type="auto"/>
          </w:tcPr>
          <w:p w14:paraId="1B5A6276" w14:textId="77777777" w:rsidR="00F36AE8" w:rsidRDefault="00F36AE8" w:rsidP="00E57936">
            <w:pPr>
              <w:ind w:firstLine="0"/>
            </w:pPr>
          </w:p>
        </w:tc>
        <w:tc>
          <w:tcPr>
            <w:tcW w:w="0" w:type="auto"/>
          </w:tcPr>
          <w:p w14:paraId="758005EE" w14:textId="77777777" w:rsidR="00F36AE8" w:rsidRDefault="00F36AE8" w:rsidP="00E57936">
            <w:pPr>
              <w:ind w:firstLine="0"/>
            </w:pPr>
          </w:p>
        </w:tc>
        <w:tc>
          <w:tcPr>
            <w:tcW w:w="0" w:type="auto"/>
          </w:tcPr>
          <w:p w14:paraId="4B707D16" w14:textId="77777777" w:rsidR="00F36AE8" w:rsidRDefault="00F36AE8" w:rsidP="00E57936">
            <w:pPr>
              <w:ind w:firstLine="0"/>
            </w:pPr>
          </w:p>
        </w:tc>
        <w:tc>
          <w:tcPr>
            <w:tcW w:w="0" w:type="auto"/>
          </w:tcPr>
          <w:p w14:paraId="5884B437" w14:textId="77777777" w:rsidR="00F36AE8" w:rsidRDefault="00F36AE8" w:rsidP="00E57936">
            <w:pPr>
              <w:ind w:firstLine="0"/>
            </w:pPr>
          </w:p>
        </w:tc>
        <w:tc>
          <w:tcPr>
            <w:tcW w:w="0" w:type="auto"/>
            <w:shd w:val="clear" w:color="auto" w:fill="FFFF00"/>
          </w:tcPr>
          <w:p w14:paraId="041C141A" w14:textId="77777777" w:rsidR="00F36AE8" w:rsidRDefault="00F36AE8" w:rsidP="00E57936">
            <w:pPr>
              <w:ind w:firstLine="0"/>
            </w:pPr>
          </w:p>
        </w:tc>
        <w:tc>
          <w:tcPr>
            <w:tcW w:w="0" w:type="auto"/>
          </w:tcPr>
          <w:p w14:paraId="443BECE1" w14:textId="77777777" w:rsidR="00F36AE8" w:rsidRDefault="00F36AE8" w:rsidP="00E57936">
            <w:pPr>
              <w:ind w:firstLine="0"/>
            </w:pPr>
          </w:p>
        </w:tc>
        <w:tc>
          <w:tcPr>
            <w:tcW w:w="0" w:type="auto"/>
          </w:tcPr>
          <w:p w14:paraId="49FB5FDC" w14:textId="77777777" w:rsidR="00F36AE8" w:rsidRDefault="00F36AE8" w:rsidP="00E57936">
            <w:pPr>
              <w:ind w:firstLine="0"/>
            </w:pPr>
          </w:p>
        </w:tc>
      </w:tr>
      <w:tr w:rsidR="00F36AE8" w14:paraId="57A71E59" w14:textId="4B9958E2" w:rsidTr="00D93D7F">
        <w:tc>
          <w:tcPr>
            <w:tcW w:w="0" w:type="auto"/>
            <w:vAlign w:val="center"/>
          </w:tcPr>
          <w:p w14:paraId="6187C303" w14:textId="06D63AB4" w:rsidR="00F36AE8" w:rsidRPr="00D93D7F" w:rsidRDefault="00F36AE8" w:rsidP="00D93D7F">
            <w:pPr>
              <w:ind w:firstLine="0"/>
              <w:jc w:val="center"/>
            </w:pPr>
            <w:r w:rsidRPr="00D93D7F">
              <w:t>Chuồng 7</w:t>
            </w:r>
          </w:p>
        </w:tc>
        <w:tc>
          <w:tcPr>
            <w:tcW w:w="0" w:type="auto"/>
          </w:tcPr>
          <w:p w14:paraId="30513D8E" w14:textId="77777777" w:rsidR="00F36AE8" w:rsidRDefault="00F36AE8" w:rsidP="00E57936">
            <w:pPr>
              <w:ind w:firstLine="0"/>
            </w:pPr>
          </w:p>
        </w:tc>
        <w:tc>
          <w:tcPr>
            <w:tcW w:w="0" w:type="auto"/>
          </w:tcPr>
          <w:p w14:paraId="37B346E7" w14:textId="77777777" w:rsidR="00F36AE8" w:rsidRDefault="00F36AE8" w:rsidP="00E57936">
            <w:pPr>
              <w:ind w:firstLine="0"/>
            </w:pPr>
          </w:p>
        </w:tc>
        <w:tc>
          <w:tcPr>
            <w:tcW w:w="0" w:type="auto"/>
          </w:tcPr>
          <w:p w14:paraId="73B3EF58" w14:textId="77777777" w:rsidR="00F36AE8" w:rsidRDefault="00F36AE8" w:rsidP="00E57936">
            <w:pPr>
              <w:ind w:firstLine="0"/>
            </w:pPr>
          </w:p>
        </w:tc>
        <w:tc>
          <w:tcPr>
            <w:tcW w:w="0" w:type="auto"/>
          </w:tcPr>
          <w:p w14:paraId="58F20498" w14:textId="77777777" w:rsidR="00F36AE8" w:rsidRDefault="00F36AE8" w:rsidP="00E57936">
            <w:pPr>
              <w:ind w:firstLine="0"/>
            </w:pPr>
          </w:p>
        </w:tc>
        <w:tc>
          <w:tcPr>
            <w:tcW w:w="0" w:type="auto"/>
          </w:tcPr>
          <w:p w14:paraId="59DEC73E" w14:textId="77777777" w:rsidR="00F36AE8" w:rsidRDefault="00F36AE8" w:rsidP="00E57936">
            <w:pPr>
              <w:ind w:firstLine="0"/>
            </w:pPr>
          </w:p>
        </w:tc>
        <w:tc>
          <w:tcPr>
            <w:tcW w:w="0" w:type="auto"/>
          </w:tcPr>
          <w:p w14:paraId="54F3A766" w14:textId="77777777" w:rsidR="00F36AE8" w:rsidRDefault="00F36AE8" w:rsidP="00E57936">
            <w:pPr>
              <w:ind w:firstLine="0"/>
            </w:pPr>
          </w:p>
        </w:tc>
        <w:tc>
          <w:tcPr>
            <w:tcW w:w="0" w:type="auto"/>
            <w:shd w:val="clear" w:color="auto" w:fill="FFFF00"/>
          </w:tcPr>
          <w:p w14:paraId="2269D0F8" w14:textId="77777777" w:rsidR="00F36AE8" w:rsidRDefault="00F36AE8" w:rsidP="00E57936">
            <w:pPr>
              <w:ind w:firstLine="0"/>
            </w:pPr>
          </w:p>
        </w:tc>
        <w:tc>
          <w:tcPr>
            <w:tcW w:w="0" w:type="auto"/>
          </w:tcPr>
          <w:p w14:paraId="5082768F" w14:textId="77777777" w:rsidR="00F36AE8" w:rsidRDefault="00F36AE8" w:rsidP="00E57936">
            <w:pPr>
              <w:ind w:firstLine="0"/>
            </w:pPr>
          </w:p>
        </w:tc>
      </w:tr>
      <w:tr w:rsidR="00F36AE8" w14:paraId="6E5BC772" w14:textId="380B3C31" w:rsidTr="00D93D7F">
        <w:tc>
          <w:tcPr>
            <w:tcW w:w="0" w:type="auto"/>
            <w:vAlign w:val="center"/>
          </w:tcPr>
          <w:p w14:paraId="63161CB5" w14:textId="1E4E76BE" w:rsidR="00F36AE8" w:rsidRPr="00D93D7F" w:rsidRDefault="00F36AE8" w:rsidP="00D93D7F">
            <w:pPr>
              <w:ind w:firstLine="0"/>
              <w:jc w:val="center"/>
            </w:pPr>
            <w:r w:rsidRPr="00D93D7F">
              <w:t>Chuồng 8</w:t>
            </w:r>
          </w:p>
        </w:tc>
        <w:tc>
          <w:tcPr>
            <w:tcW w:w="0" w:type="auto"/>
          </w:tcPr>
          <w:p w14:paraId="62582C43" w14:textId="77777777" w:rsidR="00F36AE8" w:rsidRDefault="00F36AE8" w:rsidP="00E57936">
            <w:pPr>
              <w:ind w:firstLine="0"/>
            </w:pPr>
          </w:p>
        </w:tc>
        <w:tc>
          <w:tcPr>
            <w:tcW w:w="0" w:type="auto"/>
          </w:tcPr>
          <w:p w14:paraId="6BA6DE61" w14:textId="77777777" w:rsidR="00F36AE8" w:rsidRDefault="00F36AE8" w:rsidP="00E57936">
            <w:pPr>
              <w:ind w:firstLine="0"/>
            </w:pPr>
          </w:p>
        </w:tc>
        <w:tc>
          <w:tcPr>
            <w:tcW w:w="0" w:type="auto"/>
          </w:tcPr>
          <w:p w14:paraId="7BAE197C" w14:textId="77777777" w:rsidR="00F36AE8" w:rsidRDefault="00F36AE8" w:rsidP="00E57936">
            <w:pPr>
              <w:ind w:firstLine="0"/>
            </w:pPr>
          </w:p>
        </w:tc>
        <w:tc>
          <w:tcPr>
            <w:tcW w:w="0" w:type="auto"/>
          </w:tcPr>
          <w:p w14:paraId="611499C3" w14:textId="77777777" w:rsidR="00F36AE8" w:rsidRDefault="00F36AE8" w:rsidP="00E57936">
            <w:pPr>
              <w:ind w:firstLine="0"/>
            </w:pPr>
          </w:p>
        </w:tc>
        <w:tc>
          <w:tcPr>
            <w:tcW w:w="0" w:type="auto"/>
          </w:tcPr>
          <w:p w14:paraId="3EE5825A" w14:textId="77777777" w:rsidR="00F36AE8" w:rsidRDefault="00F36AE8" w:rsidP="00E57936">
            <w:pPr>
              <w:ind w:firstLine="0"/>
            </w:pPr>
          </w:p>
        </w:tc>
        <w:tc>
          <w:tcPr>
            <w:tcW w:w="0" w:type="auto"/>
          </w:tcPr>
          <w:p w14:paraId="22110163" w14:textId="77777777" w:rsidR="00F36AE8" w:rsidRDefault="00F36AE8" w:rsidP="00E57936">
            <w:pPr>
              <w:ind w:firstLine="0"/>
            </w:pPr>
          </w:p>
        </w:tc>
        <w:tc>
          <w:tcPr>
            <w:tcW w:w="0" w:type="auto"/>
          </w:tcPr>
          <w:p w14:paraId="016F07CA" w14:textId="77777777" w:rsidR="00F36AE8" w:rsidRDefault="00F36AE8" w:rsidP="00E57936">
            <w:pPr>
              <w:ind w:firstLine="0"/>
            </w:pPr>
          </w:p>
        </w:tc>
        <w:tc>
          <w:tcPr>
            <w:tcW w:w="0" w:type="auto"/>
            <w:shd w:val="clear" w:color="auto" w:fill="FFFF00"/>
          </w:tcPr>
          <w:p w14:paraId="1B8A752D" w14:textId="77777777" w:rsidR="00F36AE8" w:rsidRDefault="00F36AE8" w:rsidP="00E57936">
            <w:pPr>
              <w:ind w:firstLine="0"/>
            </w:pPr>
          </w:p>
        </w:tc>
      </w:tr>
    </w:tbl>
    <w:p w14:paraId="4F10F66F" w14:textId="3D0499C4" w:rsidR="008D265B" w:rsidRPr="008D265B" w:rsidRDefault="00E90CE2" w:rsidP="008D265B">
      <w:r w:rsidRPr="00E90CE2">
        <w:rPr>
          <w:i/>
        </w:rPr>
        <w:t>Nuôi dưỡng, chăm sóc:</w:t>
      </w:r>
      <w:r>
        <w:t xml:space="preserve"> </w:t>
      </w:r>
      <w:r w:rsidR="00E57936">
        <w:t>Heo nhập về trại được nuôi dưỡng, chăm sóc trong thời gian khoảng 5 tháng, đạt trọng lượng từ 80 – 100 kg sẽ tiến hành xuất chuồng. Như vậy, ước tính khả năng tăng trọng của heo con từ lúc nhập về trại đến lúc xuất chuồng khoảng 0,67 kg/ngày.</w:t>
      </w:r>
      <w:r>
        <w:t xml:space="preserve"> </w:t>
      </w:r>
    </w:p>
    <w:p w14:paraId="17589A8E" w14:textId="067A3E81" w:rsidR="00C50478" w:rsidRDefault="00C50478" w:rsidP="008D265B">
      <w:r w:rsidRPr="00665004">
        <w:t xml:space="preserve">Quy trình chăn nuôi heo thịt tại Dự án được thiết kế theo mô hình chuồng nền bê tông, trại lạnh và khép kín, tuân thủ tuyệt đối theo yêu cầu kỹ thuật trong chăn nuôi và điều kiện vệ sinh chuồng trại cũng như bảo vệ môi trường. </w:t>
      </w:r>
      <w:r w:rsidR="00156485" w:rsidRPr="009036D6">
        <w:rPr>
          <w:szCs w:val="26"/>
          <w:lang w:val="vi-VN"/>
        </w:rPr>
        <w:t>Nền chuồng thiết kế có độ dốc 0,2% để nước thải và phân từ quá trình xịt rửa chuồng chảy về rãnh thu kích thước 1,</w:t>
      </w:r>
      <w:r w:rsidR="00156485">
        <w:rPr>
          <w:szCs w:val="26"/>
        </w:rPr>
        <w:t xml:space="preserve">5m </w:t>
      </w:r>
      <w:r w:rsidR="00156485" w:rsidRPr="009036D6">
        <w:rPr>
          <w:szCs w:val="26"/>
          <w:lang w:val="vi-VN"/>
        </w:rPr>
        <w:t>x</w:t>
      </w:r>
      <w:r w:rsidR="00156485">
        <w:rPr>
          <w:szCs w:val="26"/>
        </w:rPr>
        <w:t xml:space="preserve"> 0,4</w:t>
      </w:r>
      <w:r w:rsidR="00156485" w:rsidRPr="009036D6">
        <w:rPr>
          <w:szCs w:val="26"/>
          <w:lang w:val="vi-VN"/>
        </w:rPr>
        <w:t xml:space="preserve">m </w:t>
      </w:r>
      <w:r w:rsidR="00156485">
        <w:rPr>
          <w:szCs w:val="26"/>
        </w:rPr>
        <w:t>ở cuối mỗi ô nuôi</w:t>
      </w:r>
      <w:r w:rsidR="001B0500">
        <w:rPr>
          <w:szCs w:val="26"/>
        </w:rPr>
        <w:t xml:space="preserve">, đảm bảo chuồng nuôi luôn khô thoáng. </w:t>
      </w:r>
      <w:r w:rsidRPr="00665004">
        <w:t>Chuồng được làm mát bằng hệ thống quạt hút và tấm làm mát giải nhiệt bằng hơi nước, đảm bảo không khí được đối lưu và nhiệt độ luôn ổn định 25 - 26°C, tạo nên môi trường chăn nuôi lý tưởng.</w:t>
      </w:r>
    </w:p>
    <w:p w14:paraId="58CAE7E0" w14:textId="7DCF5E10" w:rsidR="008D265B" w:rsidRDefault="008D265B" w:rsidP="008D265B">
      <w:r>
        <w:t xml:space="preserve">Heo được cho ăn thức ăn khô là cám từ trại qua hệ thống silo tự động. </w:t>
      </w:r>
      <w:r>
        <w:rPr>
          <w:szCs w:val="26"/>
        </w:rPr>
        <w:t>Toàn bộ trang trại được trang bị hệ thống silo chứa cám và thiết bị ăn tự động theo quy trình khép kín. Cám được xe chuyên dụng chở từ nơi cung cấp đến trang trại và bơm đầy vào các silo (mỗi trại có 1 silo), từ silo bơm đầy vào các phễu định lượng thức ăn theo tiêu chuẩn của từng giai đoạn phát triển của heo. Đến giờ ăn, phễu định lượng sẽ tự động đưa cám vào máng cho heo ăn. Hệ thống này giúp khống chế lượng thức ăn theo từng nhóm heo, loại heo và phù hợp với từng giai đoạn phát triển, tránh lãng phí thức ăn,</w:t>
      </w:r>
      <w:r>
        <w:t xml:space="preserve"> giảm khả năng thức ăn rơi vãi ra chuồng gây dơ bẩn và ô nhiễm.</w:t>
      </w:r>
    </w:p>
    <w:p w14:paraId="5A0D660D" w14:textId="159AEB97" w:rsidR="008D265B" w:rsidRDefault="008D265B" w:rsidP="001557C1">
      <w:r>
        <w:t xml:space="preserve">Sau đó, cho heo uống nước bằng vòi nước “thông minh” (khi heo muốn uống nước sẽ ngậm vào núm uống và nước tự động chảy ra), núm uống được bố trí cao hay thấp phụ thuộc vào giai đoạn nuôi, độ tuổi và trọng lượng của heo, bên dưới có hệ thống </w:t>
      </w:r>
      <w:r w:rsidR="002020FF">
        <w:t>rãnh</w:t>
      </w:r>
      <w:r>
        <w:t xml:space="preserve"> thu gom khi bị rơi vãi.</w:t>
      </w:r>
      <w:r w:rsidR="002020FF">
        <w:t xml:space="preserve"> Heo được huấn luyện uống nước và thải phân tại đây. </w:t>
      </w:r>
    </w:p>
    <w:p w14:paraId="505EB354" w14:textId="4E431610" w:rsidR="00BB2E78" w:rsidRPr="001B0500" w:rsidRDefault="00E90CE2" w:rsidP="001B0500">
      <w:r w:rsidRPr="00F55A34">
        <w:rPr>
          <w:i/>
        </w:rPr>
        <w:t>Xuất chuồng:</w:t>
      </w:r>
      <w:r>
        <w:t xml:space="preserve"> Trong 6 tháng đầu năm thứ nhất thả heo</w:t>
      </w:r>
      <w:r w:rsidR="00F55A34">
        <w:t xml:space="preserve"> sẽ không có heo thịt xuất bán. Bắt đầu từ thời điểm 6 tháng tiếp theo trở về sau, trung bình cách 15 ngày sẽ xuất tổi thiểu 1.000 heo thịt, tương đương mỗi tháng sẽ xuất 2.000 heo thịt. Heo thịt thành phẩm xuất chuồng đạt trọng lượng trung bình từ 80 – 100 kg và được Công ty Cổ phần Chăn nuôi C.P Việt Nam thu mua.</w:t>
      </w:r>
    </w:p>
    <w:p w14:paraId="7F75BEC7" w14:textId="56482265" w:rsidR="00E85660" w:rsidRDefault="003E35FA" w:rsidP="00C50478">
      <w:r>
        <w:t xml:space="preserve">Chất thải phát sinh từ quá trình hoạt động của trang trại bao gồm mùi hôi, khí thải, nước thải, chất thải rắn và các nguồn tác động khác không liên quan đến chất thải như tiếng ồn, các sự cố môi trường,… Chủ đầu tư sẽ có phương án xử lý phù hợp và hiệu </w:t>
      </w:r>
      <w:r>
        <w:lastRenderedPageBreak/>
        <w:t>quả nhằm giảm thiếu tối đa các tác động của nguồn thải tránh gây ảnh hưởng đến môi trường xung quanh cũng như sức khỏe của công nhân tại dự án. Cứ mỗi 20 ngày, trang trại sẽ vệ sinh, khử trùng chuồng nuôi.</w:t>
      </w:r>
      <w:r w:rsidR="00C50478">
        <w:t xml:space="preserve"> Phần kết quả thực hiện các công trình, biện pháp giảm thiểu được trình bày ở Chương </w:t>
      </w:r>
      <w:r w:rsidR="00156485">
        <w:t>III của Báo cáo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8"/>
        <w:gridCol w:w="3704"/>
      </w:tblGrid>
      <w:tr w:rsidR="00A75CD3" w14:paraId="794995EC" w14:textId="77777777" w:rsidTr="002509D9">
        <w:tc>
          <w:tcPr>
            <w:tcW w:w="5368" w:type="dxa"/>
          </w:tcPr>
          <w:p w14:paraId="1A50BCFA" w14:textId="3D67FD88" w:rsidR="003A2104" w:rsidRDefault="00824740" w:rsidP="009B405C">
            <w:pPr>
              <w:ind w:firstLine="321"/>
              <w:jc w:val="center"/>
            </w:pPr>
            <w:r>
              <w:rPr>
                <w:noProof/>
              </w:rPr>
              <w:drawing>
                <wp:inline distT="0" distB="0" distL="0" distR="0" wp14:anchorId="59762FDC" wp14:editId="4A52A883">
                  <wp:extent cx="3060700" cy="2295525"/>
                  <wp:effectExtent l="0" t="0" r="635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z4640002231441_589d519dfff959ce292178939577c3c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inline>
              </w:drawing>
            </w:r>
          </w:p>
        </w:tc>
        <w:tc>
          <w:tcPr>
            <w:tcW w:w="3704" w:type="dxa"/>
          </w:tcPr>
          <w:p w14:paraId="266E874F" w14:textId="64A461EA" w:rsidR="003A2104" w:rsidRDefault="00863AC2" w:rsidP="009202A9">
            <w:pPr>
              <w:ind w:firstLine="0"/>
              <w:jc w:val="center"/>
            </w:pPr>
            <w:r>
              <w:rPr>
                <w:noProof/>
              </w:rPr>
              <w:drawing>
                <wp:inline distT="0" distB="0" distL="0" distR="0" wp14:anchorId="114D4572" wp14:editId="57F76A06">
                  <wp:extent cx="2213246" cy="230505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z4640002471040_ff1a2065852a9b8a0768101352bcb06a.jpg"/>
                          <pic:cNvPicPr/>
                        </pic:nvPicPr>
                        <pic:blipFill rotWithShape="1">
                          <a:blip r:embed="rId16" cstate="print">
                            <a:extLst>
                              <a:ext uri="{28A0092B-C50C-407E-A947-70E740481C1C}">
                                <a14:useLocalDpi xmlns:a14="http://schemas.microsoft.com/office/drawing/2010/main" val="0"/>
                              </a:ext>
                            </a:extLst>
                          </a:blip>
                          <a:srcRect b="21889"/>
                          <a:stretch/>
                        </pic:blipFill>
                        <pic:spPr bwMode="auto">
                          <a:xfrm>
                            <a:off x="0" y="0"/>
                            <a:ext cx="2213246" cy="2305050"/>
                          </a:xfrm>
                          <a:prstGeom prst="rect">
                            <a:avLst/>
                          </a:prstGeom>
                          <a:ln>
                            <a:noFill/>
                          </a:ln>
                          <a:extLst>
                            <a:ext uri="{53640926-AAD7-44D8-BBD7-CCE9431645EC}">
                              <a14:shadowObscured xmlns:a14="http://schemas.microsoft.com/office/drawing/2010/main"/>
                            </a:ext>
                          </a:extLst>
                        </pic:spPr>
                      </pic:pic>
                    </a:graphicData>
                  </a:graphic>
                </wp:inline>
              </w:drawing>
            </w:r>
          </w:p>
        </w:tc>
      </w:tr>
      <w:tr w:rsidR="008C1461" w14:paraId="6010091C" w14:textId="77777777" w:rsidTr="002509D9">
        <w:tc>
          <w:tcPr>
            <w:tcW w:w="9072" w:type="dxa"/>
            <w:gridSpan w:val="2"/>
          </w:tcPr>
          <w:p w14:paraId="17096FBB" w14:textId="6B454384" w:rsidR="008C1461" w:rsidRDefault="00824740" w:rsidP="002509D9">
            <w:pPr>
              <w:ind w:firstLine="321"/>
              <w:jc w:val="center"/>
            </w:pPr>
            <w:r>
              <w:rPr>
                <w:noProof/>
              </w:rPr>
              <w:drawing>
                <wp:inline distT="0" distB="0" distL="0" distR="0" wp14:anchorId="5B3C19E9" wp14:editId="20F9D216">
                  <wp:extent cx="5038725" cy="2491036"/>
                  <wp:effectExtent l="0" t="0" r="0" b="825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z4640002198166_37662d4c9bb0905dfa293a7c9e6d1bbe.jpg"/>
                          <pic:cNvPicPr/>
                        </pic:nvPicPr>
                        <pic:blipFill rotWithShape="1">
                          <a:blip r:embed="rId17" cstate="print">
                            <a:extLst>
                              <a:ext uri="{28A0092B-C50C-407E-A947-70E740481C1C}">
                                <a14:useLocalDpi xmlns:a14="http://schemas.microsoft.com/office/drawing/2010/main" val="0"/>
                              </a:ext>
                            </a:extLst>
                          </a:blip>
                          <a:srcRect t="13888" b="20194"/>
                          <a:stretch/>
                        </pic:blipFill>
                        <pic:spPr bwMode="auto">
                          <a:xfrm>
                            <a:off x="0" y="0"/>
                            <a:ext cx="5038725" cy="24910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9CB8BA" w14:textId="61DFE700" w:rsidR="003A2104" w:rsidRDefault="00C81274" w:rsidP="00C81274">
      <w:pPr>
        <w:pStyle w:val="Caption"/>
      </w:pPr>
      <w:bookmarkStart w:id="25" w:name="_Toc145414575"/>
      <w:r w:rsidRPr="00C81274">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1</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3</w:t>
      </w:r>
      <w:r w:rsidR="00A94C3C">
        <w:rPr>
          <w:b/>
        </w:rPr>
        <w:fldChar w:fldCharType="end"/>
      </w:r>
      <w:r w:rsidRPr="00C81274">
        <w:rPr>
          <w:b/>
        </w:rPr>
        <w:t>.</w:t>
      </w:r>
      <w:r>
        <w:t xml:space="preserve"> Một số hình ảnh về chuồng nuôi xây dựng tại dự án</w:t>
      </w:r>
      <w:bookmarkEnd w:id="25"/>
    </w:p>
    <w:p w14:paraId="7867AB2E" w14:textId="77777777" w:rsidR="004F3572" w:rsidRPr="00C703EA" w:rsidRDefault="004F3572" w:rsidP="00C41938">
      <w:pPr>
        <w:pStyle w:val="Heading3"/>
      </w:pPr>
      <w:bookmarkStart w:id="26" w:name="_Toc144725150"/>
      <w:r w:rsidRPr="00C703EA">
        <w:t>Sản phẩm của dự án</w:t>
      </w:r>
      <w:bookmarkEnd w:id="26"/>
    </w:p>
    <w:p w14:paraId="3C1F0E54" w14:textId="454081F4" w:rsidR="004F3572" w:rsidRDefault="002C3B42" w:rsidP="004F3572">
      <w:r>
        <w:t xml:space="preserve">- </w:t>
      </w:r>
      <w:r w:rsidR="006F1424">
        <w:t>Sản phẩm đầu ra của dự án là h</w:t>
      </w:r>
      <w:r w:rsidR="00CE7441">
        <w:t xml:space="preserve">eo </w:t>
      </w:r>
      <w:r>
        <w:t>thịt đạt trọng lượng</w:t>
      </w:r>
      <w:r w:rsidR="00CE7441">
        <w:t xml:space="preserve"> </w:t>
      </w:r>
      <w:r>
        <w:t>từ 80 - 100</w:t>
      </w:r>
      <w:r w:rsidR="003372A3">
        <w:t xml:space="preserve"> kg/con</w:t>
      </w:r>
      <w:r w:rsidR="006F1424">
        <w:t xml:space="preserve"> mỗi lứa</w:t>
      </w:r>
      <w:r>
        <w:t>.</w:t>
      </w:r>
    </w:p>
    <w:p w14:paraId="4771FDDF" w14:textId="11F5B13C" w:rsidR="002C3B42" w:rsidRDefault="002C3B42" w:rsidP="004F3572">
      <w:r>
        <w:t>- Công ty bao tiêu là Công ty Cổ phần Chăn nuôi C.P Việt Nam.</w:t>
      </w:r>
    </w:p>
    <w:p w14:paraId="0E7587DB" w14:textId="77777777" w:rsidR="004F3572" w:rsidRDefault="004F3572" w:rsidP="00403453">
      <w:pPr>
        <w:pStyle w:val="Heading2"/>
      </w:pPr>
      <w:bookmarkStart w:id="27" w:name="_Toc101878355"/>
      <w:bookmarkStart w:id="28" w:name="_Toc144725151"/>
      <w:r>
        <w:t>Nguyên liệu, nhiên liệu, vật liệu, hoá chất, nguồn cung cấp điện và nước của dự án</w:t>
      </w:r>
      <w:bookmarkEnd w:id="27"/>
      <w:bookmarkEnd w:id="28"/>
    </w:p>
    <w:p w14:paraId="4DE9A025" w14:textId="31E8E016" w:rsidR="00384674" w:rsidRDefault="004F3572" w:rsidP="00E52AB3">
      <w:pPr>
        <w:pStyle w:val="Heading3"/>
      </w:pPr>
      <w:bookmarkStart w:id="29" w:name="_Toc101878356"/>
      <w:bookmarkStart w:id="30" w:name="_Toc144725152"/>
      <w:r w:rsidRPr="00C703EA">
        <w:t>Nhu cầu sử dụng nguyên, nhiên, vật liệu</w:t>
      </w:r>
      <w:bookmarkEnd w:id="29"/>
      <w:r w:rsidRPr="00C703EA">
        <w:t xml:space="preserve"> sử dụng</w:t>
      </w:r>
      <w:bookmarkEnd w:id="30"/>
    </w:p>
    <w:p w14:paraId="1BFD76AF" w14:textId="645B4FDD" w:rsidR="001737D4" w:rsidRDefault="001737D4" w:rsidP="001737D4">
      <w:r>
        <w:t>Nhu cầu nguyên liệu phục vụ cho trang trại chăn nuôi gồm nhiều nguyên liệu khác nhau. Trong đó chủ yếu là heo con, thức ăn và thuốc phòng bệnh. Danh mục thuốc thú y sử dụng đảm bảo tuân thủ theo quy định danh mục ban hành của Bộ Nông nghiệp và Phát triển nông thôn. Danh mục các nguyên, nhiên</w:t>
      </w:r>
      <w:r w:rsidR="004E2E6F">
        <w:t>,</w:t>
      </w:r>
      <w:r>
        <w:t xml:space="preserve"> vật liệu sử dụng trong giai đoạn </w:t>
      </w:r>
      <w:r w:rsidR="00ED1DF1">
        <w:t>vận hành của dự án được trình bày như sau:</w:t>
      </w:r>
    </w:p>
    <w:p w14:paraId="1E13C640" w14:textId="77777777" w:rsidR="00FB2EFB" w:rsidRPr="001737D4" w:rsidRDefault="00FB2EFB" w:rsidP="001737D4"/>
    <w:p w14:paraId="16B17F24" w14:textId="77777777" w:rsidR="00745707" w:rsidRPr="008870F0" w:rsidRDefault="00384674" w:rsidP="008870F0">
      <w:pPr>
        <w:rPr>
          <w:b/>
        </w:rPr>
      </w:pPr>
      <w:r>
        <w:rPr>
          <w:b/>
        </w:rPr>
        <w:lastRenderedPageBreak/>
        <w:t>a</w:t>
      </w:r>
      <w:r w:rsidR="004F3572" w:rsidRPr="00AB76BA">
        <w:rPr>
          <w:b/>
        </w:rPr>
        <w:t xml:space="preserve">. </w:t>
      </w:r>
      <w:r>
        <w:rPr>
          <w:b/>
        </w:rPr>
        <w:t>Nhu cầu t</w:t>
      </w:r>
      <w:r w:rsidR="004F3572" w:rsidRPr="00AB76BA">
        <w:rPr>
          <w:b/>
        </w:rPr>
        <w:t>hức ăn</w:t>
      </w:r>
    </w:p>
    <w:p w14:paraId="1F9BFC3C" w14:textId="151D64FC" w:rsidR="008870F0" w:rsidRDefault="00222B6F" w:rsidP="008870F0">
      <w:r>
        <w:t xml:space="preserve">Tất cả nguồn thức ăn tại trang trại được Công ty Cổ phần Chăn nuôi C.P Việt Nam cung cấp định kỳ </w:t>
      </w:r>
      <w:r w:rsidR="00F53B1E">
        <w:t>1 tuần</w:t>
      </w:r>
      <w:r>
        <w:t>/lần. Nhu cầu về thức ăn cung cấp cho heo tại trang trại trong từng giai đoạn như sau:</w:t>
      </w:r>
    </w:p>
    <w:p w14:paraId="3E28473D" w14:textId="7D14A75F" w:rsidR="00227FAF" w:rsidRPr="00227FAF" w:rsidRDefault="00745707" w:rsidP="00F16F42">
      <w:pPr>
        <w:pStyle w:val="Caption"/>
      </w:pPr>
      <w:bookmarkStart w:id="31" w:name="_Toc116584827"/>
      <w:bookmarkStart w:id="32" w:name="_Toc123152542"/>
      <w:bookmarkStart w:id="33" w:name="_Toc145414589"/>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w:t>
      </w:r>
      <w:r w:rsidR="00E60445">
        <w:rPr>
          <w:b/>
        </w:rPr>
        <w:fldChar w:fldCharType="end"/>
      </w:r>
      <w:r w:rsidRPr="00745707">
        <w:rPr>
          <w:b/>
        </w:rPr>
        <w:t>.</w:t>
      </w:r>
      <w:r>
        <w:t xml:space="preserve"> </w:t>
      </w:r>
      <w:bookmarkEnd w:id="31"/>
      <w:bookmarkEnd w:id="32"/>
      <w:r w:rsidR="00222B6F">
        <w:t>Khẩu phần cho heo ăn</w:t>
      </w:r>
      <w:bookmarkEnd w:id="33"/>
    </w:p>
    <w:tbl>
      <w:tblPr>
        <w:tblStyle w:val="TableGrid"/>
        <w:tblW w:w="5000" w:type="pct"/>
        <w:tblLook w:val="04A0" w:firstRow="1" w:lastRow="0" w:firstColumn="1" w:lastColumn="0" w:noHBand="0" w:noVBand="1"/>
      </w:tblPr>
      <w:tblGrid>
        <w:gridCol w:w="693"/>
        <w:gridCol w:w="2460"/>
        <w:gridCol w:w="2513"/>
        <w:gridCol w:w="3396"/>
      </w:tblGrid>
      <w:tr w:rsidR="00F761E4" w14:paraId="7E50D95D" w14:textId="77777777" w:rsidTr="002509D9">
        <w:tc>
          <w:tcPr>
            <w:tcW w:w="382" w:type="pct"/>
            <w:vAlign w:val="center"/>
          </w:tcPr>
          <w:p w14:paraId="2A41C6E7" w14:textId="77777777" w:rsidR="00F761E4" w:rsidRPr="00E43C46" w:rsidRDefault="00F761E4" w:rsidP="00233FC1">
            <w:pPr>
              <w:ind w:firstLine="0"/>
              <w:jc w:val="center"/>
              <w:rPr>
                <w:b/>
              </w:rPr>
            </w:pPr>
            <w:r>
              <w:rPr>
                <w:b/>
              </w:rPr>
              <w:t>TT</w:t>
            </w:r>
          </w:p>
        </w:tc>
        <w:tc>
          <w:tcPr>
            <w:tcW w:w="1357" w:type="pct"/>
            <w:vAlign w:val="center"/>
          </w:tcPr>
          <w:p w14:paraId="38785A4B" w14:textId="28DC0913" w:rsidR="00F761E4" w:rsidRPr="00E43C46" w:rsidRDefault="00AC6E28" w:rsidP="00233FC1">
            <w:pPr>
              <w:ind w:firstLine="0"/>
              <w:jc w:val="center"/>
              <w:rPr>
                <w:b/>
              </w:rPr>
            </w:pPr>
            <w:r>
              <w:rPr>
                <w:b/>
              </w:rPr>
              <w:t>Trọng lượng</w:t>
            </w:r>
            <w:r w:rsidR="00F761E4">
              <w:rPr>
                <w:b/>
              </w:rPr>
              <w:t xml:space="preserve"> heo</w:t>
            </w:r>
            <w:r>
              <w:rPr>
                <w:b/>
              </w:rPr>
              <w:t xml:space="preserve"> (kg)</w:t>
            </w:r>
          </w:p>
        </w:tc>
        <w:tc>
          <w:tcPr>
            <w:tcW w:w="1386" w:type="pct"/>
            <w:vAlign w:val="center"/>
          </w:tcPr>
          <w:p w14:paraId="7C2CC8EF" w14:textId="131B8B10" w:rsidR="00F761E4" w:rsidRPr="00E43C46" w:rsidRDefault="00AC6E28" w:rsidP="00233FC1">
            <w:pPr>
              <w:ind w:firstLine="0"/>
              <w:jc w:val="center"/>
              <w:rPr>
                <w:b/>
              </w:rPr>
            </w:pPr>
            <w:r>
              <w:rPr>
                <w:b/>
              </w:rPr>
              <w:t>Loại thức ăn</w:t>
            </w:r>
          </w:p>
        </w:tc>
        <w:tc>
          <w:tcPr>
            <w:tcW w:w="1874" w:type="pct"/>
            <w:vAlign w:val="center"/>
          </w:tcPr>
          <w:p w14:paraId="5E6F32B2" w14:textId="74A51D84" w:rsidR="00F761E4" w:rsidRPr="00E43C46" w:rsidRDefault="00AC6E28" w:rsidP="00233FC1">
            <w:pPr>
              <w:ind w:firstLine="0"/>
              <w:jc w:val="center"/>
              <w:rPr>
                <w:b/>
              </w:rPr>
            </w:pPr>
            <w:r>
              <w:rPr>
                <w:b/>
              </w:rPr>
              <w:t>Nhu cầu thức ăn trung bình (kg/con/ngày)</w:t>
            </w:r>
          </w:p>
        </w:tc>
      </w:tr>
      <w:tr w:rsidR="00F761E4" w14:paraId="3B8F180E" w14:textId="77777777" w:rsidTr="002509D9">
        <w:tc>
          <w:tcPr>
            <w:tcW w:w="382" w:type="pct"/>
          </w:tcPr>
          <w:p w14:paraId="118958A7" w14:textId="77777777" w:rsidR="00F761E4" w:rsidRDefault="00F761E4" w:rsidP="00233FC1">
            <w:pPr>
              <w:ind w:firstLine="0"/>
              <w:jc w:val="center"/>
            </w:pPr>
            <w:r>
              <w:t>1</w:t>
            </w:r>
          </w:p>
        </w:tc>
        <w:tc>
          <w:tcPr>
            <w:tcW w:w="1357" w:type="pct"/>
            <w:vAlign w:val="center"/>
          </w:tcPr>
          <w:p w14:paraId="5D1AB810" w14:textId="45E2C91A" w:rsidR="00F761E4" w:rsidRDefault="0039673B" w:rsidP="0039673B">
            <w:pPr>
              <w:ind w:firstLine="0"/>
              <w:jc w:val="left"/>
            </w:pPr>
            <w:r>
              <w:t xml:space="preserve">Từ </w:t>
            </w:r>
            <w:r w:rsidR="00F761E4">
              <w:t>7 – 15</w:t>
            </w:r>
          </w:p>
        </w:tc>
        <w:tc>
          <w:tcPr>
            <w:tcW w:w="1386" w:type="pct"/>
            <w:vAlign w:val="center"/>
          </w:tcPr>
          <w:p w14:paraId="65141CE5" w14:textId="66019E28" w:rsidR="00F761E4" w:rsidRDefault="00F761E4" w:rsidP="00D950C7">
            <w:pPr>
              <w:ind w:firstLine="0"/>
              <w:jc w:val="left"/>
            </w:pPr>
            <w:r>
              <w:t>Thức ăn heo con</w:t>
            </w:r>
          </w:p>
        </w:tc>
        <w:tc>
          <w:tcPr>
            <w:tcW w:w="1874" w:type="pct"/>
            <w:vAlign w:val="center"/>
          </w:tcPr>
          <w:p w14:paraId="4FA56A49" w14:textId="22530258" w:rsidR="00F761E4" w:rsidRDefault="00F761E4" w:rsidP="00066B48">
            <w:pPr>
              <w:ind w:firstLine="0"/>
              <w:jc w:val="center"/>
            </w:pPr>
            <w:r>
              <w:t>0,1 – 0,8</w:t>
            </w:r>
          </w:p>
        </w:tc>
      </w:tr>
      <w:tr w:rsidR="00F761E4" w14:paraId="23C65C8A" w14:textId="77777777" w:rsidTr="002509D9">
        <w:tc>
          <w:tcPr>
            <w:tcW w:w="382" w:type="pct"/>
          </w:tcPr>
          <w:p w14:paraId="7B9AB2DD" w14:textId="77777777" w:rsidR="00F761E4" w:rsidRDefault="00F761E4" w:rsidP="00233FC1">
            <w:pPr>
              <w:ind w:firstLine="0"/>
              <w:jc w:val="center"/>
            </w:pPr>
            <w:r>
              <w:t>2</w:t>
            </w:r>
          </w:p>
        </w:tc>
        <w:tc>
          <w:tcPr>
            <w:tcW w:w="1357" w:type="pct"/>
            <w:vAlign w:val="center"/>
          </w:tcPr>
          <w:p w14:paraId="78CCCA0F" w14:textId="4E611283" w:rsidR="00F761E4" w:rsidRDefault="0039673B" w:rsidP="0039673B">
            <w:pPr>
              <w:ind w:firstLine="0"/>
              <w:jc w:val="left"/>
            </w:pPr>
            <w:r>
              <w:t xml:space="preserve">Từ </w:t>
            </w:r>
            <w:r w:rsidR="00F761E4">
              <w:t>15 – 30</w:t>
            </w:r>
          </w:p>
        </w:tc>
        <w:tc>
          <w:tcPr>
            <w:tcW w:w="1386" w:type="pct"/>
            <w:vAlign w:val="center"/>
          </w:tcPr>
          <w:p w14:paraId="6370925D" w14:textId="4B2CA0FC" w:rsidR="00F761E4" w:rsidRDefault="00F761E4" w:rsidP="00D950C7">
            <w:pPr>
              <w:ind w:firstLine="0"/>
              <w:jc w:val="left"/>
            </w:pPr>
            <w:r>
              <w:t>Thức ăn heo con</w:t>
            </w:r>
          </w:p>
        </w:tc>
        <w:tc>
          <w:tcPr>
            <w:tcW w:w="1874" w:type="pct"/>
            <w:vAlign w:val="center"/>
          </w:tcPr>
          <w:p w14:paraId="70ABEFCB" w14:textId="66F0D936" w:rsidR="00F761E4" w:rsidRDefault="00F761E4" w:rsidP="00CE630C">
            <w:pPr>
              <w:ind w:firstLine="0"/>
              <w:jc w:val="center"/>
            </w:pPr>
            <w:r>
              <w:t>0,8 – 1,7</w:t>
            </w:r>
          </w:p>
        </w:tc>
      </w:tr>
      <w:tr w:rsidR="00F761E4" w14:paraId="75E4E057" w14:textId="77777777" w:rsidTr="002509D9">
        <w:tc>
          <w:tcPr>
            <w:tcW w:w="382" w:type="pct"/>
          </w:tcPr>
          <w:p w14:paraId="0BD8E9B6" w14:textId="77777777" w:rsidR="00F761E4" w:rsidRDefault="00F761E4" w:rsidP="00233FC1">
            <w:pPr>
              <w:ind w:firstLine="0"/>
              <w:jc w:val="center"/>
            </w:pPr>
            <w:r>
              <w:t>3</w:t>
            </w:r>
          </w:p>
        </w:tc>
        <w:tc>
          <w:tcPr>
            <w:tcW w:w="1357" w:type="pct"/>
            <w:vAlign w:val="center"/>
          </w:tcPr>
          <w:p w14:paraId="1B8A9AD9" w14:textId="15579576" w:rsidR="00F761E4" w:rsidRDefault="0039673B" w:rsidP="0039673B">
            <w:pPr>
              <w:ind w:firstLine="0"/>
              <w:jc w:val="left"/>
            </w:pPr>
            <w:r>
              <w:t xml:space="preserve">Từ </w:t>
            </w:r>
            <w:r w:rsidR="00F761E4">
              <w:t>31 – 60</w:t>
            </w:r>
          </w:p>
        </w:tc>
        <w:tc>
          <w:tcPr>
            <w:tcW w:w="1386" w:type="pct"/>
            <w:vAlign w:val="center"/>
          </w:tcPr>
          <w:p w14:paraId="2F63455C" w14:textId="0C0DA997" w:rsidR="00F761E4" w:rsidRDefault="00F761E4" w:rsidP="00D950C7">
            <w:pPr>
              <w:ind w:firstLine="0"/>
              <w:jc w:val="left"/>
            </w:pPr>
            <w:r>
              <w:t>Thức ăn heo choai</w:t>
            </w:r>
          </w:p>
        </w:tc>
        <w:tc>
          <w:tcPr>
            <w:tcW w:w="1874" w:type="pct"/>
            <w:vAlign w:val="center"/>
          </w:tcPr>
          <w:p w14:paraId="0E689BB0" w14:textId="551EF800" w:rsidR="00F761E4" w:rsidRDefault="00F761E4" w:rsidP="00CE630C">
            <w:pPr>
              <w:ind w:firstLine="0"/>
              <w:jc w:val="center"/>
            </w:pPr>
            <w:r>
              <w:t>1,7 – 2,5</w:t>
            </w:r>
          </w:p>
        </w:tc>
      </w:tr>
      <w:tr w:rsidR="00F761E4" w14:paraId="43CE10CE" w14:textId="77777777" w:rsidTr="002509D9">
        <w:tc>
          <w:tcPr>
            <w:tcW w:w="382" w:type="pct"/>
          </w:tcPr>
          <w:p w14:paraId="687F5666" w14:textId="77777777" w:rsidR="00F761E4" w:rsidRDefault="00F761E4" w:rsidP="00233FC1">
            <w:pPr>
              <w:ind w:firstLine="0"/>
              <w:jc w:val="center"/>
            </w:pPr>
            <w:r>
              <w:t>4</w:t>
            </w:r>
          </w:p>
        </w:tc>
        <w:tc>
          <w:tcPr>
            <w:tcW w:w="1357" w:type="pct"/>
            <w:vAlign w:val="center"/>
          </w:tcPr>
          <w:p w14:paraId="78227D5D" w14:textId="4B1DB5A2" w:rsidR="00F761E4" w:rsidRDefault="0039673B" w:rsidP="0039673B">
            <w:pPr>
              <w:ind w:firstLine="0"/>
              <w:jc w:val="left"/>
            </w:pPr>
            <w:r>
              <w:t xml:space="preserve">Từ </w:t>
            </w:r>
            <w:r w:rsidR="00F761E4">
              <w:t>61 – 100</w:t>
            </w:r>
          </w:p>
        </w:tc>
        <w:tc>
          <w:tcPr>
            <w:tcW w:w="1386" w:type="pct"/>
            <w:vAlign w:val="center"/>
          </w:tcPr>
          <w:p w14:paraId="5E3051B8" w14:textId="5AC24335" w:rsidR="00F761E4" w:rsidRDefault="00F761E4" w:rsidP="00D950C7">
            <w:pPr>
              <w:ind w:firstLine="0"/>
              <w:jc w:val="left"/>
            </w:pPr>
            <w:r>
              <w:t>Thức ăn heo thịt</w:t>
            </w:r>
          </w:p>
        </w:tc>
        <w:tc>
          <w:tcPr>
            <w:tcW w:w="1874" w:type="pct"/>
            <w:vAlign w:val="center"/>
          </w:tcPr>
          <w:p w14:paraId="7EBBE046" w14:textId="33C18A0C" w:rsidR="00F761E4" w:rsidRDefault="00F761E4" w:rsidP="00CE630C">
            <w:pPr>
              <w:ind w:firstLine="0"/>
              <w:jc w:val="center"/>
            </w:pPr>
            <w:r>
              <w:t xml:space="preserve">2,5 – 2,8 </w:t>
            </w:r>
          </w:p>
        </w:tc>
      </w:tr>
    </w:tbl>
    <w:p w14:paraId="32E57604" w14:textId="34AB8443" w:rsidR="004F3572" w:rsidRPr="006D2860" w:rsidRDefault="004F3572" w:rsidP="004F3572">
      <w:pPr>
        <w:ind w:firstLine="0"/>
        <w:jc w:val="right"/>
        <w:rPr>
          <w:i/>
        </w:rPr>
      </w:pPr>
      <w:r w:rsidRPr="006D2860">
        <w:rPr>
          <w:i/>
        </w:rPr>
        <w:t xml:space="preserve">(Nguồn: </w:t>
      </w:r>
      <w:r w:rsidR="00F761E4" w:rsidRPr="00F761E4">
        <w:rPr>
          <w:i/>
        </w:rPr>
        <w:t>Công ty Cổ phần Chăn nuôi C.P Việt Nam</w:t>
      </w:r>
      <w:r w:rsidRPr="006D2860">
        <w:rPr>
          <w:i/>
        </w:rPr>
        <w:t>)</w:t>
      </w:r>
    </w:p>
    <w:p w14:paraId="3986F7C0" w14:textId="2432ED9F" w:rsidR="00235C31" w:rsidRPr="007A3873" w:rsidRDefault="00F761E4" w:rsidP="002509D9">
      <w:pPr>
        <w:spacing w:line="288" w:lineRule="auto"/>
        <w:ind w:firstLine="720"/>
        <w:rPr>
          <w:szCs w:val="26"/>
        </w:rPr>
      </w:pPr>
      <w:r>
        <w:rPr>
          <w:szCs w:val="26"/>
        </w:rPr>
        <w:t xml:space="preserve">Tại trang trại luôn duy trì lượng heo đủ các trọng lượng khác nhau, do đó, ước tính </w:t>
      </w:r>
      <w:r w:rsidR="00235C31">
        <w:rPr>
          <w:szCs w:val="26"/>
        </w:rPr>
        <w:t xml:space="preserve">lượng cám viên cho heo </w:t>
      </w:r>
      <w:r w:rsidR="0080284E">
        <w:rPr>
          <w:szCs w:val="26"/>
        </w:rPr>
        <w:t xml:space="preserve">nuôi </w:t>
      </w:r>
      <w:r w:rsidR="00235C31">
        <w:rPr>
          <w:szCs w:val="26"/>
        </w:rPr>
        <w:t xml:space="preserve">thịt (từ </w:t>
      </w:r>
      <w:r w:rsidR="0080284E">
        <w:rPr>
          <w:szCs w:val="26"/>
        </w:rPr>
        <w:t>7</w:t>
      </w:r>
      <w:r w:rsidR="00235C31">
        <w:rPr>
          <w:szCs w:val="26"/>
        </w:rPr>
        <w:t xml:space="preserve"> – 100 kg) trung bình là 2 kg/ngày.</w:t>
      </w:r>
      <w:r w:rsidR="0080284E">
        <w:rPr>
          <w:szCs w:val="26"/>
        </w:rPr>
        <w:t xml:space="preserve"> </w:t>
      </w:r>
      <w:r w:rsidR="00235C31">
        <w:rPr>
          <w:szCs w:val="26"/>
        </w:rPr>
        <w:t>Như vậy, tổng lượng cám cần cho 8.000 heo thịt là 2 kg/ngày x 8.000 con = 16.000 kg/ngày = 16 tấn/ngày.</w:t>
      </w:r>
    </w:p>
    <w:p w14:paraId="56405CD2" w14:textId="77777777" w:rsidR="004F3572" w:rsidRDefault="00384674" w:rsidP="004F3572">
      <w:pPr>
        <w:rPr>
          <w:b/>
        </w:rPr>
      </w:pPr>
      <w:r>
        <w:rPr>
          <w:b/>
        </w:rPr>
        <w:t>b</w:t>
      </w:r>
      <w:r w:rsidR="004F3572" w:rsidRPr="00302252">
        <w:rPr>
          <w:b/>
        </w:rPr>
        <w:t xml:space="preserve">. </w:t>
      </w:r>
      <w:r>
        <w:rPr>
          <w:b/>
        </w:rPr>
        <w:t>Nhu cầu sử dụng t</w:t>
      </w:r>
      <w:r w:rsidR="004F3572" w:rsidRPr="00302252">
        <w:rPr>
          <w:b/>
        </w:rPr>
        <w:t>huốc thú y và vacxin</w:t>
      </w:r>
    </w:p>
    <w:p w14:paraId="7E35DA86" w14:textId="49323A73" w:rsidR="00745707" w:rsidRPr="00F16F42" w:rsidRDefault="00AC6E28" w:rsidP="00AC6E28">
      <w:pPr>
        <w:spacing w:line="288" w:lineRule="auto"/>
        <w:rPr>
          <w:szCs w:val="26"/>
        </w:rPr>
      </w:pPr>
      <w:r>
        <w:rPr>
          <w:szCs w:val="26"/>
        </w:rPr>
        <w:t>T</w:t>
      </w:r>
      <w:r w:rsidR="00ED1DF1">
        <w:rPr>
          <w:szCs w:val="26"/>
        </w:rPr>
        <w:t xml:space="preserve">huốc thú y, vaccine trong chăn nuôi có một vai trò hết sức quan trọng để đảm bảo an toàn cho con giống. Toàn bộ thuốc thú y, vaccine,… sử dụng cho heo tại trang trại được cung cấp bởi </w:t>
      </w:r>
      <w:r w:rsidR="00ED1DF1">
        <w:t xml:space="preserve">Công ty Cổ phần Chăn nuôi C.P Việt Nam. Với số lượng heo xuất chuồng trung bình 16.000 con/năm, nhu cầu sử dụng thuốc thú y, vaccine tại trang trại cụ thể như sau: </w:t>
      </w:r>
    </w:p>
    <w:p w14:paraId="730D38A5" w14:textId="4DB9DDBE" w:rsidR="004F3572" w:rsidRPr="0024392E" w:rsidRDefault="00745707" w:rsidP="0024392E">
      <w:pPr>
        <w:pStyle w:val="Caption"/>
      </w:pPr>
      <w:bookmarkStart w:id="34" w:name="_Toc116584828"/>
      <w:bookmarkStart w:id="35" w:name="_Toc123152543"/>
      <w:bookmarkStart w:id="36" w:name="_Toc145414590"/>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2</w:t>
      </w:r>
      <w:r w:rsidR="00E60445">
        <w:rPr>
          <w:b/>
        </w:rPr>
        <w:fldChar w:fldCharType="end"/>
      </w:r>
      <w:r w:rsidRPr="00745707">
        <w:rPr>
          <w:b/>
        </w:rPr>
        <w:t>.</w:t>
      </w:r>
      <w:r>
        <w:t xml:space="preserve"> </w:t>
      </w:r>
      <w:r w:rsidR="004F3572" w:rsidRPr="00B510C5">
        <w:t>Nhu cầu sử dụng vacxin</w:t>
      </w:r>
      <w:r w:rsidR="00D3438A">
        <w:t xml:space="preserve"> của</w:t>
      </w:r>
      <w:r w:rsidR="004F3572" w:rsidRPr="00B510C5">
        <w:t xml:space="preserve"> dự án</w:t>
      </w:r>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93"/>
        <w:gridCol w:w="1842"/>
        <w:gridCol w:w="1611"/>
        <w:gridCol w:w="1126"/>
        <w:gridCol w:w="1227"/>
      </w:tblGrid>
      <w:tr w:rsidR="003656CB" w14:paraId="12C3F11E" w14:textId="0A38E37B"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5D42F66B" w14:textId="606DF984" w:rsidR="0060396E" w:rsidRDefault="0060396E" w:rsidP="00544573">
            <w:pPr>
              <w:spacing w:before="0" w:after="0" w:line="288" w:lineRule="auto"/>
              <w:ind w:firstLine="0"/>
              <w:contextualSpacing/>
              <w:jc w:val="center"/>
              <w:rPr>
                <w:b/>
                <w:bCs/>
                <w:szCs w:val="26"/>
              </w:rPr>
            </w:pPr>
            <w:r>
              <w:rPr>
                <w:b/>
                <w:bCs/>
                <w:szCs w:val="26"/>
              </w:rPr>
              <w:t>TT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F45709" w14:textId="6D8C9643" w:rsidR="0060396E" w:rsidRDefault="0060396E" w:rsidP="00544573">
            <w:pPr>
              <w:spacing w:before="0" w:after="0" w:line="288" w:lineRule="auto"/>
              <w:ind w:firstLine="0"/>
              <w:contextualSpacing/>
              <w:jc w:val="center"/>
              <w:rPr>
                <w:b/>
                <w:bCs/>
                <w:szCs w:val="26"/>
              </w:rPr>
            </w:pPr>
            <w:r>
              <w:rPr>
                <w:b/>
                <w:bCs/>
                <w:szCs w:val="26"/>
              </w:rPr>
              <w:t>Tên thuốc, vaccine</w:t>
            </w:r>
          </w:p>
        </w:tc>
        <w:tc>
          <w:tcPr>
            <w:tcW w:w="1842" w:type="dxa"/>
            <w:tcBorders>
              <w:top w:val="single" w:sz="4" w:space="0" w:color="auto"/>
              <w:left w:val="single" w:sz="4" w:space="0" w:color="auto"/>
              <w:bottom w:val="single" w:sz="4" w:space="0" w:color="auto"/>
              <w:right w:val="single" w:sz="4" w:space="0" w:color="auto"/>
            </w:tcBorders>
            <w:vAlign w:val="center"/>
          </w:tcPr>
          <w:p w14:paraId="125D1E04" w14:textId="6AC06F29" w:rsidR="0060396E" w:rsidRDefault="0060396E" w:rsidP="00544573">
            <w:pPr>
              <w:spacing w:before="0" w:after="0" w:line="288" w:lineRule="auto"/>
              <w:ind w:firstLine="0"/>
              <w:contextualSpacing/>
              <w:jc w:val="center"/>
              <w:rPr>
                <w:b/>
                <w:bCs/>
                <w:szCs w:val="26"/>
              </w:rPr>
            </w:pPr>
            <w:r>
              <w:rPr>
                <w:b/>
                <w:bCs/>
                <w:szCs w:val="26"/>
              </w:rPr>
              <w:t>Định mức</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4BBF13F" w14:textId="4F1FCF36" w:rsidR="0060396E" w:rsidRDefault="0060396E" w:rsidP="00544573">
            <w:pPr>
              <w:spacing w:before="0" w:after="0" w:line="288" w:lineRule="auto"/>
              <w:ind w:firstLine="0"/>
              <w:contextualSpacing/>
              <w:jc w:val="center"/>
              <w:rPr>
                <w:b/>
                <w:bCs/>
                <w:szCs w:val="26"/>
              </w:rPr>
            </w:pPr>
            <w:r>
              <w:rPr>
                <w:b/>
                <w:bCs/>
                <w:szCs w:val="26"/>
              </w:rPr>
              <w:t>Khối lượng</w:t>
            </w:r>
          </w:p>
          <w:p w14:paraId="6922FD30" w14:textId="70DD380E" w:rsidR="0060396E" w:rsidRDefault="0060396E" w:rsidP="00544573">
            <w:pPr>
              <w:spacing w:before="0" w:after="0" w:line="288" w:lineRule="auto"/>
              <w:ind w:firstLine="0"/>
              <w:contextualSpacing/>
              <w:jc w:val="center"/>
              <w:rPr>
                <w:b/>
                <w:bCs/>
                <w:szCs w:val="26"/>
              </w:rPr>
            </w:pPr>
          </w:p>
        </w:tc>
        <w:tc>
          <w:tcPr>
            <w:tcW w:w="1126" w:type="dxa"/>
            <w:tcBorders>
              <w:top w:val="single" w:sz="4" w:space="0" w:color="auto"/>
              <w:left w:val="single" w:sz="4" w:space="0" w:color="auto"/>
              <w:bottom w:val="single" w:sz="4" w:space="0" w:color="auto"/>
              <w:right w:val="single" w:sz="4" w:space="0" w:color="auto"/>
            </w:tcBorders>
            <w:vAlign w:val="center"/>
          </w:tcPr>
          <w:p w14:paraId="3DC49690" w14:textId="3416FC63" w:rsidR="0060396E" w:rsidRDefault="0060396E" w:rsidP="00544573">
            <w:pPr>
              <w:spacing w:before="0" w:after="0" w:line="288" w:lineRule="auto"/>
              <w:ind w:firstLine="0"/>
              <w:contextualSpacing/>
              <w:jc w:val="center"/>
              <w:rPr>
                <w:b/>
                <w:bCs/>
                <w:szCs w:val="26"/>
              </w:rPr>
            </w:pPr>
            <w:r>
              <w:rPr>
                <w:b/>
                <w:bCs/>
                <w:szCs w:val="26"/>
              </w:rPr>
              <w:t>Đơn vị</w:t>
            </w:r>
          </w:p>
        </w:tc>
        <w:tc>
          <w:tcPr>
            <w:tcW w:w="1227" w:type="dxa"/>
            <w:tcBorders>
              <w:top w:val="single" w:sz="4" w:space="0" w:color="auto"/>
              <w:left w:val="single" w:sz="4" w:space="0" w:color="auto"/>
              <w:bottom w:val="single" w:sz="4" w:space="0" w:color="auto"/>
              <w:right w:val="single" w:sz="4" w:space="0" w:color="auto"/>
            </w:tcBorders>
          </w:tcPr>
          <w:p w14:paraId="437BAAD8" w14:textId="3B08056A" w:rsidR="0060396E" w:rsidRDefault="0060396E" w:rsidP="00544573">
            <w:pPr>
              <w:spacing w:before="0" w:after="0" w:line="288" w:lineRule="auto"/>
              <w:ind w:firstLine="0"/>
              <w:contextualSpacing/>
              <w:jc w:val="center"/>
              <w:rPr>
                <w:b/>
                <w:bCs/>
                <w:szCs w:val="26"/>
              </w:rPr>
            </w:pPr>
            <w:r>
              <w:rPr>
                <w:b/>
                <w:bCs/>
                <w:szCs w:val="26"/>
              </w:rPr>
              <w:t>Nguồn cung cấp</w:t>
            </w:r>
          </w:p>
        </w:tc>
      </w:tr>
      <w:tr w:rsidR="003656CB" w14:paraId="2864425B" w14:textId="7A55ED0B"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0205D1A9" w14:textId="77777777" w:rsidR="003656CB" w:rsidRDefault="003656CB" w:rsidP="00544573">
            <w:pPr>
              <w:spacing w:before="0" w:after="0" w:line="288" w:lineRule="auto"/>
              <w:ind w:firstLine="0"/>
              <w:contextualSpacing/>
              <w:jc w:val="center"/>
              <w:rPr>
                <w:szCs w:val="26"/>
              </w:rPr>
            </w:pPr>
            <w:r>
              <w:rPr>
                <w:szCs w:val="2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48F7FE" w14:textId="232CEA03" w:rsidR="003656CB" w:rsidRDefault="003656CB" w:rsidP="00544573">
            <w:pPr>
              <w:spacing w:before="0" w:after="0" w:line="288" w:lineRule="auto"/>
              <w:ind w:firstLine="0"/>
              <w:contextualSpacing/>
              <w:jc w:val="left"/>
              <w:rPr>
                <w:szCs w:val="26"/>
              </w:rPr>
            </w:pPr>
            <w:r>
              <w:rPr>
                <w:szCs w:val="26"/>
              </w:rPr>
              <w:t xml:space="preserve">Vaccine phòng lở mồm long móng </w:t>
            </w:r>
          </w:p>
        </w:tc>
        <w:tc>
          <w:tcPr>
            <w:tcW w:w="1842" w:type="dxa"/>
            <w:tcBorders>
              <w:top w:val="single" w:sz="4" w:space="0" w:color="auto"/>
              <w:left w:val="single" w:sz="4" w:space="0" w:color="auto"/>
              <w:bottom w:val="single" w:sz="4" w:space="0" w:color="auto"/>
              <w:right w:val="single" w:sz="4" w:space="0" w:color="auto"/>
            </w:tcBorders>
            <w:vAlign w:val="center"/>
          </w:tcPr>
          <w:p w14:paraId="7583FB23" w14:textId="56E84731" w:rsidR="003656CB" w:rsidRDefault="003656CB" w:rsidP="00544573">
            <w:pPr>
              <w:spacing w:before="0" w:after="0" w:line="288" w:lineRule="auto"/>
              <w:ind w:firstLine="0"/>
              <w:contextualSpacing/>
              <w:jc w:val="center"/>
              <w:rPr>
                <w:szCs w:val="26"/>
              </w:rPr>
            </w:pPr>
            <w:r>
              <w:rPr>
                <w:szCs w:val="26"/>
              </w:rPr>
              <w:t>2 ml/liều/con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E5E9C92" w14:textId="1EF36F2F" w:rsidR="003656CB" w:rsidRDefault="003656CB" w:rsidP="00544573">
            <w:pPr>
              <w:spacing w:before="0" w:after="0" w:line="288" w:lineRule="auto"/>
              <w:ind w:firstLine="0"/>
              <w:contextualSpacing/>
              <w:jc w:val="center"/>
              <w:rPr>
                <w:szCs w:val="26"/>
              </w:rPr>
            </w:pPr>
            <w:r>
              <w:rPr>
                <w:szCs w:val="26"/>
              </w:rPr>
              <w:t>16.000</w:t>
            </w:r>
          </w:p>
        </w:tc>
        <w:tc>
          <w:tcPr>
            <w:tcW w:w="1126" w:type="dxa"/>
            <w:tcBorders>
              <w:top w:val="single" w:sz="4" w:space="0" w:color="auto"/>
              <w:left w:val="single" w:sz="4" w:space="0" w:color="auto"/>
              <w:right w:val="single" w:sz="4" w:space="0" w:color="auto"/>
            </w:tcBorders>
            <w:vAlign w:val="center"/>
          </w:tcPr>
          <w:p w14:paraId="1FBE1D4E" w14:textId="4BCB63E5" w:rsidR="003656CB" w:rsidRDefault="003656CB" w:rsidP="00544573">
            <w:pPr>
              <w:spacing w:before="0" w:after="0" w:line="288" w:lineRule="auto"/>
              <w:ind w:firstLine="0"/>
              <w:contextualSpacing/>
              <w:jc w:val="center"/>
            </w:pPr>
            <w:r>
              <w:t>liều/năm</w:t>
            </w:r>
          </w:p>
        </w:tc>
        <w:tc>
          <w:tcPr>
            <w:tcW w:w="1227" w:type="dxa"/>
            <w:vMerge w:val="restart"/>
            <w:tcBorders>
              <w:top w:val="single" w:sz="4" w:space="0" w:color="auto"/>
              <w:left w:val="single" w:sz="4" w:space="0" w:color="auto"/>
              <w:right w:val="single" w:sz="4" w:space="0" w:color="auto"/>
            </w:tcBorders>
            <w:vAlign w:val="center"/>
          </w:tcPr>
          <w:p w14:paraId="4D73B143" w14:textId="39D0F119" w:rsidR="003656CB" w:rsidRDefault="003656CB" w:rsidP="00544573">
            <w:pPr>
              <w:spacing w:before="0" w:after="0" w:line="288" w:lineRule="auto"/>
              <w:ind w:firstLine="0"/>
              <w:contextualSpacing/>
              <w:jc w:val="center"/>
              <w:rPr>
                <w:szCs w:val="26"/>
              </w:rPr>
            </w:pPr>
            <w:r>
              <w:t>Công ty Cổ phần Chăn nuôi C.P Việt Nam</w:t>
            </w:r>
          </w:p>
        </w:tc>
      </w:tr>
      <w:tr w:rsidR="003656CB" w14:paraId="4278DE42" w14:textId="6A643154"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29527673" w14:textId="77777777" w:rsidR="003656CB" w:rsidRDefault="003656CB" w:rsidP="00544573">
            <w:pPr>
              <w:spacing w:before="0" w:after="0" w:line="288" w:lineRule="auto"/>
              <w:ind w:firstLine="0"/>
              <w:contextualSpacing/>
              <w:jc w:val="center"/>
              <w:rPr>
                <w:szCs w:val="26"/>
              </w:rPr>
            </w:pPr>
            <w:r>
              <w:rPr>
                <w:szCs w:val="26"/>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96E800" w14:textId="7A496BB5" w:rsidR="003656CB" w:rsidRDefault="003656CB" w:rsidP="00544573">
            <w:pPr>
              <w:spacing w:before="0" w:after="0" w:line="288" w:lineRule="auto"/>
              <w:ind w:firstLine="0"/>
              <w:contextualSpacing/>
              <w:jc w:val="left"/>
              <w:rPr>
                <w:szCs w:val="26"/>
              </w:rPr>
            </w:pPr>
            <w:r>
              <w:rPr>
                <w:szCs w:val="26"/>
              </w:rPr>
              <w:t xml:space="preserve">Vaccine phòng bệnh tụ huyết trùng </w:t>
            </w:r>
          </w:p>
        </w:tc>
        <w:tc>
          <w:tcPr>
            <w:tcW w:w="1842" w:type="dxa"/>
            <w:tcBorders>
              <w:top w:val="single" w:sz="4" w:space="0" w:color="auto"/>
              <w:left w:val="single" w:sz="4" w:space="0" w:color="auto"/>
              <w:bottom w:val="single" w:sz="4" w:space="0" w:color="auto"/>
              <w:right w:val="single" w:sz="4" w:space="0" w:color="auto"/>
            </w:tcBorders>
            <w:vAlign w:val="center"/>
          </w:tcPr>
          <w:p w14:paraId="1F21CBA3" w14:textId="03725A85" w:rsidR="003656CB" w:rsidRDefault="003656CB" w:rsidP="00544573">
            <w:pPr>
              <w:spacing w:before="0" w:after="0" w:line="288" w:lineRule="auto"/>
              <w:ind w:firstLine="0"/>
              <w:contextualSpacing/>
              <w:jc w:val="center"/>
              <w:rPr>
                <w:szCs w:val="26"/>
              </w:rPr>
            </w:pPr>
            <w:r>
              <w:rPr>
                <w:szCs w:val="26"/>
              </w:rPr>
              <w:t>1 ml/liều/con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74F3A1E" w14:textId="2C06DD62"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right w:val="single" w:sz="4" w:space="0" w:color="auto"/>
            </w:tcBorders>
            <w:vAlign w:val="center"/>
          </w:tcPr>
          <w:p w14:paraId="0191FDC0" w14:textId="5E393B18" w:rsidR="003656CB" w:rsidRDefault="003656CB" w:rsidP="00544573">
            <w:pPr>
              <w:spacing w:before="0" w:after="0" w:line="288" w:lineRule="auto"/>
              <w:ind w:firstLine="0"/>
              <w:contextualSpacing/>
              <w:jc w:val="center"/>
              <w:rPr>
                <w:szCs w:val="26"/>
              </w:rPr>
            </w:pPr>
            <w:r>
              <w:t>liều/năm</w:t>
            </w:r>
          </w:p>
        </w:tc>
        <w:tc>
          <w:tcPr>
            <w:tcW w:w="1227" w:type="dxa"/>
            <w:vMerge/>
            <w:tcBorders>
              <w:left w:val="single" w:sz="4" w:space="0" w:color="auto"/>
              <w:right w:val="single" w:sz="4" w:space="0" w:color="auto"/>
            </w:tcBorders>
          </w:tcPr>
          <w:p w14:paraId="20C54320" w14:textId="5B770F47" w:rsidR="003656CB" w:rsidRDefault="003656CB" w:rsidP="00544573">
            <w:pPr>
              <w:spacing w:before="0" w:after="0" w:line="288" w:lineRule="auto"/>
              <w:ind w:firstLine="0"/>
              <w:contextualSpacing/>
              <w:jc w:val="center"/>
              <w:rPr>
                <w:szCs w:val="26"/>
              </w:rPr>
            </w:pPr>
          </w:p>
        </w:tc>
      </w:tr>
      <w:tr w:rsidR="003656CB" w14:paraId="79362820" w14:textId="4AACF3C6"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31F35E7F" w14:textId="77777777" w:rsidR="003656CB" w:rsidRDefault="003656CB" w:rsidP="00544573">
            <w:pPr>
              <w:spacing w:before="0" w:after="0" w:line="288" w:lineRule="auto"/>
              <w:ind w:firstLine="0"/>
              <w:contextualSpacing/>
              <w:jc w:val="center"/>
              <w:rPr>
                <w:szCs w:val="26"/>
              </w:rPr>
            </w:pPr>
            <w:r>
              <w:rPr>
                <w:szCs w:val="26"/>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7D03C7" w14:textId="32367155" w:rsidR="003656CB" w:rsidRDefault="003656CB" w:rsidP="00544573">
            <w:pPr>
              <w:spacing w:before="0" w:after="0" w:line="288" w:lineRule="auto"/>
              <w:ind w:firstLine="0"/>
              <w:contextualSpacing/>
              <w:jc w:val="left"/>
              <w:rPr>
                <w:szCs w:val="26"/>
              </w:rPr>
            </w:pPr>
            <w:r>
              <w:rPr>
                <w:szCs w:val="26"/>
              </w:rPr>
              <w:t xml:space="preserve">Vaccine phòng bệnh thương hàn </w:t>
            </w:r>
          </w:p>
        </w:tc>
        <w:tc>
          <w:tcPr>
            <w:tcW w:w="1842" w:type="dxa"/>
            <w:tcBorders>
              <w:top w:val="single" w:sz="4" w:space="0" w:color="auto"/>
              <w:left w:val="single" w:sz="4" w:space="0" w:color="auto"/>
              <w:bottom w:val="single" w:sz="4" w:space="0" w:color="auto"/>
              <w:right w:val="single" w:sz="4" w:space="0" w:color="auto"/>
            </w:tcBorders>
            <w:vAlign w:val="center"/>
          </w:tcPr>
          <w:p w14:paraId="54E7EE2B" w14:textId="55075810" w:rsidR="003656CB" w:rsidRDefault="003656CB" w:rsidP="00544573">
            <w:pPr>
              <w:spacing w:before="0" w:after="0" w:line="288" w:lineRule="auto"/>
              <w:ind w:firstLine="0"/>
              <w:contextualSpacing/>
              <w:jc w:val="center"/>
              <w:rPr>
                <w:szCs w:val="26"/>
              </w:rPr>
            </w:pPr>
            <w:r>
              <w:rPr>
                <w:szCs w:val="26"/>
              </w:rPr>
              <w:t>2 ml/liều/con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06DABC" w14:textId="0E5D5D9C"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right w:val="single" w:sz="4" w:space="0" w:color="auto"/>
            </w:tcBorders>
            <w:vAlign w:val="center"/>
          </w:tcPr>
          <w:p w14:paraId="651278EF" w14:textId="549CF869" w:rsidR="003656CB" w:rsidRDefault="003656CB" w:rsidP="00544573">
            <w:pPr>
              <w:spacing w:before="0" w:after="0" w:line="288" w:lineRule="auto"/>
              <w:ind w:firstLine="0"/>
              <w:contextualSpacing/>
              <w:jc w:val="center"/>
              <w:rPr>
                <w:szCs w:val="26"/>
              </w:rPr>
            </w:pPr>
            <w:r>
              <w:t>liều/năm</w:t>
            </w:r>
          </w:p>
        </w:tc>
        <w:tc>
          <w:tcPr>
            <w:tcW w:w="1227" w:type="dxa"/>
            <w:vMerge/>
            <w:tcBorders>
              <w:left w:val="single" w:sz="4" w:space="0" w:color="auto"/>
              <w:right w:val="single" w:sz="4" w:space="0" w:color="auto"/>
            </w:tcBorders>
          </w:tcPr>
          <w:p w14:paraId="6810C1E7" w14:textId="58C051E4" w:rsidR="003656CB" w:rsidRDefault="003656CB" w:rsidP="00544573">
            <w:pPr>
              <w:spacing w:before="0" w:after="0" w:line="288" w:lineRule="auto"/>
              <w:ind w:firstLine="0"/>
              <w:contextualSpacing/>
              <w:jc w:val="center"/>
              <w:rPr>
                <w:szCs w:val="26"/>
              </w:rPr>
            </w:pPr>
          </w:p>
        </w:tc>
      </w:tr>
      <w:tr w:rsidR="003656CB" w14:paraId="564BC42D" w14:textId="65EBA5FD"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2DAE4B23" w14:textId="77777777" w:rsidR="003656CB" w:rsidRDefault="003656CB" w:rsidP="00544573">
            <w:pPr>
              <w:spacing w:before="0" w:after="0" w:line="288" w:lineRule="auto"/>
              <w:ind w:firstLine="0"/>
              <w:contextualSpacing/>
              <w:jc w:val="center"/>
              <w:rPr>
                <w:szCs w:val="26"/>
              </w:rPr>
            </w:pPr>
            <w:r>
              <w:rPr>
                <w:szCs w:val="26"/>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854CC4" w14:textId="56A9117C" w:rsidR="003656CB" w:rsidRDefault="003656CB" w:rsidP="00544573">
            <w:pPr>
              <w:spacing w:before="0" w:after="0" w:line="288" w:lineRule="auto"/>
              <w:ind w:firstLine="0"/>
              <w:contextualSpacing/>
              <w:jc w:val="left"/>
              <w:rPr>
                <w:szCs w:val="26"/>
              </w:rPr>
            </w:pPr>
            <w:r>
              <w:rPr>
                <w:szCs w:val="26"/>
              </w:rPr>
              <w:t xml:space="preserve">Vaccine phòng dịch tả </w:t>
            </w:r>
          </w:p>
        </w:tc>
        <w:tc>
          <w:tcPr>
            <w:tcW w:w="1842" w:type="dxa"/>
            <w:tcBorders>
              <w:top w:val="single" w:sz="4" w:space="0" w:color="auto"/>
              <w:left w:val="single" w:sz="4" w:space="0" w:color="auto"/>
              <w:bottom w:val="single" w:sz="4" w:space="0" w:color="auto"/>
              <w:right w:val="single" w:sz="4" w:space="0" w:color="auto"/>
            </w:tcBorders>
            <w:vAlign w:val="center"/>
          </w:tcPr>
          <w:p w14:paraId="471DC600" w14:textId="146C819C" w:rsidR="003656CB" w:rsidRDefault="003656CB" w:rsidP="00544573">
            <w:pPr>
              <w:spacing w:before="0" w:after="0" w:line="288" w:lineRule="auto"/>
              <w:ind w:firstLine="0"/>
              <w:contextualSpacing/>
              <w:jc w:val="center"/>
              <w:rPr>
                <w:szCs w:val="26"/>
              </w:rPr>
            </w:pPr>
            <w:r>
              <w:rPr>
                <w:szCs w:val="26"/>
              </w:rPr>
              <w:t>1 ml/2 liều/con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EDEC6E2" w14:textId="64F4B0E6" w:rsidR="003656CB" w:rsidRDefault="003656CB" w:rsidP="00544573">
            <w:pPr>
              <w:spacing w:before="0" w:after="0" w:line="288" w:lineRule="auto"/>
              <w:ind w:firstLine="0"/>
              <w:contextualSpacing/>
              <w:jc w:val="center"/>
              <w:rPr>
                <w:szCs w:val="26"/>
              </w:rPr>
            </w:pPr>
            <w:r>
              <w:rPr>
                <w:szCs w:val="26"/>
              </w:rPr>
              <w:t>32.000</w:t>
            </w:r>
          </w:p>
        </w:tc>
        <w:tc>
          <w:tcPr>
            <w:tcW w:w="1126" w:type="dxa"/>
            <w:tcBorders>
              <w:left w:val="single" w:sz="4" w:space="0" w:color="auto"/>
              <w:right w:val="single" w:sz="4" w:space="0" w:color="auto"/>
            </w:tcBorders>
            <w:vAlign w:val="center"/>
          </w:tcPr>
          <w:p w14:paraId="3F35F6BE" w14:textId="24F2B52E" w:rsidR="003656CB" w:rsidRDefault="003656CB" w:rsidP="00544573">
            <w:pPr>
              <w:spacing w:before="0" w:after="0" w:line="288" w:lineRule="auto"/>
              <w:ind w:firstLine="0"/>
              <w:contextualSpacing/>
              <w:jc w:val="center"/>
              <w:rPr>
                <w:szCs w:val="26"/>
              </w:rPr>
            </w:pPr>
            <w:r>
              <w:t>liều/năm</w:t>
            </w:r>
          </w:p>
        </w:tc>
        <w:tc>
          <w:tcPr>
            <w:tcW w:w="1227" w:type="dxa"/>
            <w:vMerge/>
            <w:tcBorders>
              <w:left w:val="single" w:sz="4" w:space="0" w:color="auto"/>
              <w:right w:val="single" w:sz="4" w:space="0" w:color="auto"/>
            </w:tcBorders>
          </w:tcPr>
          <w:p w14:paraId="1C4BCA68" w14:textId="10B65DB7" w:rsidR="003656CB" w:rsidRDefault="003656CB" w:rsidP="00544573">
            <w:pPr>
              <w:spacing w:before="0" w:after="0" w:line="288" w:lineRule="auto"/>
              <w:ind w:firstLine="0"/>
              <w:contextualSpacing/>
              <w:jc w:val="center"/>
              <w:rPr>
                <w:szCs w:val="26"/>
              </w:rPr>
            </w:pPr>
          </w:p>
        </w:tc>
      </w:tr>
      <w:tr w:rsidR="003656CB" w14:paraId="03E361D8" w14:textId="22A0B60C"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hideMark/>
          </w:tcPr>
          <w:p w14:paraId="33B1C67E" w14:textId="77777777" w:rsidR="003656CB" w:rsidRDefault="003656CB" w:rsidP="00544573">
            <w:pPr>
              <w:spacing w:before="0" w:after="0" w:line="288" w:lineRule="auto"/>
              <w:ind w:firstLine="0"/>
              <w:contextualSpacing/>
              <w:jc w:val="center"/>
              <w:rPr>
                <w:szCs w:val="26"/>
              </w:rPr>
            </w:pPr>
            <w:r>
              <w:rPr>
                <w:szCs w:val="26"/>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18A8F0" w14:textId="6DFBD4C9" w:rsidR="003656CB" w:rsidRDefault="003656CB" w:rsidP="00544573">
            <w:pPr>
              <w:spacing w:before="0" w:after="0" w:line="288" w:lineRule="auto"/>
              <w:ind w:firstLine="0"/>
              <w:contextualSpacing/>
              <w:jc w:val="left"/>
              <w:rPr>
                <w:szCs w:val="26"/>
              </w:rPr>
            </w:pPr>
            <w:r>
              <w:rPr>
                <w:szCs w:val="26"/>
              </w:rPr>
              <w:t>Vaccine phòng bệnh tiêu chảy</w:t>
            </w:r>
          </w:p>
        </w:tc>
        <w:tc>
          <w:tcPr>
            <w:tcW w:w="1842" w:type="dxa"/>
            <w:tcBorders>
              <w:top w:val="single" w:sz="4" w:space="0" w:color="auto"/>
              <w:left w:val="single" w:sz="4" w:space="0" w:color="auto"/>
              <w:bottom w:val="single" w:sz="4" w:space="0" w:color="auto"/>
              <w:right w:val="single" w:sz="4" w:space="0" w:color="auto"/>
            </w:tcBorders>
            <w:vAlign w:val="center"/>
          </w:tcPr>
          <w:p w14:paraId="652037CE" w14:textId="399BE992" w:rsidR="003656CB" w:rsidRDefault="003656CB" w:rsidP="00544573">
            <w:pPr>
              <w:spacing w:before="0" w:after="0" w:line="288" w:lineRule="auto"/>
              <w:ind w:firstLine="0"/>
              <w:contextualSpacing/>
              <w:jc w:val="center"/>
              <w:rPr>
                <w:szCs w:val="26"/>
              </w:rPr>
            </w:pPr>
            <w:r>
              <w:rPr>
                <w:szCs w:val="26"/>
              </w:rPr>
              <w:t>1 ml/liều/con</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B15DEDF" w14:textId="6839E233"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bottom w:val="single" w:sz="4" w:space="0" w:color="auto"/>
              <w:right w:val="single" w:sz="4" w:space="0" w:color="auto"/>
            </w:tcBorders>
            <w:vAlign w:val="center"/>
          </w:tcPr>
          <w:p w14:paraId="1E8C721F" w14:textId="0E1D61CF" w:rsidR="003656CB" w:rsidRDefault="003656CB" w:rsidP="00544573">
            <w:pPr>
              <w:spacing w:before="0" w:after="0" w:line="288" w:lineRule="auto"/>
              <w:ind w:firstLine="0"/>
              <w:contextualSpacing/>
              <w:jc w:val="center"/>
              <w:rPr>
                <w:szCs w:val="26"/>
              </w:rPr>
            </w:pPr>
            <w:r>
              <w:t>liều/năm</w:t>
            </w:r>
          </w:p>
        </w:tc>
        <w:tc>
          <w:tcPr>
            <w:tcW w:w="1227" w:type="dxa"/>
            <w:vMerge/>
            <w:tcBorders>
              <w:left w:val="single" w:sz="4" w:space="0" w:color="auto"/>
              <w:right w:val="single" w:sz="4" w:space="0" w:color="auto"/>
            </w:tcBorders>
          </w:tcPr>
          <w:p w14:paraId="0A74C207" w14:textId="1447B8E2" w:rsidR="003656CB" w:rsidRDefault="003656CB" w:rsidP="00544573">
            <w:pPr>
              <w:spacing w:before="0" w:after="0" w:line="288" w:lineRule="auto"/>
              <w:ind w:firstLine="0"/>
              <w:contextualSpacing/>
              <w:jc w:val="center"/>
              <w:rPr>
                <w:szCs w:val="26"/>
              </w:rPr>
            </w:pPr>
          </w:p>
        </w:tc>
      </w:tr>
      <w:tr w:rsidR="003656CB" w14:paraId="448F3C06" w14:textId="77777777"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tcPr>
          <w:p w14:paraId="10E8FC81" w14:textId="1BF2F4AA" w:rsidR="003656CB" w:rsidRDefault="003656CB" w:rsidP="00544573">
            <w:pPr>
              <w:spacing w:before="0" w:after="0" w:line="288" w:lineRule="auto"/>
              <w:ind w:firstLine="0"/>
              <w:contextualSpacing/>
              <w:jc w:val="center"/>
              <w:rPr>
                <w:szCs w:val="26"/>
              </w:rPr>
            </w:pPr>
            <w:r>
              <w:rPr>
                <w:szCs w:val="26"/>
              </w:rPr>
              <w:t>6</w:t>
            </w:r>
          </w:p>
        </w:tc>
        <w:tc>
          <w:tcPr>
            <w:tcW w:w="2693" w:type="dxa"/>
            <w:tcBorders>
              <w:top w:val="single" w:sz="4" w:space="0" w:color="auto"/>
              <w:left w:val="single" w:sz="4" w:space="0" w:color="auto"/>
              <w:bottom w:val="single" w:sz="4" w:space="0" w:color="auto"/>
              <w:right w:val="single" w:sz="4" w:space="0" w:color="auto"/>
            </w:tcBorders>
            <w:vAlign w:val="center"/>
          </w:tcPr>
          <w:p w14:paraId="552B965C" w14:textId="3C3F427B" w:rsidR="003656CB" w:rsidRDefault="003656CB" w:rsidP="00544573">
            <w:pPr>
              <w:spacing w:before="0" w:after="0" w:line="288" w:lineRule="auto"/>
              <w:ind w:firstLine="0"/>
              <w:contextualSpacing/>
              <w:jc w:val="left"/>
              <w:rPr>
                <w:szCs w:val="26"/>
              </w:rPr>
            </w:pPr>
            <w:r>
              <w:rPr>
                <w:szCs w:val="26"/>
              </w:rPr>
              <w:t xml:space="preserve">Thuốc nhiễm khuẩn tiêu hoá, hô hấp </w:t>
            </w:r>
          </w:p>
        </w:tc>
        <w:tc>
          <w:tcPr>
            <w:tcW w:w="1842" w:type="dxa"/>
            <w:tcBorders>
              <w:top w:val="single" w:sz="4" w:space="0" w:color="auto"/>
              <w:left w:val="single" w:sz="4" w:space="0" w:color="auto"/>
              <w:bottom w:val="single" w:sz="4" w:space="0" w:color="auto"/>
              <w:right w:val="single" w:sz="4" w:space="0" w:color="auto"/>
            </w:tcBorders>
            <w:vAlign w:val="center"/>
          </w:tcPr>
          <w:p w14:paraId="04343BCA" w14:textId="75C5F73B" w:rsidR="003656CB" w:rsidRDefault="003656CB" w:rsidP="00544573">
            <w:pPr>
              <w:spacing w:before="0" w:after="0" w:line="288" w:lineRule="auto"/>
              <w:ind w:firstLine="0"/>
              <w:contextualSpacing/>
              <w:jc w:val="center"/>
              <w:rPr>
                <w:szCs w:val="26"/>
              </w:rPr>
            </w:pPr>
            <w:r>
              <w:rPr>
                <w:szCs w:val="26"/>
              </w:rPr>
              <w:t>1 ml/con</w:t>
            </w:r>
          </w:p>
        </w:tc>
        <w:tc>
          <w:tcPr>
            <w:tcW w:w="1611" w:type="dxa"/>
            <w:tcBorders>
              <w:top w:val="single" w:sz="4" w:space="0" w:color="auto"/>
              <w:left w:val="single" w:sz="4" w:space="0" w:color="auto"/>
              <w:bottom w:val="single" w:sz="4" w:space="0" w:color="auto"/>
              <w:right w:val="single" w:sz="4" w:space="0" w:color="auto"/>
            </w:tcBorders>
            <w:vAlign w:val="center"/>
          </w:tcPr>
          <w:p w14:paraId="62E66B3B" w14:textId="511DD40A"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bottom w:val="single" w:sz="4" w:space="0" w:color="auto"/>
              <w:right w:val="single" w:sz="4" w:space="0" w:color="auto"/>
            </w:tcBorders>
            <w:vAlign w:val="center"/>
          </w:tcPr>
          <w:p w14:paraId="3CAC8EC6" w14:textId="48931F88" w:rsidR="003656CB" w:rsidRDefault="003656CB" w:rsidP="00544573">
            <w:pPr>
              <w:spacing w:before="0" w:after="0" w:line="288" w:lineRule="auto"/>
              <w:ind w:firstLine="0"/>
              <w:contextualSpacing/>
              <w:jc w:val="center"/>
            </w:pPr>
            <w:r>
              <w:t>ml/năm</w:t>
            </w:r>
          </w:p>
        </w:tc>
        <w:tc>
          <w:tcPr>
            <w:tcW w:w="1227" w:type="dxa"/>
            <w:vMerge/>
            <w:tcBorders>
              <w:left w:val="single" w:sz="4" w:space="0" w:color="auto"/>
              <w:right w:val="single" w:sz="4" w:space="0" w:color="auto"/>
            </w:tcBorders>
          </w:tcPr>
          <w:p w14:paraId="42EE21B0" w14:textId="77777777" w:rsidR="003656CB" w:rsidRDefault="003656CB" w:rsidP="00544573">
            <w:pPr>
              <w:spacing w:before="0" w:after="0" w:line="288" w:lineRule="auto"/>
              <w:ind w:firstLine="0"/>
              <w:contextualSpacing/>
              <w:jc w:val="center"/>
              <w:rPr>
                <w:szCs w:val="26"/>
              </w:rPr>
            </w:pPr>
          </w:p>
        </w:tc>
      </w:tr>
      <w:tr w:rsidR="003656CB" w14:paraId="534F7423" w14:textId="77777777"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tcPr>
          <w:p w14:paraId="62A9A71B" w14:textId="52A0EEFB" w:rsidR="003656CB" w:rsidRDefault="003656CB" w:rsidP="00544573">
            <w:pPr>
              <w:spacing w:before="0" w:after="0" w:line="288" w:lineRule="auto"/>
              <w:ind w:firstLine="0"/>
              <w:contextualSpacing/>
              <w:jc w:val="center"/>
              <w:rPr>
                <w:szCs w:val="26"/>
              </w:rPr>
            </w:pPr>
            <w:r>
              <w:rPr>
                <w:szCs w:val="26"/>
              </w:rPr>
              <w:t>7</w:t>
            </w:r>
          </w:p>
        </w:tc>
        <w:tc>
          <w:tcPr>
            <w:tcW w:w="2693" w:type="dxa"/>
            <w:tcBorders>
              <w:top w:val="single" w:sz="4" w:space="0" w:color="auto"/>
              <w:left w:val="single" w:sz="4" w:space="0" w:color="auto"/>
              <w:bottom w:val="single" w:sz="4" w:space="0" w:color="auto"/>
              <w:right w:val="single" w:sz="4" w:space="0" w:color="auto"/>
            </w:tcBorders>
            <w:vAlign w:val="center"/>
          </w:tcPr>
          <w:p w14:paraId="217CAF85" w14:textId="69D2CE92" w:rsidR="003656CB" w:rsidRDefault="003656CB" w:rsidP="00544573">
            <w:pPr>
              <w:spacing w:before="0" w:after="0" w:line="288" w:lineRule="auto"/>
              <w:ind w:firstLine="0"/>
              <w:contextualSpacing/>
              <w:jc w:val="left"/>
              <w:rPr>
                <w:szCs w:val="26"/>
              </w:rPr>
            </w:pPr>
            <w:r>
              <w:rPr>
                <w:szCs w:val="26"/>
              </w:rPr>
              <w:t>Thuốc xổ lãi</w:t>
            </w:r>
          </w:p>
        </w:tc>
        <w:tc>
          <w:tcPr>
            <w:tcW w:w="1842" w:type="dxa"/>
            <w:tcBorders>
              <w:top w:val="single" w:sz="4" w:space="0" w:color="auto"/>
              <w:left w:val="single" w:sz="4" w:space="0" w:color="auto"/>
              <w:bottom w:val="single" w:sz="4" w:space="0" w:color="auto"/>
              <w:right w:val="single" w:sz="4" w:space="0" w:color="auto"/>
            </w:tcBorders>
            <w:vAlign w:val="center"/>
          </w:tcPr>
          <w:p w14:paraId="47664CB2" w14:textId="42DC97E3" w:rsidR="003656CB" w:rsidRDefault="003656CB" w:rsidP="00544573">
            <w:pPr>
              <w:spacing w:before="0" w:after="0" w:line="288" w:lineRule="auto"/>
              <w:ind w:firstLine="0"/>
              <w:contextualSpacing/>
              <w:jc w:val="center"/>
              <w:rPr>
                <w:szCs w:val="26"/>
              </w:rPr>
            </w:pPr>
            <w:r>
              <w:rPr>
                <w:szCs w:val="26"/>
              </w:rPr>
              <w:t>1 g/con</w:t>
            </w:r>
          </w:p>
        </w:tc>
        <w:tc>
          <w:tcPr>
            <w:tcW w:w="1611" w:type="dxa"/>
            <w:tcBorders>
              <w:top w:val="single" w:sz="4" w:space="0" w:color="auto"/>
              <w:left w:val="single" w:sz="4" w:space="0" w:color="auto"/>
              <w:bottom w:val="single" w:sz="4" w:space="0" w:color="auto"/>
              <w:right w:val="single" w:sz="4" w:space="0" w:color="auto"/>
            </w:tcBorders>
            <w:vAlign w:val="center"/>
          </w:tcPr>
          <w:p w14:paraId="3A99182A" w14:textId="599657AD"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bottom w:val="single" w:sz="4" w:space="0" w:color="auto"/>
              <w:right w:val="single" w:sz="4" w:space="0" w:color="auto"/>
            </w:tcBorders>
            <w:vAlign w:val="center"/>
          </w:tcPr>
          <w:p w14:paraId="1E40D262" w14:textId="79C12F27" w:rsidR="003656CB" w:rsidRDefault="003656CB" w:rsidP="00544573">
            <w:pPr>
              <w:spacing w:before="0" w:after="0" w:line="288" w:lineRule="auto"/>
              <w:ind w:firstLine="0"/>
              <w:contextualSpacing/>
              <w:jc w:val="center"/>
            </w:pPr>
            <w:r>
              <w:t>g/năm</w:t>
            </w:r>
          </w:p>
        </w:tc>
        <w:tc>
          <w:tcPr>
            <w:tcW w:w="1227" w:type="dxa"/>
            <w:vMerge/>
            <w:tcBorders>
              <w:left w:val="single" w:sz="4" w:space="0" w:color="auto"/>
              <w:right w:val="single" w:sz="4" w:space="0" w:color="auto"/>
            </w:tcBorders>
          </w:tcPr>
          <w:p w14:paraId="37D3CC40" w14:textId="77777777" w:rsidR="003656CB" w:rsidRDefault="003656CB" w:rsidP="00544573">
            <w:pPr>
              <w:spacing w:before="0" w:after="0" w:line="288" w:lineRule="auto"/>
              <w:ind w:firstLine="0"/>
              <w:contextualSpacing/>
              <w:jc w:val="center"/>
              <w:rPr>
                <w:szCs w:val="26"/>
              </w:rPr>
            </w:pPr>
          </w:p>
        </w:tc>
      </w:tr>
      <w:tr w:rsidR="003656CB" w14:paraId="5ABFB1CA" w14:textId="77777777"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tcPr>
          <w:p w14:paraId="531CE9E6" w14:textId="02FCE921" w:rsidR="003656CB" w:rsidRDefault="003656CB" w:rsidP="00544573">
            <w:pPr>
              <w:spacing w:before="0" w:after="0" w:line="288" w:lineRule="auto"/>
              <w:ind w:firstLine="0"/>
              <w:contextualSpacing/>
              <w:jc w:val="center"/>
              <w:rPr>
                <w:szCs w:val="26"/>
              </w:rPr>
            </w:pPr>
            <w:r>
              <w:rPr>
                <w:szCs w:val="26"/>
              </w:rPr>
              <w:lastRenderedPageBreak/>
              <w:t>8</w:t>
            </w:r>
          </w:p>
        </w:tc>
        <w:tc>
          <w:tcPr>
            <w:tcW w:w="2693" w:type="dxa"/>
            <w:tcBorders>
              <w:top w:val="single" w:sz="4" w:space="0" w:color="auto"/>
              <w:left w:val="single" w:sz="4" w:space="0" w:color="auto"/>
              <w:bottom w:val="single" w:sz="4" w:space="0" w:color="auto"/>
              <w:right w:val="single" w:sz="4" w:space="0" w:color="auto"/>
            </w:tcBorders>
            <w:vAlign w:val="center"/>
          </w:tcPr>
          <w:p w14:paraId="1745FD4A" w14:textId="395998B6" w:rsidR="003656CB" w:rsidRDefault="003656CB" w:rsidP="00544573">
            <w:pPr>
              <w:spacing w:before="0" w:after="0" w:line="288" w:lineRule="auto"/>
              <w:ind w:firstLine="0"/>
              <w:contextualSpacing/>
              <w:jc w:val="left"/>
              <w:rPr>
                <w:szCs w:val="26"/>
              </w:rPr>
            </w:pPr>
            <w:r>
              <w:rPr>
                <w:szCs w:val="26"/>
              </w:rPr>
              <w:t>Thuốc hỗ trợ khi heo có vấn đề về sức khoẻ</w:t>
            </w:r>
          </w:p>
        </w:tc>
        <w:tc>
          <w:tcPr>
            <w:tcW w:w="1842" w:type="dxa"/>
            <w:tcBorders>
              <w:top w:val="single" w:sz="4" w:space="0" w:color="auto"/>
              <w:left w:val="single" w:sz="4" w:space="0" w:color="auto"/>
              <w:bottom w:val="single" w:sz="4" w:space="0" w:color="auto"/>
              <w:right w:val="single" w:sz="4" w:space="0" w:color="auto"/>
            </w:tcBorders>
            <w:vAlign w:val="center"/>
          </w:tcPr>
          <w:p w14:paraId="7312C676" w14:textId="7F372ACE" w:rsidR="003656CB" w:rsidRDefault="003656CB" w:rsidP="00544573">
            <w:pPr>
              <w:spacing w:before="0" w:after="0" w:line="288" w:lineRule="auto"/>
              <w:ind w:firstLine="0"/>
              <w:contextualSpacing/>
              <w:jc w:val="center"/>
              <w:rPr>
                <w:szCs w:val="26"/>
              </w:rPr>
            </w:pPr>
            <w:r>
              <w:rPr>
                <w:szCs w:val="26"/>
              </w:rPr>
              <w:t>1 liều/con</w:t>
            </w:r>
          </w:p>
        </w:tc>
        <w:tc>
          <w:tcPr>
            <w:tcW w:w="1611" w:type="dxa"/>
            <w:tcBorders>
              <w:top w:val="single" w:sz="4" w:space="0" w:color="auto"/>
              <w:left w:val="single" w:sz="4" w:space="0" w:color="auto"/>
              <w:bottom w:val="single" w:sz="4" w:space="0" w:color="auto"/>
              <w:right w:val="single" w:sz="4" w:space="0" w:color="auto"/>
            </w:tcBorders>
            <w:vAlign w:val="center"/>
          </w:tcPr>
          <w:p w14:paraId="3254A11E" w14:textId="77AE7265"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bottom w:val="single" w:sz="4" w:space="0" w:color="auto"/>
              <w:right w:val="single" w:sz="4" w:space="0" w:color="auto"/>
            </w:tcBorders>
            <w:vAlign w:val="center"/>
          </w:tcPr>
          <w:p w14:paraId="73B5C64D" w14:textId="062BE5EE" w:rsidR="003656CB" w:rsidRDefault="003656CB" w:rsidP="00544573">
            <w:pPr>
              <w:spacing w:before="0" w:after="0" w:line="288" w:lineRule="auto"/>
              <w:ind w:firstLine="0"/>
              <w:contextualSpacing/>
              <w:jc w:val="center"/>
            </w:pPr>
            <w:r>
              <w:t>liều/năm</w:t>
            </w:r>
          </w:p>
        </w:tc>
        <w:tc>
          <w:tcPr>
            <w:tcW w:w="1227" w:type="dxa"/>
            <w:vMerge/>
            <w:tcBorders>
              <w:left w:val="single" w:sz="4" w:space="0" w:color="auto"/>
              <w:right w:val="single" w:sz="4" w:space="0" w:color="auto"/>
            </w:tcBorders>
          </w:tcPr>
          <w:p w14:paraId="1F855FFA" w14:textId="77777777" w:rsidR="003656CB" w:rsidRDefault="003656CB" w:rsidP="00544573">
            <w:pPr>
              <w:spacing w:before="0" w:after="0" w:line="288" w:lineRule="auto"/>
              <w:ind w:firstLine="0"/>
              <w:contextualSpacing/>
              <w:jc w:val="center"/>
              <w:rPr>
                <w:szCs w:val="26"/>
              </w:rPr>
            </w:pPr>
          </w:p>
        </w:tc>
      </w:tr>
      <w:tr w:rsidR="003656CB" w14:paraId="2AD72D56" w14:textId="77777777" w:rsidTr="002509D9">
        <w:trPr>
          <w:trHeight w:val="227"/>
        </w:trPr>
        <w:tc>
          <w:tcPr>
            <w:tcW w:w="563" w:type="dxa"/>
            <w:tcBorders>
              <w:top w:val="single" w:sz="4" w:space="0" w:color="auto"/>
              <w:left w:val="single" w:sz="4" w:space="0" w:color="auto"/>
              <w:bottom w:val="single" w:sz="4" w:space="0" w:color="auto"/>
              <w:right w:val="single" w:sz="4" w:space="0" w:color="auto"/>
            </w:tcBorders>
            <w:vAlign w:val="center"/>
          </w:tcPr>
          <w:p w14:paraId="5BD06006" w14:textId="3B885794" w:rsidR="003656CB" w:rsidRDefault="003656CB" w:rsidP="00544573">
            <w:pPr>
              <w:spacing w:before="0" w:after="0" w:line="288" w:lineRule="auto"/>
              <w:ind w:firstLine="0"/>
              <w:contextualSpacing/>
              <w:jc w:val="center"/>
              <w:rPr>
                <w:szCs w:val="26"/>
              </w:rPr>
            </w:pPr>
            <w:r>
              <w:rPr>
                <w:szCs w:val="26"/>
              </w:rPr>
              <w:t>9</w:t>
            </w:r>
          </w:p>
        </w:tc>
        <w:tc>
          <w:tcPr>
            <w:tcW w:w="2693" w:type="dxa"/>
            <w:tcBorders>
              <w:top w:val="single" w:sz="4" w:space="0" w:color="auto"/>
              <w:left w:val="single" w:sz="4" w:space="0" w:color="auto"/>
              <w:bottom w:val="single" w:sz="4" w:space="0" w:color="auto"/>
              <w:right w:val="single" w:sz="4" w:space="0" w:color="auto"/>
            </w:tcBorders>
            <w:vAlign w:val="center"/>
          </w:tcPr>
          <w:p w14:paraId="6400BD17" w14:textId="737835FB" w:rsidR="003656CB" w:rsidRDefault="003656CB" w:rsidP="00544573">
            <w:pPr>
              <w:spacing w:before="0" w:after="0" w:line="288" w:lineRule="auto"/>
              <w:ind w:firstLine="0"/>
              <w:contextualSpacing/>
              <w:jc w:val="left"/>
              <w:rPr>
                <w:szCs w:val="26"/>
              </w:rPr>
            </w:pPr>
            <w:r>
              <w:rPr>
                <w:szCs w:val="26"/>
              </w:rPr>
              <w:t>Thuốc hỗ trợ khi heo có dấu hiệu bỏ ăn</w:t>
            </w:r>
          </w:p>
        </w:tc>
        <w:tc>
          <w:tcPr>
            <w:tcW w:w="1842" w:type="dxa"/>
            <w:tcBorders>
              <w:top w:val="single" w:sz="4" w:space="0" w:color="auto"/>
              <w:left w:val="single" w:sz="4" w:space="0" w:color="auto"/>
              <w:bottom w:val="single" w:sz="4" w:space="0" w:color="auto"/>
              <w:right w:val="single" w:sz="4" w:space="0" w:color="auto"/>
            </w:tcBorders>
            <w:vAlign w:val="center"/>
          </w:tcPr>
          <w:p w14:paraId="0B62FF50" w14:textId="4B100EDB" w:rsidR="003656CB" w:rsidRDefault="003656CB" w:rsidP="00544573">
            <w:pPr>
              <w:spacing w:before="0" w:after="0" w:line="288" w:lineRule="auto"/>
              <w:ind w:firstLine="0"/>
              <w:contextualSpacing/>
              <w:jc w:val="center"/>
              <w:rPr>
                <w:szCs w:val="26"/>
              </w:rPr>
            </w:pPr>
            <w:r>
              <w:rPr>
                <w:szCs w:val="26"/>
              </w:rPr>
              <w:t>1 liều/con</w:t>
            </w:r>
          </w:p>
        </w:tc>
        <w:tc>
          <w:tcPr>
            <w:tcW w:w="1611" w:type="dxa"/>
            <w:tcBorders>
              <w:top w:val="single" w:sz="4" w:space="0" w:color="auto"/>
              <w:left w:val="single" w:sz="4" w:space="0" w:color="auto"/>
              <w:bottom w:val="single" w:sz="4" w:space="0" w:color="auto"/>
              <w:right w:val="single" w:sz="4" w:space="0" w:color="auto"/>
            </w:tcBorders>
            <w:vAlign w:val="center"/>
          </w:tcPr>
          <w:p w14:paraId="6FE95F60" w14:textId="7A6771C4" w:rsidR="003656CB" w:rsidRDefault="003656CB" w:rsidP="00544573">
            <w:pPr>
              <w:spacing w:before="0" w:after="0" w:line="288" w:lineRule="auto"/>
              <w:ind w:firstLine="0"/>
              <w:contextualSpacing/>
              <w:jc w:val="center"/>
              <w:rPr>
                <w:szCs w:val="26"/>
              </w:rPr>
            </w:pPr>
            <w:r>
              <w:rPr>
                <w:szCs w:val="26"/>
              </w:rPr>
              <w:t>16.000</w:t>
            </w:r>
          </w:p>
        </w:tc>
        <w:tc>
          <w:tcPr>
            <w:tcW w:w="1126" w:type="dxa"/>
            <w:tcBorders>
              <w:left w:val="single" w:sz="4" w:space="0" w:color="auto"/>
              <w:bottom w:val="single" w:sz="4" w:space="0" w:color="auto"/>
              <w:right w:val="single" w:sz="4" w:space="0" w:color="auto"/>
            </w:tcBorders>
            <w:vAlign w:val="center"/>
          </w:tcPr>
          <w:p w14:paraId="66FCD25E" w14:textId="5D207E01" w:rsidR="003656CB" w:rsidRDefault="003656CB" w:rsidP="00544573">
            <w:pPr>
              <w:spacing w:before="0" w:after="0" w:line="288" w:lineRule="auto"/>
              <w:ind w:firstLine="0"/>
              <w:contextualSpacing/>
              <w:jc w:val="center"/>
            </w:pPr>
            <w:r>
              <w:t>liều/năm</w:t>
            </w:r>
          </w:p>
        </w:tc>
        <w:tc>
          <w:tcPr>
            <w:tcW w:w="1227" w:type="dxa"/>
            <w:vMerge/>
            <w:tcBorders>
              <w:left w:val="single" w:sz="4" w:space="0" w:color="auto"/>
              <w:bottom w:val="single" w:sz="4" w:space="0" w:color="auto"/>
              <w:right w:val="single" w:sz="4" w:space="0" w:color="auto"/>
            </w:tcBorders>
          </w:tcPr>
          <w:p w14:paraId="0C1F60F4" w14:textId="77777777" w:rsidR="003656CB" w:rsidRDefault="003656CB" w:rsidP="00544573">
            <w:pPr>
              <w:spacing w:before="0" w:after="0" w:line="288" w:lineRule="auto"/>
              <w:ind w:firstLine="0"/>
              <w:contextualSpacing/>
              <w:jc w:val="center"/>
              <w:rPr>
                <w:szCs w:val="26"/>
              </w:rPr>
            </w:pPr>
          </w:p>
        </w:tc>
      </w:tr>
    </w:tbl>
    <w:p w14:paraId="3CADC232" w14:textId="2AF94C10" w:rsidR="00FC174B" w:rsidRPr="004121A9" w:rsidRDefault="0024392E" w:rsidP="004121A9">
      <w:pPr>
        <w:jc w:val="right"/>
        <w:rPr>
          <w:i/>
        </w:rPr>
      </w:pPr>
      <w:r w:rsidRPr="006D2860">
        <w:rPr>
          <w:i/>
        </w:rPr>
        <w:t xml:space="preserve">(Nguồn: </w:t>
      </w:r>
      <w:r>
        <w:rPr>
          <w:i/>
        </w:rPr>
        <w:t>Công ty TNHH MTV Chă</w:t>
      </w:r>
      <w:r w:rsidR="009054FA">
        <w:rPr>
          <w:i/>
        </w:rPr>
        <w:t>n nuôi Hùng Hải</w:t>
      </w:r>
      <w:r>
        <w:rPr>
          <w:i/>
        </w:rPr>
        <w:t>)</w:t>
      </w:r>
    </w:p>
    <w:p w14:paraId="1C7663B1" w14:textId="72ECDC5F" w:rsidR="004121A9" w:rsidRPr="004121A9" w:rsidRDefault="00FC174B" w:rsidP="00616C9D">
      <w:r>
        <w:t xml:space="preserve">Ngoài ra, Công ty ký hợp đồng lao động </w:t>
      </w:r>
      <w:r w:rsidRPr="009D3B95">
        <w:t xml:space="preserve">với </w:t>
      </w:r>
      <w:r w:rsidR="00E92DFA">
        <w:t xml:space="preserve">cán bộ </w:t>
      </w:r>
      <w:r w:rsidR="00AA377F">
        <w:t xml:space="preserve">có </w:t>
      </w:r>
      <w:r w:rsidR="00E92DFA">
        <w:t>chuyên môn</w:t>
      </w:r>
      <w:r w:rsidRPr="009D3B95">
        <w:t xml:space="preserve"> và tổ chức nơi ăn ở và làm việc tại trại, đồng thời có sự hỗ trợ kỹ thuật chăn nuôi từ</w:t>
      </w:r>
      <w:r w:rsidRPr="0024392E">
        <w:t xml:space="preserve"> Công ty Cổ phần </w:t>
      </w:r>
      <w:r w:rsidR="004121A9">
        <w:t>Chăn nuôi C.P Việt Nam</w:t>
      </w:r>
      <w:r>
        <w:t>.</w:t>
      </w:r>
    </w:p>
    <w:p w14:paraId="22282D88" w14:textId="77777777" w:rsidR="004F3572" w:rsidRDefault="00912B16" w:rsidP="004F3572">
      <w:pPr>
        <w:rPr>
          <w:b/>
        </w:rPr>
      </w:pPr>
      <w:r>
        <w:rPr>
          <w:b/>
        </w:rPr>
        <w:t>c</w:t>
      </w:r>
      <w:r w:rsidR="004F3572" w:rsidRPr="00F06F11">
        <w:rPr>
          <w:b/>
        </w:rPr>
        <w:t>. Hoá chất</w:t>
      </w:r>
      <w:r w:rsidR="00FC174B">
        <w:rPr>
          <w:b/>
        </w:rPr>
        <w:t xml:space="preserve"> khử độc, tiêu trùng, sát khuẩn</w:t>
      </w:r>
    </w:p>
    <w:p w14:paraId="7A67755F" w14:textId="164032E3" w:rsidR="00B83389" w:rsidRDefault="00B83389" w:rsidP="00B83389">
      <w:pPr>
        <w:spacing w:line="288" w:lineRule="auto"/>
        <w:ind w:firstLine="720"/>
        <w:rPr>
          <w:szCs w:val="26"/>
        </w:rPr>
      </w:pPr>
      <w:r w:rsidRPr="007B3B31">
        <w:rPr>
          <w:szCs w:val="26"/>
        </w:rPr>
        <w:t>Khử trùng là một trong những khâu rất quan trọng nhằm hạn chế dịch bệnh phát sinh tại cơ sở chăn nuôi</w:t>
      </w:r>
      <w:r w:rsidR="00BB1F6A">
        <w:rPr>
          <w:szCs w:val="26"/>
        </w:rPr>
        <w:t>, c</w:t>
      </w:r>
      <w:r w:rsidRPr="007B3B31">
        <w:rPr>
          <w:szCs w:val="26"/>
        </w:rPr>
        <w:t xml:space="preserve">hủ dự án tiến hành công tác phun khử trùng tiêu độc xung quanh chuồng nuôi </w:t>
      </w:r>
      <w:r w:rsidR="00954733">
        <w:rPr>
          <w:szCs w:val="26"/>
        </w:rPr>
        <w:t xml:space="preserve">định kỳ trong giai đoạn nuôi và </w:t>
      </w:r>
      <w:r w:rsidR="009E6190">
        <w:rPr>
          <w:szCs w:val="26"/>
        </w:rPr>
        <w:t>sau khi xuất bán heo</w:t>
      </w:r>
      <w:r w:rsidR="00BB1F6A">
        <w:rPr>
          <w:szCs w:val="26"/>
        </w:rPr>
        <w:t>.</w:t>
      </w:r>
    </w:p>
    <w:p w14:paraId="6E0EBBD7" w14:textId="0F8A14C7" w:rsidR="00B83389" w:rsidRDefault="00B83389" w:rsidP="00745707">
      <w:pPr>
        <w:spacing w:line="288" w:lineRule="auto"/>
        <w:ind w:firstLine="720"/>
        <w:rPr>
          <w:szCs w:val="26"/>
        </w:rPr>
      </w:pPr>
      <w:r>
        <w:rPr>
          <w:szCs w:val="26"/>
        </w:rPr>
        <w:t>Sử dụng xe chuyên dụng để vận chuyển thức ăn chăn nuôi, vận chuyển lợn giống riêng. Rửa xe, để khô, phun thuốc sát trùng và để qua đêm sau mỗi ngày vận chuyển. Mỗi xe chỉ vận chuyển một chuyến</w:t>
      </w:r>
      <w:r w:rsidR="00954733">
        <w:rPr>
          <w:szCs w:val="26"/>
        </w:rPr>
        <w:t>/ngày.</w:t>
      </w:r>
      <w:r>
        <w:rPr>
          <w:szCs w:val="26"/>
        </w:rPr>
        <w:t xml:space="preserve"> Sát trùng xe trước lúc vào trại.</w:t>
      </w:r>
    </w:p>
    <w:p w14:paraId="6F9D04A9" w14:textId="40BE50A4" w:rsidR="00BD6FBF" w:rsidRPr="00745707" w:rsidRDefault="00BD6FBF" w:rsidP="00745707">
      <w:pPr>
        <w:spacing w:line="288" w:lineRule="auto"/>
        <w:ind w:firstLine="720"/>
        <w:rPr>
          <w:szCs w:val="26"/>
        </w:rPr>
      </w:pPr>
      <w:r>
        <w:rPr>
          <w:szCs w:val="26"/>
        </w:rPr>
        <w:t xml:space="preserve">Tham khảo nhu cầu sử dụng thuốc sát trùng và hoá chất từ các trang trại có mô hình tương tự đang hoạt động trên địa bàn huyện Tân Châu, trên cơ sở đó, tính toán nhu cầu sử dụng thuốc sát trùng và hoá chất trong giai đoạn hoạt động tại trang trại được ước tính trong bảng dưới đây: </w:t>
      </w:r>
    </w:p>
    <w:p w14:paraId="46490A89" w14:textId="1C759B87" w:rsidR="004F3572" w:rsidRDefault="00745707" w:rsidP="00745707">
      <w:pPr>
        <w:pStyle w:val="Caption"/>
      </w:pPr>
      <w:bookmarkStart w:id="37" w:name="_Toc116584829"/>
      <w:bookmarkStart w:id="38" w:name="_Toc123152544"/>
      <w:bookmarkStart w:id="39" w:name="_Toc145414591"/>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3</w:t>
      </w:r>
      <w:r w:rsidR="00E60445">
        <w:rPr>
          <w:b/>
        </w:rPr>
        <w:fldChar w:fldCharType="end"/>
      </w:r>
      <w:r w:rsidRPr="00745707">
        <w:rPr>
          <w:b/>
        </w:rPr>
        <w:t>.</w:t>
      </w:r>
      <w:r>
        <w:t xml:space="preserve"> </w:t>
      </w:r>
      <w:r w:rsidR="004F3572" w:rsidRPr="006E018E">
        <w:t xml:space="preserve">Nhu cầu sử dụng </w:t>
      </w:r>
      <w:r w:rsidR="00570827">
        <w:t xml:space="preserve">thuốc sát trùng và </w:t>
      </w:r>
      <w:r w:rsidR="004F3572" w:rsidRPr="006E018E">
        <w:t>hoá chất</w:t>
      </w:r>
      <w:bookmarkEnd w:id="37"/>
      <w:bookmarkEnd w:id="38"/>
      <w:r w:rsidR="00AA377F">
        <w:t xml:space="preserve"> ước tính</w:t>
      </w:r>
      <w:bookmarkEnd w:id="39"/>
      <w:r w:rsidR="00AA377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195"/>
        <w:gridCol w:w="1328"/>
        <w:gridCol w:w="3308"/>
      </w:tblGrid>
      <w:tr w:rsidR="003D388A" w:rsidRPr="00403453" w14:paraId="771B00CB" w14:textId="77777777" w:rsidTr="002A0079">
        <w:tc>
          <w:tcPr>
            <w:tcW w:w="679" w:type="pct"/>
            <w:tcBorders>
              <w:top w:val="single" w:sz="4" w:space="0" w:color="auto"/>
              <w:left w:val="single" w:sz="4" w:space="0" w:color="auto"/>
              <w:bottom w:val="single" w:sz="4" w:space="0" w:color="auto"/>
              <w:right w:val="single" w:sz="4" w:space="0" w:color="auto"/>
            </w:tcBorders>
            <w:hideMark/>
          </w:tcPr>
          <w:p w14:paraId="7B26051B" w14:textId="77777777" w:rsidR="003D388A" w:rsidRPr="00403453" w:rsidRDefault="003D388A" w:rsidP="008F0315">
            <w:pPr>
              <w:spacing w:before="0" w:after="0" w:line="288" w:lineRule="auto"/>
              <w:ind w:firstLine="0"/>
              <w:contextualSpacing/>
              <w:jc w:val="center"/>
              <w:rPr>
                <w:b/>
                <w:bCs/>
                <w:szCs w:val="26"/>
              </w:rPr>
            </w:pPr>
            <w:r w:rsidRPr="00403453">
              <w:rPr>
                <w:b/>
                <w:bCs/>
                <w:szCs w:val="26"/>
              </w:rPr>
              <w:t>STT</w:t>
            </w:r>
          </w:p>
        </w:tc>
        <w:tc>
          <w:tcPr>
            <w:tcW w:w="1763" w:type="pct"/>
            <w:tcBorders>
              <w:top w:val="single" w:sz="4" w:space="0" w:color="auto"/>
              <w:left w:val="single" w:sz="4" w:space="0" w:color="auto"/>
              <w:bottom w:val="single" w:sz="4" w:space="0" w:color="auto"/>
              <w:right w:val="single" w:sz="4" w:space="0" w:color="auto"/>
            </w:tcBorders>
            <w:hideMark/>
          </w:tcPr>
          <w:p w14:paraId="7C9EC6C1" w14:textId="77777777" w:rsidR="003D388A" w:rsidRPr="00403453" w:rsidRDefault="003D388A" w:rsidP="008F0315">
            <w:pPr>
              <w:spacing w:before="0" w:after="0" w:line="288" w:lineRule="auto"/>
              <w:ind w:firstLine="0"/>
              <w:contextualSpacing/>
              <w:jc w:val="center"/>
              <w:rPr>
                <w:b/>
                <w:bCs/>
                <w:szCs w:val="26"/>
              </w:rPr>
            </w:pPr>
            <w:r w:rsidRPr="00403453">
              <w:rPr>
                <w:b/>
                <w:bCs/>
                <w:szCs w:val="26"/>
              </w:rPr>
              <w:t>Tên hóa chất</w:t>
            </w:r>
          </w:p>
        </w:tc>
        <w:tc>
          <w:tcPr>
            <w:tcW w:w="733" w:type="pct"/>
            <w:tcBorders>
              <w:top w:val="single" w:sz="4" w:space="0" w:color="auto"/>
              <w:left w:val="single" w:sz="4" w:space="0" w:color="auto"/>
              <w:bottom w:val="single" w:sz="4" w:space="0" w:color="auto"/>
              <w:right w:val="single" w:sz="4" w:space="0" w:color="auto"/>
            </w:tcBorders>
            <w:hideMark/>
          </w:tcPr>
          <w:p w14:paraId="723BD452" w14:textId="77777777" w:rsidR="003D388A" w:rsidRPr="00403453" w:rsidRDefault="003D388A" w:rsidP="008F0315">
            <w:pPr>
              <w:spacing w:before="0" w:after="0" w:line="288" w:lineRule="auto"/>
              <w:ind w:firstLine="0"/>
              <w:contextualSpacing/>
              <w:jc w:val="center"/>
              <w:rPr>
                <w:b/>
                <w:bCs/>
                <w:szCs w:val="26"/>
              </w:rPr>
            </w:pPr>
            <w:r w:rsidRPr="00403453">
              <w:rPr>
                <w:b/>
                <w:bCs/>
                <w:szCs w:val="26"/>
              </w:rPr>
              <w:t>ĐVT</w:t>
            </w:r>
          </w:p>
        </w:tc>
        <w:tc>
          <w:tcPr>
            <w:tcW w:w="1825" w:type="pct"/>
            <w:tcBorders>
              <w:top w:val="single" w:sz="4" w:space="0" w:color="auto"/>
              <w:left w:val="single" w:sz="4" w:space="0" w:color="auto"/>
              <w:bottom w:val="single" w:sz="4" w:space="0" w:color="auto"/>
              <w:right w:val="single" w:sz="4" w:space="0" w:color="auto"/>
            </w:tcBorders>
            <w:hideMark/>
          </w:tcPr>
          <w:p w14:paraId="7C4D3184" w14:textId="77777777" w:rsidR="003D388A" w:rsidRPr="00403453" w:rsidRDefault="003D388A" w:rsidP="008F0315">
            <w:pPr>
              <w:spacing w:before="0" w:after="0" w:line="288" w:lineRule="auto"/>
              <w:ind w:firstLine="0"/>
              <w:contextualSpacing/>
              <w:jc w:val="center"/>
              <w:rPr>
                <w:b/>
                <w:bCs/>
                <w:szCs w:val="26"/>
              </w:rPr>
            </w:pPr>
            <w:r w:rsidRPr="00403453">
              <w:rPr>
                <w:b/>
                <w:bCs/>
                <w:szCs w:val="26"/>
              </w:rPr>
              <w:t>Khối lượng</w:t>
            </w:r>
          </w:p>
        </w:tc>
      </w:tr>
      <w:tr w:rsidR="003D388A" w:rsidRPr="00403453" w14:paraId="690A1FBF" w14:textId="77777777" w:rsidTr="002A0079">
        <w:tc>
          <w:tcPr>
            <w:tcW w:w="679" w:type="pct"/>
            <w:tcBorders>
              <w:top w:val="single" w:sz="4" w:space="0" w:color="auto"/>
              <w:left w:val="single" w:sz="4" w:space="0" w:color="auto"/>
              <w:bottom w:val="single" w:sz="4" w:space="0" w:color="auto"/>
              <w:right w:val="single" w:sz="4" w:space="0" w:color="auto"/>
            </w:tcBorders>
          </w:tcPr>
          <w:p w14:paraId="590ACE6D" w14:textId="59BE88AB" w:rsidR="003D388A" w:rsidRPr="00403453" w:rsidRDefault="002A0079" w:rsidP="008F0315">
            <w:pPr>
              <w:spacing w:before="0" w:after="0" w:line="288" w:lineRule="auto"/>
              <w:ind w:firstLine="0"/>
              <w:contextualSpacing/>
              <w:jc w:val="center"/>
              <w:rPr>
                <w:szCs w:val="26"/>
              </w:rPr>
            </w:pPr>
            <w:r w:rsidRPr="00403453">
              <w:rPr>
                <w:szCs w:val="26"/>
              </w:rPr>
              <w:t>1</w:t>
            </w:r>
          </w:p>
        </w:tc>
        <w:tc>
          <w:tcPr>
            <w:tcW w:w="1763" w:type="pct"/>
            <w:tcBorders>
              <w:top w:val="single" w:sz="4" w:space="0" w:color="auto"/>
              <w:left w:val="single" w:sz="4" w:space="0" w:color="auto"/>
              <w:bottom w:val="single" w:sz="4" w:space="0" w:color="auto"/>
              <w:right w:val="single" w:sz="4" w:space="0" w:color="auto"/>
            </w:tcBorders>
          </w:tcPr>
          <w:p w14:paraId="0E9E1493" w14:textId="26696ADE" w:rsidR="003D388A" w:rsidRPr="00403453" w:rsidRDefault="003D388A" w:rsidP="008F0315">
            <w:pPr>
              <w:spacing w:before="0" w:after="0" w:line="288" w:lineRule="auto"/>
              <w:ind w:firstLine="0"/>
              <w:contextualSpacing/>
              <w:rPr>
                <w:szCs w:val="26"/>
              </w:rPr>
            </w:pPr>
            <w:r w:rsidRPr="00403453">
              <w:rPr>
                <w:szCs w:val="26"/>
              </w:rPr>
              <w:t xml:space="preserve">Omicide </w:t>
            </w:r>
          </w:p>
        </w:tc>
        <w:tc>
          <w:tcPr>
            <w:tcW w:w="733" w:type="pct"/>
            <w:tcBorders>
              <w:top w:val="single" w:sz="4" w:space="0" w:color="auto"/>
              <w:left w:val="single" w:sz="4" w:space="0" w:color="auto"/>
              <w:bottom w:val="single" w:sz="4" w:space="0" w:color="auto"/>
              <w:right w:val="single" w:sz="4" w:space="0" w:color="auto"/>
            </w:tcBorders>
          </w:tcPr>
          <w:p w14:paraId="6188113C" w14:textId="388D9B17" w:rsidR="003D388A" w:rsidRPr="00403453" w:rsidRDefault="003D388A" w:rsidP="008F0315">
            <w:pPr>
              <w:spacing w:before="0" w:after="0" w:line="288" w:lineRule="auto"/>
              <w:ind w:firstLine="0"/>
              <w:contextualSpacing/>
              <w:jc w:val="center"/>
              <w:rPr>
                <w:szCs w:val="26"/>
              </w:rPr>
            </w:pPr>
            <w:r w:rsidRPr="00403453">
              <w:rPr>
                <w:szCs w:val="26"/>
              </w:rPr>
              <w:t>Lít/năm</w:t>
            </w:r>
          </w:p>
        </w:tc>
        <w:tc>
          <w:tcPr>
            <w:tcW w:w="1825" w:type="pct"/>
            <w:tcBorders>
              <w:top w:val="single" w:sz="4" w:space="0" w:color="auto"/>
              <w:left w:val="single" w:sz="4" w:space="0" w:color="auto"/>
              <w:bottom w:val="single" w:sz="4" w:space="0" w:color="auto"/>
              <w:right w:val="single" w:sz="4" w:space="0" w:color="auto"/>
            </w:tcBorders>
          </w:tcPr>
          <w:p w14:paraId="3C0A0FBA" w14:textId="5CB15F5B" w:rsidR="003D388A" w:rsidRPr="00403453" w:rsidRDefault="00AA3CF5" w:rsidP="008F0315">
            <w:pPr>
              <w:spacing w:before="0" w:after="0" w:line="288" w:lineRule="auto"/>
              <w:ind w:firstLine="0"/>
              <w:contextualSpacing/>
              <w:jc w:val="center"/>
              <w:rPr>
                <w:szCs w:val="26"/>
              </w:rPr>
            </w:pPr>
            <w:r w:rsidRPr="00403453">
              <w:rPr>
                <w:szCs w:val="26"/>
              </w:rPr>
              <w:t>5.820</w:t>
            </w:r>
          </w:p>
        </w:tc>
      </w:tr>
      <w:tr w:rsidR="003D388A" w:rsidRPr="00403453" w14:paraId="5B9276A7" w14:textId="77777777" w:rsidTr="002A0079">
        <w:tc>
          <w:tcPr>
            <w:tcW w:w="679" w:type="pct"/>
            <w:tcBorders>
              <w:top w:val="single" w:sz="4" w:space="0" w:color="auto"/>
              <w:left w:val="single" w:sz="4" w:space="0" w:color="auto"/>
              <w:bottom w:val="single" w:sz="4" w:space="0" w:color="auto"/>
              <w:right w:val="single" w:sz="4" w:space="0" w:color="auto"/>
            </w:tcBorders>
          </w:tcPr>
          <w:p w14:paraId="28E7A5EB" w14:textId="7D8DF8E2" w:rsidR="003D388A" w:rsidRPr="00403453" w:rsidRDefault="002A0079" w:rsidP="008F0315">
            <w:pPr>
              <w:spacing w:before="0" w:after="0" w:line="288" w:lineRule="auto"/>
              <w:ind w:firstLine="0"/>
              <w:contextualSpacing/>
              <w:jc w:val="center"/>
              <w:rPr>
                <w:szCs w:val="26"/>
              </w:rPr>
            </w:pPr>
            <w:r w:rsidRPr="00403453">
              <w:rPr>
                <w:szCs w:val="26"/>
              </w:rPr>
              <w:t>2</w:t>
            </w:r>
          </w:p>
        </w:tc>
        <w:tc>
          <w:tcPr>
            <w:tcW w:w="1763" w:type="pct"/>
            <w:tcBorders>
              <w:top w:val="single" w:sz="4" w:space="0" w:color="auto"/>
              <w:left w:val="single" w:sz="4" w:space="0" w:color="auto"/>
              <w:bottom w:val="single" w:sz="4" w:space="0" w:color="auto"/>
              <w:right w:val="single" w:sz="4" w:space="0" w:color="auto"/>
            </w:tcBorders>
          </w:tcPr>
          <w:p w14:paraId="59D50235" w14:textId="4937FF8A" w:rsidR="003D388A" w:rsidRPr="00403453" w:rsidRDefault="003D388A" w:rsidP="008F0315">
            <w:pPr>
              <w:spacing w:before="0" w:after="0" w:line="288" w:lineRule="auto"/>
              <w:ind w:firstLine="0"/>
              <w:contextualSpacing/>
              <w:rPr>
                <w:szCs w:val="26"/>
              </w:rPr>
            </w:pPr>
            <w:r w:rsidRPr="00403453">
              <w:rPr>
                <w:szCs w:val="26"/>
              </w:rPr>
              <w:t>Vôi bột</w:t>
            </w:r>
          </w:p>
        </w:tc>
        <w:tc>
          <w:tcPr>
            <w:tcW w:w="733" w:type="pct"/>
            <w:tcBorders>
              <w:top w:val="single" w:sz="4" w:space="0" w:color="auto"/>
              <w:left w:val="single" w:sz="4" w:space="0" w:color="auto"/>
              <w:bottom w:val="single" w:sz="4" w:space="0" w:color="auto"/>
              <w:right w:val="single" w:sz="4" w:space="0" w:color="auto"/>
            </w:tcBorders>
          </w:tcPr>
          <w:p w14:paraId="5BC2A34A" w14:textId="47A05D2A" w:rsidR="003D388A" w:rsidRPr="00403453" w:rsidRDefault="003D388A" w:rsidP="008F0315">
            <w:pPr>
              <w:spacing w:before="0" w:after="0" w:line="288" w:lineRule="auto"/>
              <w:ind w:firstLine="0"/>
              <w:contextualSpacing/>
              <w:jc w:val="center"/>
              <w:rPr>
                <w:szCs w:val="26"/>
              </w:rPr>
            </w:pPr>
            <w:r w:rsidRPr="00403453">
              <w:rPr>
                <w:szCs w:val="26"/>
              </w:rPr>
              <w:t>Tấn/năm</w:t>
            </w:r>
          </w:p>
        </w:tc>
        <w:tc>
          <w:tcPr>
            <w:tcW w:w="1825" w:type="pct"/>
            <w:tcBorders>
              <w:top w:val="single" w:sz="4" w:space="0" w:color="auto"/>
              <w:left w:val="single" w:sz="4" w:space="0" w:color="auto"/>
              <w:bottom w:val="single" w:sz="4" w:space="0" w:color="auto"/>
              <w:right w:val="single" w:sz="4" w:space="0" w:color="auto"/>
            </w:tcBorders>
          </w:tcPr>
          <w:p w14:paraId="54FF2745" w14:textId="487726F5" w:rsidR="003D388A" w:rsidRPr="00403453" w:rsidRDefault="00AA3CF5" w:rsidP="008F0315">
            <w:pPr>
              <w:spacing w:before="0" w:after="0" w:line="288" w:lineRule="auto"/>
              <w:ind w:firstLine="0"/>
              <w:contextualSpacing/>
              <w:jc w:val="center"/>
              <w:rPr>
                <w:szCs w:val="26"/>
              </w:rPr>
            </w:pPr>
            <w:r w:rsidRPr="00403453">
              <w:rPr>
                <w:szCs w:val="26"/>
              </w:rPr>
              <w:t>455</w:t>
            </w:r>
          </w:p>
        </w:tc>
      </w:tr>
      <w:tr w:rsidR="003D388A" w:rsidRPr="00403453" w14:paraId="7E2547C3" w14:textId="77777777" w:rsidTr="002A0079">
        <w:tc>
          <w:tcPr>
            <w:tcW w:w="679" w:type="pct"/>
            <w:tcBorders>
              <w:top w:val="single" w:sz="4" w:space="0" w:color="auto"/>
              <w:left w:val="single" w:sz="4" w:space="0" w:color="auto"/>
              <w:bottom w:val="single" w:sz="4" w:space="0" w:color="auto"/>
              <w:right w:val="single" w:sz="4" w:space="0" w:color="auto"/>
            </w:tcBorders>
          </w:tcPr>
          <w:p w14:paraId="7D68F9FC" w14:textId="5EC22790" w:rsidR="003D388A" w:rsidRPr="00403453" w:rsidRDefault="002A0079" w:rsidP="008F0315">
            <w:pPr>
              <w:spacing w:before="0" w:after="0" w:line="288" w:lineRule="auto"/>
              <w:ind w:firstLine="0"/>
              <w:contextualSpacing/>
              <w:jc w:val="center"/>
              <w:rPr>
                <w:szCs w:val="26"/>
              </w:rPr>
            </w:pPr>
            <w:r w:rsidRPr="00403453">
              <w:rPr>
                <w:szCs w:val="26"/>
              </w:rPr>
              <w:t>4</w:t>
            </w:r>
          </w:p>
        </w:tc>
        <w:tc>
          <w:tcPr>
            <w:tcW w:w="1763" w:type="pct"/>
            <w:tcBorders>
              <w:top w:val="single" w:sz="4" w:space="0" w:color="auto"/>
              <w:left w:val="single" w:sz="4" w:space="0" w:color="auto"/>
              <w:bottom w:val="single" w:sz="4" w:space="0" w:color="auto"/>
              <w:right w:val="single" w:sz="4" w:space="0" w:color="auto"/>
            </w:tcBorders>
          </w:tcPr>
          <w:p w14:paraId="3F4B46FC" w14:textId="47287794" w:rsidR="003D388A" w:rsidRPr="00403453" w:rsidRDefault="003D388A" w:rsidP="008F0315">
            <w:pPr>
              <w:spacing w:before="0" w:after="0" w:line="288" w:lineRule="auto"/>
              <w:ind w:firstLine="0"/>
              <w:contextualSpacing/>
              <w:rPr>
                <w:szCs w:val="26"/>
              </w:rPr>
            </w:pPr>
            <w:r w:rsidRPr="00403453">
              <w:rPr>
                <w:szCs w:val="26"/>
              </w:rPr>
              <w:t>Formol 2%</w:t>
            </w:r>
          </w:p>
        </w:tc>
        <w:tc>
          <w:tcPr>
            <w:tcW w:w="733" w:type="pct"/>
            <w:tcBorders>
              <w:top w:val="single" w:sz="4" w:space="0" w:color="auto"/>
              <w:left w:val="single" w:sz="4" w:space="0" w:color="auto"/>
              <w:bottom w:val="single" w:sz="4" w:space="0" w:color="auto"/>
              <w:right w:val="single" w:sz="4" w:space="0" w:color="auto"/>
            </w:tcBorders>
          </w:tcPr>
          <w:p w14:paraId="45EF16ED" w14:textId="51CB2861" w:rsidR="003D388A" w:rsidRPr="00403453" w:rsidRDefault="003D388A" w:rsidP="008F0315">
            <w:pPr>
              <w:spacing w:before="0" w:after="0" w:line="288" w:lineRule="auto"/>
              <w:ind w:firstLine="0"/>
              <w:contextualSpacing/>
              <w:jc w:val="center"/>
              <w:rPr>
                <w:szCs w:val="26"/>
              </w:rPr>
            </w:pPr>
            <w:r w:rsidRPr="00403453">
              <w:rPr>
                <w:szCs w:val="26"/>
              </w:rPr>
              <w:t>Lít/năm</w:t>
            </w:r>
          </w:p>
        </w:tc>
        <w:tc>
          <w:tcPr>
            <w:tcW w:w="1825" w:type="pct"/>
            <w:tcBorders>
              <w:top w:val="single" w:sz="4" w:space="0" w:color="auto"/>
              <w:left w:val="single" w:sz="4" w:space="0" w:color="auto"/>
              <w:bottom w:val="single" w:sz="4" w:space="0" w:color="auto"/>
              <w:right w:val="single" w:sz="4" w:space="0" w:color="auto"/>
            </w:tcBorders>
          </w:tcPr>
          <w:p w14:paraId="004F52BA" w14:textId="0DF8C4ED" w:rsidR="003D388A" w:rsidRPr="00403453" w:rsidRDefault="00AA3CF5" w:rsidP="008F0315">
            <w:pPr>
              <w:spacing w:before="0" w:after="0" w:line="288" w:lineRule="auto"/>
              <w:ind w:firstLine="0"/>
              <w:contextualSpacing/>
              <w:jc w:val="center"/>
              <w:rPr>
                <w:szCs w:val="26"/>
              </w:rPr>
            </w:pPr>
            <w:r w:rsidRPr="00403453">
              <w:rPr>
                <w:szCs w:val="26"/>
              </w:rPr>
              <w:t>3.200</w:t>
            </w:r>
          </w:p>
        </w:tc>
      </w:tr>
      <w:tr w:rsidR="002A0079" w:rsidRPr="00403453" w14:paraId="7AFA9DB1" w14:textId="77777777" w:rsidTr="002A0079">
        <w:tc>
          <w:tcPr>
            <w:tcW w:w="679" w:type="pct"/>
            <w:tcBorders>
              <w:top w:val="single" w:sz="4" w:space="0" w:color="auto"/>
              <w:left w:val="single" w:sz="4" w:space="0" w:color="auto"/>
              <w:bottom w:val="single" w:sz="4" w:space="0" w:color="auto"/>
              <w:right w:val="single" w:sz="4" w:space="0" w:color="auto"/>
            </w:tcBorders>
          </w:tcPr>
          <w:p w14:paraId="700614AF" w14:textId="5974B373" w:rsidR="002A0079" w:rsidRPr="00403453" w:rsidRDefault="002A0079" w:rsidP="008F0315">
            <w:pPr>
              <w:spacing w:before="0" w:after="0" w:line="288" w:lineRule="auto"/>
              <w:ind w:firstLine="0"/>
              <w:contextualSpacing/>
              <w:jc w:val="center"/>
              <w:rPr>
                <w:szCs w:val="26"/>
              </w:rPr>
            </w:pPr>
            <w:r w:rsidRPr="00403453">
              <w:rPr>
                <w:szCs w:val="26"/>
              </w:rPr>
              <w:t>5</w:t>
            </w:r>
          </w:p>
        </w:tc>
        <w:tc>
          <w:tcPr>
            <w:tcW w:w="1763" w:type="pct"/>
            <w:tcBorders>
              <w:top w:val="single" w:sz="4" w:space="0" w:color="auto"/>
              <w:left w:val="single" w:sz="4" w:space="0" w:color="auto"/>
              <w:bottom w:val="single" w:sz="4" w:space="0" w:color="auto"/>
              <w:right w:val="single" w:sz="4" w:space="0" w:color="auto"/>
            </w:tcBorders>
          </w:tcPr>
          <w:p w14:paraId="34547623" w14:textId="07A90861" w:rsidR="002A0079" w:rsidRPr="00403453" w:rsidRDefault="002A0079" w:rsidP="008F0315">
            <w:pPr>
              <w:spacing w:before="0" w:after="0" w:line="288" w:lineRule="auto"/>
              <w:ind w:firstLine="0"/>
              <w:contextualSpacing/>
              <w:rPr>
                <w:szCs w:val="26"/>
              </w:rPr>
            </w:pPr>
            <w:r w:rsidRPr="00403453">
              <w:rPr>
                <w:szCs w:val="26"/>
              </w:rPr>
              <w:t>Chế phẩm khử mùi EM</w:t>
            </w:r>
          </w:p>
        </w:tc>
        <w:tc>
          <w:tcPr>
            <w:tcW w:w="733" w:type="pct"/>
            <w:tcBorders>
              <w:top w:val="single" w:sz="4" w:space="0" w:color="auto"/>
              <w:left w:val="single" w:sz="4" w:space="0" w:color="auto"/>
              <w:bottom w:val="single" w:sz="4" w:space="0" w:color="auto"/>
              <w:right w:val="single" w:sz="4" w:space="0" w:color="auto"/>
            </w:tcBorders>
          </w:tcPr>
          <w:p w14:paraId="2744DA3C" w14:textId="0040FF74" w:rsidR="002A0079" w:rsidRPr="00403453" w:rsidRDefault="00AA3CF5" w:rsidP="008F0315">
            <w:pPr>
              <w:spacing w:before="0" w:after="0" w:line="288" w:lineRule="auto"/>
              <w:ind w:firstLine="0"/>
              <w:contextualSpacing/>
              <w:jc w:val="center"/>
              <w:rPr>
                <w:szCs w:val="26"/>
              </w:rPr>
            </w:pPr>
            <w:r w:rsidRPr="00403453">
              <w:rPr>
                <w:szCs w:val="26"/>
              </w:rPr>
              <w:t>Lít/năm</w:t>
            </w:r>
          </w:p>
        </w:tc>
        <w:tc>
          <w:tcPr>
            <w:tcW w:w="1825" w:type="pct"/>
            <w:tcBorders>
              <w:top w:val="single" w:sz="4" w:space="0" w:color="auto"/>
              <w:left w:val="single" w:sz="4" w:space="0" w:color="auto"/>
              <w:bottom w:val="single" w:sz="4" w:space="0" w:color="auto"/>
              <w:right w:val="single" w:sz="4" w:space="0" w:color="auto"/>
            </w:tcBorders>
          </w:tcPr>
          <w:p w14:paraId="1774E825" w14:textId="24AE467F" w:rsidR="002A0079" w:rsidRPr="00403453" w:rsidRDefault="00AA3CF5" w:rsidP="008F0315">
            <w:pPr>
              <w:spacing w:before="0" w:after="0" w:line="288" w:lineRule="auto"/>
              <w:ind w:firstLine="0"/>
              <w:contextualSpacing/>
              <w:jc w:val="center"/>
              <w:rPr>
                <w:szCs w:val="26"/>
              </w:rPr>
            </w:pPr>
            <w:r w:rsidRPr="00403453">
              <w:rPr>
                <w:szCs w:val="26"/>
              </w:rPr>
              <w:t>5.820</w:t>
            </w:r>
          </w:p>
        </w:tc>
      </w:tr>
      <w:tr w:rsidR="002A0079" w:rsidRPr="00403453" w14:paraId="11CB48AD" w14:textId="77777777" w:rsidTr="002A0079">
        <w:tc>
          <w:tcPr>
            <w:tcW w:w="679" w:type="pct"/>
            <w:tcBorders>
              <w:top w:val="single" w:sz="4" w:space="0" w:color="auto"/>
              <w:left w:val="single" w:sz="4" w:space="0" w:color="auto"/>
              <w:bottom w:val="single" w:sz="4" w:space="0" w:color="auto"/>
              <w:right w:val="single" w:sz="4" w:space="0" w:color="auto"/>
            </w:tcBorders>
          </w:tcPr>
          <w:p w14:paraId="25FB4785" w14:textId="6D153172" w:rsidR="002A0079" w:rsidRPr="00403453" w:rsidRDefault="002A0079" w:rsidP="008F0315">
            <w:pPr>
              <w:spacing w:before="0" w:after="0" w:line="288" w:lineRule="auto"/>
              <w:ind w:firstLine="0"/>
              <w:contextualSpacing/>
              <w:jc w:val="center"/>
              <w:rPr>
                <w:szCs w:val="26"/>
              </w:rPr>
            </w:pPr>
            <w:r w:rsidRPr="00403453">
              <w:rPr>
                <w:szCs w:val="26"/>
              </w:rPr>
              <w:t>6</w:t>
            </w:r>
          </w:p>
        </w:tc>
        <w:tc>
          <w:tcPr>
            <w:tcW w:w="1763" w:type="pct"/>
            <w:tcBorders>
              <w:top w:val="single" w:sz="4" w:space="0" w:color="auto"/>
              <w:left w:val="single" w:sz="4" w:space="0" w:color="auto"/>
              <w:bottom w:val="single" w:sz="4" w:space="0" w:color="auto"/>
              <w:right w:val="single" w:sz="4" w:space="0" w:color="auto"/>
            </w:tcBorders>
          </w:tcPr>
          <w:p w14:paraId="33F37A81" w14:textId="6F82AC80" w:rsidR="002A0079" w:rsidRPr="00403453" w:rsidRDefault="002A0079" w:rsidP="008F0315">
            <w:pPr>
              <w:spacing w:before="0" w:after="0" w:line="288" w:lineRule="auto"/>
              <w:ind w:firstLine="0"/>
              <w:contextualSpacing/>
              <w:rPr>
                <w:szCs w:val="26"/>
              </w:rPr>
            </w:pPr>
            <w:r w:rsidRPr="00403453">
              <w:rPr>
                <w:szCs w:val="26"/>
              </w:rPr>
              <w:t>Cloramin B</w:t>
            </w:r>
            <w:r w:rsidR="00BD6FBF" w:rsidRPr="00403453">
              <w:rPr>
                <w:szCs w:val="26"/>
              </w:rPr>
              <w:t xml:space="preserve"> 5%</w:t>
            </w:r>
          </w:p>
        </w:tc>
        <w:tc>
          <w:tcPr>
            <w:tcW w:w="733" w:type="pct"/>
            <w:tcBorders>
              <w:top w:val="single" w:sz="4" w:space="0" w:color="auto"/>
              <w:left w:val="single" w:sz="4" w:space="0" w:color="auto"/>
              <w:bottom w:val="single" w:sz="4" w:space="0" w:color="auto"/>
              <w:right w:val="single" w:sz="4" w:space="0" w:color="auto"/>
            </w:tcBorders>
          </w:tcPr>
          <w:p w14:paraId="1EAF81C1" w14:textId="11836548" w:rsidR="002A0079" w:rsidRPr="00403453" w:rsidRDefault="00AA3CF5" w:rsidP="008F0315">
            <w:pPr>
              <w:spacing w:before="0" w:after="0" w:line="288" w:lineRule="auto"/>
              <w:ind w:firstLine="0"/>
              <w:contextualSpacing/>
              <w:jc w:val="center"/>
              <w:rPr>
                <w:szCs w:val="26"/>
              </w:rPr>
            </w:pPr>
            <w:r w:rsidRPr="00403453">
              <w:rPr>
                <w:szCs w:val="26"/>
              </w:rPr>
              <w:t>Kg/năm</w:t>
            </w:r>
          </w:p>
        </w:tc>
        <w:tc>
          <w:tcPr>
            <w:tcW w:w="1825" w:type="pct"/>
            <w:tcBorders>
              <w:top w:val="single" w:sz="4" w:space="0" w:color="auto"/>
              <w:left w:val="single" w:sz="4" w:space="0" w:color="auto"/>
              <w:bottom w:val="single" w:sz="4" w:space="0" w:color="auto"/>
              <w:right w:val="single" w:sz="4" w:space="0" w:color="auto"/>
            </w:tcBorders>
          </w:tcPr>
          <w:p w14:paraId="4E118940" w14:textId="43961101" w:rsidR="002A0079" w:rsidRPr="00403453" w:rsidRDefault="00BD6FBF" w:rsidP="008F0315">
            <w:pPr>
              <w:spacing w:before="0" w:after="0" w:line="288" w:lineRule="auto"/>
              <w:ind w:firstLine="0"/>
              <w:contextualSpacing/>
              <w:jc w:val="center"/>
              <w:rPr>
                <w:szCs w:val="26"/>
              </w:rPr>
            </w:pPr>
            <w:r w:rsidRPr="00403453">
              <w:rPr>
                <w:szCs w:val="26"/>
              </w:rPr>
              <w:t>25,6</w:t>
            </w:r>
          </w:p>
        </w:tc>
      </w:tr>
      <w:tr w:rsidR="002A0079" w:rsidRPr="00403453" w14:paraId="3F4B40F7" w14:textId="77777777" w:rsidTr="002A0079">
        <w:tc>
          <w:tcPr>
            <w:tcW w:w="679" w:type="pct"/>
            <w:tcBorders>
              <w:top w:val="single" w:sz="4" w:space="0" w:color="auto"/>
              <w:left w:val="single" w:sz="4" w:space="0" w:color="auto"/>
              <w:bottom w:val="single" w:sz="4" w:space="0" w:color="auto"/>
              <w:right w:val="single" w:sz="4" w:space="0" w:color="auto"/>
            </w:tcBorders>
          </w:tcPr>
          <w:p w14:paraId="1E651A40" w14:textId="6116C71E" w:rsidR="002A0079" w:rsidRPr="00403453" w:rsidRDefault="002A0079" w:rsidP="008F0315">
            <w:pPr>
              <w:spacing w:before="0" w:after="0" w:line="288" w:lineRule="auto"/>
              <w:ind w:firstLine="0"/>
              <w:contextualSpacing/>
              <w:jc w:val="center"/>
              <w:rPr>
                <w:szCs w:val="26"/>
              </w:rPr>
            </w:pPr>
            <w:r w:rsidRPr="00403453">
              <w:rPr>
                <w:szCs w:val="26"/>
              </w:rPr>
              <w:t>7</w:t>
            </w:r>
          </w:p>
        </w:tc>
        <w:tc>
          <w:tcPr>
            <w:tcW w:w="1763" w:type="pct"/>
            <w:tcBorders>
              <w:top w:val="single" w:sz="4" w:space="0" w:color="auto"/>
              <w:left w:val="single" w:sz="4" w:space="0" w:color="auto"/>
              <w:bottom w:val="single" w:sz="4" w:space="0" w:color="auto"/>
              <w:right w:val="single" w:sz="4" w:space="0" w:color="auto"/>
            </w:tcBorders>
          </w:tcPr>
          <w:p w14:paraId="27ACD095" w14:textId="02470C95" w:rsidR="002A0079" w:rsidRPr="00403453" w:rsidRDefault="002A0079" w:rsidP="008F0315">
            <w:pPr>
              <w:spacing w:before="0" w:after="0" w:line="288" w:lineRule="auto"/>
              <w:ind w:firstLine="0"/>
              <w:contextualSpacing/>
              <w:rPr>
                <w:szCs w:val="26"/>
              </w:rPr>
            </w:pPr>
            <w:r w:rsidRPr="00403453">
              <w:rPr>
                <w:szCs w:val="26"/>
              </w:rPr>
              <w:t>Cồn I-ốt</w:t>
            </w:r>
          </w:p>
        </w:tc>
        <w:tc>
          <w:tcPr>
            <w:tcW w:w="733" w:type="pct"/>
            <w:tcBorders>
              <w:top w:val="single" w:sz="4" w:space="0" w:color="auto"/>
              <w:left w:val="single" w:sz="4" w:space="0" w:color="auto"/>
              <w:bottom w:val="single" w:sz="4" w:space="0" w:color="auto"/>
              <w:right w:val="single" w:sz="4" w:space="0" w:color="auto"/>
            </w:tcBorders>
          </w:tcPr>
          <w:p w14:paraId="2BCABAF9" w14:textId="5894B1F2" w:rsidR="002A0079" w:rsidRPr="00403453" w:rsidRDefault="00AA3CF5" w:rsidP="008F0315">
            <w:pPr>
              <w:spacing w:before="0" w:after="0" w:line="288" w:lineRule="auto"/>
              <w:ind w:firstLine="0"/>
              <w:contextualSpacing/>
              <w:jc w:val="center"/>
              <w:rPr>
                <w:szCs w:val="26"/>
              </w:rPr>
            </w:pPr>
            <w:r w:rsidRPr="00403453">
              <w:rPr>
                <w:szCs w:val="26"/>
              </w:rPr>
              <w:t>Lít/năm</w:t>
            </w:r>
          </w:p>
        </w:tc>
        <w:tc>
          <w:tcPr>
            <w:tcW w:w="1825" w:type="pct"/>
            <w:tcBorders>
              <w:top w:val="single" w:sz="4" w:space="0" w:color="auto"/>
              <w:left w:val="single" w:sz="4" w:space="0" w:color="auto"/>
              <w:bottom w:val="single" w:sz="4" w:space="0" w:color="auto"/>
              <w:right w:val="single" w:sz="4" w:space="0" w:color="auto"/>
            </w:tcBorders>
          </w:tcPr>
          <w:p w14:paraId="1B73A9F1" w14:textId="090FB401" w:rsidR="002A0079" w:rsidRPr="00403453" w:rsidRDefault="00826BB8" w:rsidP="008F0315">
            <w:pPr>
              <w:spacing w:before="0" w:after="0" w:line="288" w:lineRule="auto"/>
              <w:ind w:firstLine="0"/>
              <w:contextualSpacing/>
              <w:jc w:val="center"/>
              <w:rPr>
                <w:szCs w:val="26"/>
              </w:rPr>
            </w:pPr>
            <w:r w:rsidRPr="00403453">
              <w:rPr>
                <w:szCs w:val="26"/>
              </w:rPr>
              <w:t>3.328</w:t>
            </w:r>
          </w:p>
        </w:tc>
      </w:tr>
      <w:tr w:rsidR="002A0079" w:rsidRPr="00403453" w14:paraId="0048A239" w14:textId="77777777" w:rsidTr="002A0079">
        <w:tc>
          <w:tcPr>
            <w:tcW w:w="679" w:type="pct"/>
            <w:tcBorders>
              <w:top w:val="single" w:sz="4" w:space="0" w:color="auto"/>
              <w:left w:val="single" w:sz="4" w:space="0" w:color="auto"/>
              <w:bottom w:val="single" w:sz="4" w:space="0" w:color="auto"/>
              <w:right w:val="single" w:sz="4" w:space="0" w:color="auto"/>
            </w:tcBorders>
          </w:tcPr>
          <w:p w14:paraId="225AE95D" w14:textId="41E1A888" w:rsidR="002A0079" w:rsidRPr="00403453" w:rsidRDefault="002A0079" w:rsidP="002A0079">
            <w:pPr>
              <w:spacing w:before="0" w:after="0" w:line="288" w:lineRule="auto"/>
              <w:ind w:firstLine="0"/>
              <w:contextualSpacing/>
              <w:jc w:val="center"/>
              <w:rPr>
                <w:szCs w:val="26"/>
              </w:rPr>
            </w:pPr>
            <w:r w:rsidRPr="00403453">
              <w:rPr>
                <w:szCs w:val="26"/>
              </w:rPr>
              <w:t>8</w:t>
            </w:r>
          </w:p>
        </w:tc>
        <w:tc>
          <w:tcPr>
            <w:tcW w:w="1763" w:type="pct"/>
            <w:tcBorders>
              <w:top w:val="single" w:sz="4" w:space="0" w:color="auto"/>
              <w:left w:val="single" w:sz="4" w:space="0" w:color="auto"/>
              <w:bottom w:val="single" w:sz="4" w:space="0" w:color="auto"/>
              <w:right w:val="single" w:sz="4" w:space="0" w:color="auto"/>
            </w:tcBorders>
          </w:tcPr>
          <w:p w14:paraId="14B7560D" w14:textId="63722F6C" w:rsidR="002A0079" w:rsidRPr="00403453" w:rsidRDefault="002A0079" w:rsidP="002A0079">
            <w:pPr>
              <w:spacing w:before="0" w:after="0" w:line="288" w:lineRule="auto"/>
              <w:ind w:firstLine="0"/>
              <w:contextualSpacing/>
              <w:rPr>
                <w:szCs w:val="26"/>
              </w:rPr>
            </w:pPr>
            <w:r w:rsidRPr="00403453">
              <w:rPr>
                <w:szCs w:val="26"/>
              </w:rPr>
              <w:t>NaOH</w:t>
            </w:r>
          </w:p>
        </w:tc>
        <w:tc>
          <w:tcPr>
            <w:tcW w:w="733" w:type="pct"/>
            <w:tcBorders>
              <w:top w:val="single" w:sz="4" w:space="0" w:color="auto"/>
              <w:left w:val="single" w:sz="4" w:space="0" w:color="auto"/>
              <w:bottom w:val="single" w:sz="4" w:space="0" w:color="auto"/>
              <w:right w:val="single" w:sz="4" w:space="0" w:color="auto"/>
            </w:tcBorders>
          </w:tcPr>
          <w:p w14:paraId="586CEC37" w14:textId="78D1323A" w:rsidR="002A0079" w:rsidRPr="00403453" w:rsidRDefault="00AA3CF5" w:rsidP="002A0079">
            <w:pPr>
              <w:spacing w:before="0" w:after="0" w:line="288" w:lineRule="auto"/>
              <w:ind w:firstLine="0"/>
              <w:contextualSpacing/>
              <w:jc w:val="center"/>
              <w:rPr>
                <w:szCs w:val="26"/>
              </w:rPr>
            </w:pPr>
            <w:r w:rsidRPr="00403453">
              <w:rPr>
                <w:szCs w:val="26"/>
              </w:rPr>
              <w:t>Lít/năm</w:t>
            </w:r>
          </w:p>
        </w:tc>
        <w:tc>
          <w:tcPr>
            <w:tcW w:w="1825" w:type="pct"/>
            <w:tcBorders>
              <w:top w:val="single" w:sz="4" w:space="0" w:color="auto"/>
              <w:left w:val="single" w:sz="4" w:space="0" w:color="auto"/>
              <w:bottom w:val="single" w:sz="4" w:space="0" w:color="auto"/>
              <w:right w:val="single" w:sz="4" w:space="0" w:color="auto"/>
            </w:tcBorders>
          </w:tcPr>
          <w:p w14:paraId="65AEDC5C" w14:textId="4478665F" w:rsidR="002A0079" w:rsidRPr="00403453" w:rsidRDefault="00AA3CF5" w:rsidP="002A0079">
            <w:pPr>
              <w:spacing w:before="0" w:after="0" w:line="288" w:lineRule="auto"/>
              <w:ind w:firstLine="0"/>
              <w:contextualSpacing/>
              <w:jc w:val="center"/>
              <w:rPr>
                <w:szCs w:val="26"/>
              </w:rPr>
            </w:pPr>
            <w:r w:rsidRPr="00403453">
              <w:rPr>
                <w:szCs w:val="26"/>
              </w:rPr>
              <w:t>5.820</w:t>
            </w:r>
          </w:p>
        </w:tc>
      </w:tr>
      <w:tr w:rsidR="002A0079" w:rsidRPr="00403453" w14:paraId="5D4621CE" w14:textId="77777777" w:rsidTr="00AA3CF5">
        <w:tc>
          <w:tcPr>
            <w:tcW w:w="679" w:type="pct"/>
            <w:tcBorders>
              <w:top w:val="single" w:sz="4" w:space="0" w:color="auto"/>
              <w:left w:val="single" w:sz="4" w:space="0" w:color="auto"/>
              <w:bottom w:val="single" w:sz="4" w:space="0" w:color="auto"/>
              <w:right w:val="single" w:sz="4" w:space="0" w:color="auto"/>
            </w:tcBorders>
          </w:tcPr>
          <w:p w14:paraId="61FA6E45" w14:textId="090B530F" w:rsidR="002A0079" w:rsidRPr="00403453" w:rsidRDefault="002A0079" w:rsidP="002A0079">
            <w:pPr>
              <w:spacing w:before="0" w:after="0" w:line="288" w:lineRule="auto"/>
              <w:ind w:firstLine="0"/>
              <w:contextualSpacing/>
              <w:jc w:val="center"/>
              <w:rPr>
                <w:szCs w:val="26"/>
              </w:rPr>
            </w:pPr>
            <w:r w:rsidRPr="00403453">
              <w:rPr>
                <w:szCs w:val="26"/>
              </w:rPr>
              <w:t>9</w:t>
            </w:r>
          </w:p>
        </w:tc>
        <w:tc>
          <w:tcPr>
            <w:tcW w:w="1763" w:type="pct"/>
            <w:tcBorders>
              <w:top w:val="single" w:sz="4" w:space="0" w:color="auto"/>
              <w:left w:val="single" w:sz="4" w:space="0" w:color="auto"/>
              <w:bottom w:val="single" w:sz="4" w:space="0" w:color="auto"/>
              <w:right w:val="single" w:sz="4" w:space="0" w:color="auto"/>
            </w:tcBorders>
            <w:hideMark/>
          </w:tcPr>
          <w:p w14:paraId="5F653717" w14:textId="2E922045" w:rsidR="002A0079" w:rsidRPr="00403453" w:rsidRDefault="002A0079" w:rsidP="002A0079">
            <w:pPr>
              <w:spacing w:before="0" w:after="0" w:line="288" w:lineRule="auto"/>
              <w:ind w:firstLine="0"/>
              <w:contextualSpacing/>
              <w:rPr>
                <w:szCs w:val="26"/>
              </w:rPr>
            </w:pPr>
            <w:r w:rsidRPr="00403453">
              <w:rPr>
                <w:szCs w:val="26"/>
              </w:rPr>
              <w:t xml:space="preserve">Clorine </w:t>
            </w:r>
          </w:p>
        </w:tc>
        <w:tc>
          <w:tcPr>
            <w:tcW w:w="733" w:type="pct"/>
            <w:tcBorders>
              <w:top w:val="single" w:sz="4" w:space="0" w:color="auto"/>
              <w:left w:val="single" w:sz="4" w:space="0" w:color="auto"/>
              <w:bottom w:val="single" w:sz="4" w:space="0" w:color="auto"/>
              <w:right w:val="single" w:sz="4" w:space="0" w:color="auto"/>
            </w:tcBorders>
            <w:hideMark/>
          </w:tcPr>
          <w:p w14:paraId="48FF4805" w14:textId="30F39873" w:rsidR="002A0079" w:rsidRPr="00403453" w:rsidRDefault="00AA3CF5" w:rsidP="002A0079">
            <w:pPr>
              <w:spacing w:before="0" w:after="0" w:line="288" w:lineRule="auto"/>
              <w:ind w:firstLine="0"/>
              <w:contextualSpacing/>
              <w:jc w:val="center"/>
              <w:rPr>
                <w:szCs w:val="26"/>
              </w:rPr>
            </w:pPr>
            <w:r w:rsidRPr="00403453">
              <w:rPr>
                <w:szCs w:val="26"/>
              </w:rPr>
              <w:t>Tấn/năm</w:t>
            </w:r>
          </w:p>
        </w:tc>
        <w:tc>
          <w:tcPr>
            <w:tcW w:w="1825" w:type="pct"/>
            <w:tcBorders>
              <w:top w:val="single" w:sz="4" w:space="0" w:color="auto"/>
              <w:left w:val="single" w:sz="4" w:space="0" w:color="auto"/>
              <w:bottom w:val="single" w:sz="4" w:space="0" w:color="auto"/>
              <w:right w:val="single" w:sz="4" w:space="0" w:color="auto"/>
            </w:tcBorders>
          </w:tcPr>
          <w:p w14:paraId="047AB96B" w14:textId="07891BF7" w:rsidR="002A0079" w:rsidRPr="00403453" w:rsidRDefault="00AA3CF5" w:rsidP="002A0079">
            <w:pPr>
              <w:spacing w:before="0" w:after="0" w:line="288" w:lineRule="auto"/>
              <w:ind w:firstLine="0"/>
              <w:contextualSpacing/>
              <w:jc w:val="center"/>
              <w:rPr>
                <w:szCs w:val="26"/>
              </w:rPr>
            </w:pPr>
            <w:r w:rsidRPr="00403453">
              <w:rPr>
                <w:szCs w:val="26"/>
              </w:rPr>
              <w:t>80</w:t>
            </w:r>
          </w:p>
        </w:tc>
      </w:tr>
      <w:tr w:rsidR="002A0079" w:rsidRPr="00403453" w14:paraId="4E87D44D" w14:textId="77777777" w:rsidTr="00AA3CF5">
        <w:tc>
          <w:tcPr>
            <w:tcW w:w="679" w:type="pct"/>
            <w:tcBorders>
              <w:top w:val="single" w:sz="4" w:space="0" w:color="auto"/>
              <w:left w:val="single" w:sz="4" w:space="0" w:color="auto"/>
              <w:bottom w:val="single" w:sz="4" w:space="0" w:color="auto"/>
              <w:right w:val="single" w:sz="4" w:space="0" w:color="auto"/>
            </w:tcBorders>
          </w:tcPr>
          <w:p w14:paraId="668BCDA6" w14:textId="0B5C2346" w:rsidR="002A0079" w:rsidRPr="00403453" w:rsidRDefault="002A0079" w:rsidP="002A0079">
            <w:pPr>
              <w:spacing w:before="0" w:after="0" w:line="288" w:lineRule="auto"/>
              <w:ind w:firstLine="0"/>
              <w:contextualSpacing/>
              <w:jc w:val="center"/>
              <w:rPr>
                <w:szCs w:val="26"/>
              </w:rPr>
            </w:pPr>
            <w:r w:rsidRPr="00403453">
              <w:rPr>
                <w:szCs w:val="26"/>
              </w:rPr>
              <w:t>10</w:t>
            </w:r>
          </w:p>
        </w:tc>
        <w:tc>
          <w:tcPr>
            <w:tcW w:w="1763" w:type="pct"/>
            <w:tcBorders>
              <w:top w:val="single" w:sz="4" w:space="0" w:color="auto"/>
              <w:left w:val="single" w:sz="4" w:space="0" w:color="auto"/>
              <w:bottom w:val="single" w:sz="4" w:space="0" w:color="auto"/>
              <w:right w:val="single" w:sz="4" w:space="0" w:color="auto"/>
            </w:tcBorders>
            <w:hideMark/>
          </w:tcPr>
          <w:p w14:paraId="1C5D5623" w14:textId="36ECCF55" w:rsidR="002A0079" w:rsidRPr="00403453" w:rsidRDefault="002A0079" w:rsidP="002A0079">
            <w:pPr>
              <w:spacing w:before="0" w:after="0" w:line="288" w:lineRule="auto"/>
              <w:ind w:firstLine="0"/>
              <w:contextualSpacing/>
              <w:rPr>
                <w:szCs w:val="26"/>
              </w:rPr>
            </w:pPr>
            <w:r w:rsidRPr="00403453">
              <w:rPr>
                <w:szCs w:val="26"/>
              </w:rPr>
              <w:t xml:space="preserve">Polymer </w:t>
            </w:r>
          </w:p>
        </w:tc>
        <w:tc>
          <w:tcPr>
            <w:tcW w:w="733" w:type="pct"/>
            <w:tcBorders>
              <w:top w:val="single" w:sz="4" w:space="0" w:color="auto"/>
              <w:left w:val="single" w:sz="4" w:space="0" w:color="auto"/>
              <w:bottom w:val="single" w:sz="4" w:space="0" w:color="auto"/>
              <w:right w:val="single" w:sz="4" w:space="0" w:color="auto"/>
            </w:tcBorders>
            <w:hideMark/>
          </w:tcPr>
          <w:p w14:paraId="43BE47B8" w14:textId="5E35829D" w:rsidR="002A0079" w:rsidRPr="00403453" w:rsidRDefault="00AA3CF5" w:rsidP="002A0079">
            <w:pPr>
              <w:spacing w:before="0" w:after="0" w:line="288" w:lineRule="auto"/>
              <w:ind w:firstLine="0"/>
              <w:contextualSpacing/>
              <w:jc w:val="center"/>
              <w:rPr>
                <w:szCs w:val="26"/>
              </w:rPr>
            </w:pPr>
            <w:r w:rsidRPr="00403453">
              <w:rPr>
                <w:szCs w:val="26"/>
              </w:rPr>
              <w:t>Tấn/năm</w:t>
            </w:r>
          </w:p>
        </w:tc>
        <w:tc>
          <w:tcPr>
            <w:tcW w:w="1825" w:type="pct"/>
            <w:tcBorders>
              <w:top w:val="single" w:sz="4" w:space="0" w:color="auto"/>
              <w:left w:val="single" w:sz="4" w:space="0" w:color="auto"/>
              <w:bottom w:val="single" w:sz="4" w:space="0" w:color="auto"/>
              <w:right w:val="single" w:sz="4" w:space="0" w:color="auto"/>
            </w:tcBorders>
          </w:tcPr>
          <w:p w14:paraId="75D230DD" w14:textId="6AE23BB2" w:rsidR="002A0079" w:rsidRPr="00403453" w:rsidRDefault="00AA3CF5" w:rsidP="002A0079">
            <w:pPr>
              <w:spacing w:before="0" w:after="0" w:line="288" w:lineRule="auto"/>
              <w:ind w:firstLine="0"/>
              <w:contextualSpacing/>
              <w:jc w:val="center"/>
              <w:rPr>
                <w:szCs w:val="26"/>
              </w:rPr>
            </w:pPr>
            <w:r w:rsidRPr="00403453">
              <w:rPr>
                <w:szCs w:val="26"/>
              </w:rPr>
              <w:t>60</w:t>
            </w:r>
          </w:p>
        </w:tc>
      </w:tr>
      <w:tr w:rsidR="002A0079" w:rsidRPr="00403453" w14:paraId="0F6B35E7" w14:textId="77777777" w:rsidTr="00AA3CF5">
        <w:tc>
          <w:tcPr>
            <w:tcW w:w="679" w:type="pct"/>
            <w:tcBorders>
              <w:top w:val="single" w:sz="4" w:space="0" w:color="auto"/>
              <w:left w:val="single" w:sz="4" w:space="0" w:color="auto"/>
              <w:bottom w:val="single" w:sz="4" w:space="0" w:color="auto"/>
              <w:right w:val="single" w:sz="4" w:space="0" w:color="auto"/>
            </w:tcBorders>
          </w:tcPr>
          <w:p w14:paraId="5CCA3D49" w14:textId="708610FD" w:rsidR="002A0079" w:rsidRPr="00403453" w:rsidRDefault="002A0079" w:rsidP="002A0079">
            <w:pPr>
              <w:spacing w:before="0" w:after="0" w:line="288" w:lineRule="auto"/>
              <w:ind w:firstLine="0"/>
              <w:contextualSpacing/>
              <w:jc w:val="center"/>
              <w:rPr>
                <w:szCs w:val="26"/>
              </w:rPr>
            </w:pPr>
            <w:r w:rsidRPr="00403453">
              <w:rPr>
                <w:szCs w:val="26"/>
              </w:rPr>
              <w:t>11</w:t>
            </w:r>
          </w:p>
        </w:tc>
        <w:tc>
          <w:tcPr>
            <w:tcW w:w="1763" w:type="pct"/>
            <w:tcBorders>
              <w:top w:val="single" w:sz="4" w:space="0" w:color="auto"/>
              <w:left w:val="single" w:sz="4" w:space="0" w:color="auto"/>
              <w:bottom w:val="single" w:sz="4" w:space="0" w:color="auto"/>
              <w:right w:val="single" w:sz="4" w:space="0" w:color="auto"/>
            </w:tcBorders>
            <w:hideMark/>
          </w:tcPr>
          <w:p w14:paraId="559DF874" w14:textId="35DAC8AB" w:rsidR="002A0079" w:rsidRPr="00403453" w:rsidRDefault="002A0079" w:rsidP="002A0079">
            <w:pPr>
              <w:spacing w:before="0" w:after="0" w:line="288" w:lineRule="auto"/>
              <w:ind w:firstLine="0"/>
              <w:contextualSpacing/>
              <w:rPr>
                <w:szCs w:val="26"/>
              </w:rPr>
            </w:pPr>
            <w:r w:rsidRPr="00403453">
              <w:rPr>
                <w:szCs w:val="26"/>
              </w:rPr>
              <w:t>PAC</w:t>
            </w:r>
          </w:p>
        </w:tc>
        <w:tc>
          <w:tcPr>
            <w:tcW w:w="733" w:type="pct"/>
            <w:tcBorders>
              <w:top w:val="single" w:sz="4" w:space="0" w:color="auto"/>
              <w:left w:val="single" w:sz="4" w:space="0" w:color="auto"/>
              <w:bottom w:val="single" w:sz="4" w:space="0" w:color="auto"/>
              <w:right w:val="single" w:sz="4" w:space="0" w:color="auto"/>
            </w:tcBorders>
            <w:hideMark/>
          </w:tcPr>
          <w:p w14:paraId="2851594D" w14:textId="59B87A76" w:rsidR="002A0079" w:rsidRPr="00403453" w:rsidRDefault="00AA3CF5" w:rsidP="002A0079">
            <w:pPr>
              <w:spacing w:before="0" w:after="0" w:line="288" w:lineRule="auto"/>
              <w:ind w:firstLine="0"/>
              <w:contextualSpacing/>
              <w:jc w:val="center"/>
              <w:rPr>
                <w:szCs w:val="26"/>
              </w:rPr>
            </w:pPr>
            <w:r w:rsidRPr="00403453">
              <w:rPr>
                <w:szCs w:val="26"/>
              </w:rPr>
              <w:t>Tấn/năm</w:t>
            </w:r>
          </w:p>
        </w:tc>
        <w:tc>
          <w:tcPr>
            <w:tcW w:w="1825" w:type="pct"/>
            <w:tcBorders>
              <w:top w:val="single" w:sz="4" w:space="0" w:color="auto"/>
              <w:left w:val="single" w:sz="4" w:space="0" w:color="auto"/>
              <w:bottom w:val="single" w:sz="4" w:space="0" w:color="auto"/>
              <w:right w:val="single" w:sz="4" w:space="0" w:color="auto"/>
            </w:tcBorders>
          </w:tcPr>
          <w:p w14:paraId="53DBACAC" w14:textId="5209E880" w:rsidR="002A0079" w:rsidRPr="00403453" w:rsidRDefault="00AA3CF5" w:rsidP="002A0079">
            <w:pPr>
              <w:spacing w:before="0" w:after="0" w:line="288" w:lineRule="auto"/>
              <w:ind w:firstLine="0"/>
              <w:contextualSpacing/>
              <w:jc w:val="center"/>
              <w:rPr>
                <w:szCs w:val="26"/>
              </w:rPr>
            </w:pPr>
            <w:r w:rsidRPr="00403453">
              <w:rPr>
                <w:szCs w:val="26"/>
              </w:rPr>
              <w:t>60</w:t>
            </w:r>
          </w:p>
        </w:tc>
      </w:tr>
    </w:tbl>
    <w:p w14:paraId="74CD91A1" w14:textId="0CE62A55" w:rsidR="009B405C" w:rsidRPr="00C97195" w:rsidRDefault="00BB1F6A" w:rsidP="009B405C">
      <w:pPr>
        <w:jc w:val="right"/>
        <w:rPr>
          <w:i/>
        </w:rPr>
      </w:pPr>
      <w:r>
        <w:rPr>
          <w:i/>
        </w:rPr>
        <w:t xml:space="preserve"> </w:t>
      </w:r>
      <w:r w:rsidRPr="006D2860">
        <w:rPr>
          <w:i/>
        </w:rPr>
        <w:t xml:space="preserve">(Nguồn: </w:t>
      </w:r>
      <w:r w:rsidR="00BD6FBF">
        <w:rPr>
          <w:i/>
        </w:rPr>
        <w:t>Công ty TNHH MTV Chăn nuôi Hùng Hải</w:t>
      </w:r>
      <w:r>
        <w:rPr>
          <w:i/>
        </w:rPr>
        <w:t>)</w:t>
      </w:r>
    </w:p>
    <w:p w14:paraId="4E4996BC" w14:textId="77777777" w:rsidR="004F3572" w:rsidRPr="00C703EA" w:rsidRDefault="004F3572" w:rsidP="00C41938">
      <w:pPr>
        <w:pStyle w:val="Heading3"/>
      </w:pPr>
      <w:bookmarkStart w:id="40" w:name="_Toc101878357"/>
      <w:bookmarkStart w:id="41" w:name="_Toc144725153"/>
      <w:r w:rsidRPr="00C703EA">
        <w:t>Nhu cầu sử dụng điện</w:t>
      </w:r>
      <w:bookmarkEnd w:id="40"/>
      <w:bookmarkEnd w:id="41"/>
    </w:p>
    <w:p w14:paraId="03EA49E4" w14:textId="0D6C5130" w:rsidR="00570827" w:rsidRDefault="00570827" w:rsidP="00544573">
      <w:r>
        <w:t>- Điện cung cấp cho nhu cầu sử dụng tại trang trại lấy từ lưới điện quốc gia</w:t>
      </w:r>
      <w:r w:rsidR="00631B59">
        <w:t xml:space="preserve"> thuộc Điện lực Tây Ninh</w:t>
      </w:r>
      <w:r>
        <w:t xml:space="preserve">. </w:t>
      </w:r>
      <w:r w:rsidR="00631B59">
        <w:t>Chủ dự án l</w:t>
      </w:r>
      <w:r>
        <w:t>ắp đặt trạm biến áp 250 kV để cung cấp điện cho trang trại.</w:t>
      </w:r>
      <w:r w:rsidR="00544573">
        <w:t xml:space="preserve"> </w:t>
      </w:r>
      <w:r>
        <w:t>Nhu cầu điện sử dụng cho trang trại khoảng 30.000 kWh/tháng.</w:t>
      </w:r>
    </w:p>
    <w:p w14:paraId="147B41EE" w14:textId="6F929C6D" w:rsidR="00D455A6" w:rsidRPr="00324CDA" w:rsidRDefault="00D455A6" w:rsidP="009079C6">
      <w:r>
        <w:lastRenderedPageBreak/>
        <w:t>- Ngoài ra, để dự phòng trường hợp mất điện tại trang trại, chủ trang trại bố trí thêm 1 máy phát điện dự phòng 250 kVA.</w:t>
      </w:r>
    </w:p>
    <w:p w14:paraId="1228087F" w14:textId="66FBC184" w:rsidR="006D5EDD" w:rsidRDefault="004F3572" w:rsidP="00622E46">
      <w:pPr>
        <w:pStyle w:val="Heading3"/>
      </w:pPr>
      <w:bookmarkStart w:id="42" w:name="_Toc144725154"/>
      <w:r w:rsidRPr="00C703EA">
        <w:t>Nhu cầu sử dụng nước</w:t>
      </w:r>
      <w:bookmarkEnd w:id="42"/>
    </w:p>
    <w:p w14:paraId="41131900" w14:textId="3C534B79" w:rsidR="004F3572" w:rsidRPr="003F46E1" w:rsidRDefault="003F46E1" w:rsidP="006D5EDD">
      <w:pPr>
        <w:rPr>
          <w:b/>
        </w:rPr>
      </w:pPr>
      <w:r w:rsidRPr="003F46E1">
        <w:rPr>
          <w:b/>
        </w:rPr>
        <w:t>a. Nhu cầu sử dụng nước</w:t>
      </w:r>
    </w:p>
    <w:p w14:paraId="14B2F3DD" w14:textId="58B24397" w:rsidR="00BA665A" w:rsidRPr="007F572E" w:rsidRDefault="00BA665A" w:rsidP="00BA665A">
      <w:pPr>
        <w:rPr>
          <w:b/>
          <w:i/>
          <w:u w:val="single"/>
        </w:rPr>
      </w:pPr>
      <w:r w:rsidRPr="007F572E">
        <w:rPr>
          <w:b/>
          <w:i/>
          <w:u w:val="single"/>
        </w:rPr>
        <w:t>Nhu cầu sử dụng nước cho mục đích sinh hoạt</w:t>
      </w:r>
    </w:p>
    <w:p w14:paraId="49D7DD15" w14:textId="28BE13EE" w:rsidR="007910EC" w:rsidRPr="00DB447A" w:rsidRDefault="007910EC" w:rsidP="00BA665A">
      <w:pPr>
        <w:rPr>
          <w:i/>
        </w:rPr>
      </w:pPr>
      <w:r>
        <w:rPr>
          <w:i/>
        </w:rPr>
        <w:t xml:space="preserve">Đối với nước sinh hoạt cho công nhân viên tại </w:t>
      </w:r>
      <w:r w:rsidR="007F572E">
        <w:rPr>
          <w:i/>
        </w:rPr>
        <w:t xml:space="preserve">trang </w:t>
      </w:r>
      <w:r>
        <w:rPr>
          <w:i/>
        </w:rPr>
        <w:t>trại</w:t>
      </w:r>
    </w:p>
    <w:p w14:paraId="3042171D" w14:textId="607D6E1A" w:rsidR="00BA665A" w:rsidRDefault="00BA665A" w:rsidP="00BA665A">
      <w:r>
        <w:t>Theo QCVN 01:2021/BXD –</w:t>
      </w:r>
      <w:r w:rsidR="007F572E">
        <w:t xml:space="preserve"> </w:t>
      </w:r>
      <w:r>
        <w:t>Quy chuẩn kỹ thuật quốc gia về quy hoạch xây dựng, định mức cấp nước cho nhu cầu sinh hoạt là 80 lít/người/ngày</w:t>
      </w:r>
      <w:r w:rsidR="001411A0">
        <w:t>, dự án lấy theo tiêu chuẩn</w:t>
      </w:r>
      <w:r>
        <w:t xml:space="preserve">. Số lượng cán bộ, nhân viên dự kiến làm việc tại Dự án là </w:t>
      </w:r>
      <w:r w:rsidR="001411A0">
        <w:t>30</w:t>
      </w:r>
      <w:r>
        <w:t xml:space="preserve"> người. Vậy, lượng nước sinh hoạt cần cung cấp là:</w:t>
      </w:r>
    </w:p>
    <w:p w14:paraId="727D855B" w14:textId="74C581A6" w:rsidR="00BA665A" w:rsidRDefault="007910EC" w:rsidP="00BA665A">
      <w:pPr>
        <w:jc w:val="center"/>
      </w:pPr>
      <w:r>
        <w:t>30</w:t>
      </w:r>
      <w:r w:rsidR="00BA665A">
        <w:t xml:space="preserve"> người x </w:t>
      </w:r>
      <w:r>
        <w:t>80</w:t>
      </w:r>
      <w:r w:rsidR="00BA665A">
        <w:t xml:space="preserve"> lít/người/ngày = </w:t>
      </w:r>
      <w:r>
        <w:t>2</w:t>
      </w:r>
      <w:r w:rsidR="00BA665A">
        <w:t>.</w:t>
      </w:r>
      <w:r>
        <w:t>4</w:t>
      </w:r>
      <w:r w:rsidR="00BA665A">
        <w:t xml:space="preserve">00 lít/người/ngày = </w:t>
      </w:r>
      <w:r>
        <w:t>2,4</w:t>
      </w:r>
      <w:r w:rsidR="00BA665A">
        <w:t xml:space="preserve"> m</w:t>
      </w:r>
      <w:r w:rsidR="00BA665A" w:rsidRPr="00DB447A">
        <w:rPr>
          <w:vertAlign w:val="superscript"/>
        </w:rPr>
        <w:t>3</w:t>
      </w:r>
      <w:r w:rsidR="00BA665A">
        <w:t>/ngày.</w:t>
      </w:r>
    </w:p>
    <w:p w14:paraId="580BB4F7" w14:textId="5264904F" w:rsidR="007910EC" w:rsidRDefault="007910EC" w:rsidP="007910EC">
      <w:pPr>
        <w:rPr>
          <w:i/>
        </w:rPr>
      </w:pPr>
      <w:r>
        <w:rPr>
          <w:i/>
        </w:rPr>
        <w:t xml:space="preserve">Đối với nhu cầu dùng nước chuẩn bị bữa ăn cho công nhân viên tại </w:t>
      </w:r>
      <w:r w:rsidR="007F572E">
        <w:rPr>
          <w:i/>
        </w:rPr>
        <w:t xml:space="preserve">trang </w:t>
      </w:r>
      <w:r>
        <w:rPr>
          <w:i/>
        </w:rPr>
        <w:t>trại</w:t>
      </w:r>
    </w:p>
    <w:p w14:paraId="32BD2757" w14:textId="33B06A56" w:rsidR="007910EC" w:rsidRDefault="007910EC" w:rsidP="007910EC">
      <w:r>
        <w:t xml:space="preserve">Theo tiêu chuẩn Việt Nam TCVN 4474:1987 về Thoát nước bên trong </w:t>
      </w:r>
      <w:r w:rsidR="00231FD3">
        <w:t>– Tiêu chuẩn thiết kế, lượng nước sử dụng cho nhà ăn tập thể , tính cho 1 người trong 1 ngày là 25 lít. Lượng nước sử dụng cho nhu cầu chuẩn bị bữa ăn được tính như sau:</w:t>
      </w:r>
    </w:p>
    <w:p w14:paraId="11EC3DF6" w14:textId="4265AF67" w:rsidR="00231FD3" w:rsidRDefault="00231FD3" w:rsidP="00231FD3">
      <w:pPr>
        <w:jc w:val="center"/>
      </w:pPr>
      <w:r>
        <w:t>30 người x 25 lít/người.ngày = 750 lít/ngày = 0,75 m</w:t>
      </w:r>
      <w:r w:rsidRPr="00231FD3">
        <w:rPr>
          <w:vertAlign w:val="superscript"/>
        </w:rPr>
        <w:t>3</w:t>
      </w:r>
      <w:r>
        <w:t>/ngày.</w:t>
      </w:r>
    </w:p>
    <w:p w14:paraId="5206E6BF" w14:textId="740500F4" w:rsidR="00231FD3" w:rsidRPr="006D6F44" w:rsidRDefault="00231FD3" w:rsidP="007910EC">
      <w:pPr>
        <w:rPr>
          <w:b/>
          <w:i/>
          <w:u w:val="single"/>
        </w:rPr>
      </w:pPr>
      <w:r w:rsidRPr="006D6F44">
        <w:rPr>
          <w:b/>
          <w:i/>
          <w:u w:val="single"/>
        </w:rPr>
        <w:t>Nước dùng trong chăn nuôi</w:t>
      </w:r>
    </w:p>
    <w:p w14:paraId="5471DB62" w14:textId="77777777" w:rsidR="002907F1" w:rsidRPr="002907F1" w:rsidRDefault="002907F1" w:rsidP="00C632F3">
      <w:pPr>
        <w:rPr>
          <w:i/>
        </w:rPr>
      </w:pPr>
      <w:r w:rsidRPr="002907F1">
        <w:rPr>
          <w:i/>
        </w:rPr>
        <w:t>Nước cho heo uống</w:t>
      </w:r>
    </w:p>
    <w:p w14:paraId="2EFA2B06" w14:textId="7FC35EAD" w:rsidR="00C632F3" w:rsidRDefault="008A658E" w:rsidP="00C632F3">
      <w:r>
        <w:t>Theo Quyết định số 205/QĐ-CN-GVN ngày 11 tháng 11 năm 2021 của Cục trưởng Cục chăn nuôi, nước cho heo uống ước tính như sau</w:t>
      </w:r>
      <w:r w:rsidR="000C4A6B" w:rsidRPr="000C4A6B">
        <w:t>:</w:t>
      </w:r>
    </w:p>
    <w:p w14:paraId="4E5158A6" w14:textId="46CA1ACC" w:rsidR="00C632F3" w:rsidRDefault="002907F1" w:rsidP="002907F1">
      <w:pPr>
        <w:pStyle w:val="Caption"/>
      </w:pPr>
      <w:bookmarkStart w:id="43" w:name="_Toc145414592"/>
      <w:r w:rsidRPr="002907F1">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4</w:t>
      </w:r>
      <w:r w:rsidR="00E60445">
        <w:rPr>
          <w:b/>
        </w:rPr>
        <w:fldChar w:fldCharType="end"/>
      </w:r>
      <w:r w:rsidRPr="002907F1">
        <w:rPr>
          <w:b/>
        </w:rPr>
        <w:t>.</w:t>
      </w:r>
      <w:r>
        <w:t xml:space="preserve"> </w:t>
      </w:r>
      <w:r w:rsidR="00C632F3">
        <w:t>Nhu cầu dùng nước uống cho heo</w:t>
      </w:r>
      <w:bookmarkEnd w:id="43"/>
    </w:p>
    <w:tbl>
      <w:tblPr>
        <w:tblStyle w:val="TableGrid"/>
        <w:tblW w:w="5000" w:type="pct"/>
        <w:tblLook w:val="04A0" w:firstRow="1" w:lastRow="0" w:firstColumn="1" w:lastColumn="0" w:noHBand="0" w:noVBand="1"/>
      </w:tblPr>
      <w:tblGrid>
        <w:gridCol w:w="2120"/>
        <w:gridCol w:w="1703"/>
        <w:gridCol w:w="2063"/>
        <w:gridCol w:w="1220"/>
        <w:gridCol w:w="1956"/>
      </w:tblGrid>
      <w:tr w:rsidR="00200528" w14:paraId="6AAE92AD" w14:textId="77777777" w:rsidTr="002907F1">
        <w:tc>
          <w:tcPr>
            <w:tcW w:w="1170" w:type="pct"/>
          </w:tcPr>
          <w:p w14:paraId="21C2BF7C" w14:textId="77777777" w:rsidR="00200528" w:rsidRPr="00A132C2" w:rsidRDefault="00200528" w:rsidP="00A132C2">
            <w:pPr>
              <w:ind w:firstLine="0"/>
              <w:jc w:val="center"/>
              <w:rPr>
                <w:b/>
              </w:rPr>
            </w:pPr>
            <w:r w:rsidRPr="00A132C2">
              <w:rPr>
                <w:b/>
              </w:rPr>
              <w:t>Loại heo</w:t>
            </w:r>
          </w:p>
        </w:tc>
        <w:tc>
          <w:tcPr>
            <w:tcW w:w="940" w:type="pct"/>
          </w:tcPr>
          <w:p w14:paraId="4738B018" w14:textId="77777777" w:rsidR="00200528" w:rsidRPr="00A132C2" w:rsidRDefault="00200528" w:rsidP="00A132C2">
            <w:pPr>
              <w:ind w:firstLine="0"/>
              <w:jc w:val="center"/>
              <w:rPr>
                <w:b/>
              </w:rPr>
            </w:pPr>
            <w:r w:rsidRPr="00A132C2">
              <w:rPr>
                <w:b/>
              </w:rPr>
              <w:t>Nhu cầu uống nước (lít/con/ngày)</w:t>
            </w:r>
          </w:p>
        </w:tc>
        <w:tc>
          <w:tcPr>
            <w:tcW w:w="1138" w:type="pct"/>
          </w:tcPr>
          <w:p w14:paraId="64C85D76" w14:textId="251C5B94" w:rsidR="00200528" w:rsidRPr="00A132C2" w:rsidRDefault="00200528" w:rsidP="00A132C2">
            <w:pPr>
              <w:ind w:firstLine="0"/>
              <w:jc w:val="center"/>
              <w:rPr>
                <w:b/>
              </w:rPr>
            </w:pPr>
            <w:r w:rsidRPr="00A132C2">
              <w:rPr>
                <w:b/>
              </w:rPr>
              <w:t>Nhu cầu uống nước trung bình (lít/con/ngày)</w:t>
            </w:r>
            <w:r w:rsidR="004A514B">
              <w:rPr>
                <w:b/>
              </w:rPr>
              <w:t xml:space="preserve"> (*)</w:t>
            </w:r>
          </w:p>
        </w:tc>
        <w:tc>
          <w:tcPr>
            <w:tcW w:w="673" w:type="pct"/>
          </w:tcPr>
          <w:p w14:paraId="75B6626A" w14:textId="77777777" w:rsidR="00200528" w:rsidRPr="00A132C2" w:rsidRDefault="00200528" w:rsidP="00A132C2">
            <w:pPr>
              <w:ind w:firstLine="0"/>
              <w:jc w:val="center"/>
              <w:rPr>
                <w:b/>
              </w:rPr>
            </w:pPr>
            <w:r w:rsidRPr="00A132C2">
              <w:rPr>
                <w:b/>
              </w:rPr>
              <w:t>Số lượng (con)</w:t>
            </w:r>
          </w:p>
        </w:tc>
        <w:tc>
          <w:tcPr>
            <w:tcW w:w="1079" w:type="pct"/>
          </w:tcPr>
          <w:p w14:paraId="70EA6195" w14:textId="77777777" w:rsidR="00200528" w:rsidRPr="00A132C2" w:rsidRDefault="00200528" w:rsidP="00A132C2">
            <w:pPr>
              <w:ind w:firstLine="0"/>
              <w:jc w:val="center"/>
              <w:rPr>
                <w:b/>
              </w:rPr>
            </w:pPr>
            <w:r w:rsidRPr="00A132C2">
              <w:rPr>
                <w:b/>
              </w:rPr>
              <w:t>Tổng nhu cầu nước lớn nhất (</w:t>
            </w:r>
            <w:r w:rsidR="00A132C2" w:rsidRPr="00A132C2">
              <w:rPr>
                <w:b/>
              </w:rPr>
              <w:t>m</w:t>
            </w:r>
            <w:r w:rsidR="00A132C2" w:rsidRPr="00A132C2">
              <w:rPr>
                <w:b/>
                <w:vertAlign w:val="superscript"/>
              </w:rPr>
              <w:t>3</w:t>
            </w:r>
            <w:r w:rsidRPr="00A132C2">
              <w:rPr>
                <w:b/>
              </w:rPr>
              <w:t>/ngày)</w:t>
            </w:r>
          </w:p>
        </w:tc>
      </w:tr>
      <w:tr w:rsidR="00200528" w14:paraId="19F90F3C" w14:textId="77777777" w:rsidTr="002907F1">
        <w:tc>
          <w:tcPr>
            <w:tcW w:w="1170" w:type="pct"/>
            <w:vAlign w:val="center"/>
          </w:tcPr>
          <w:p w14:paraId="463DF94C" w14:textId="7934E3BC" w:rsidR="00200528" w:rsidRDefault="008C21AD" w:rsidP="0088308D">
            <w:pPr>
              <w:ind w:firstLine="0"/>
              <w:jc w:val="left"/>
            </w:pPr>
            <w:r>
              <w:t xml:space="preserve">Heo con </w:t>
            </w:r>
            <w:r w:rsidR="007F7031">
              <w:t xml:space="preserve">(sau </w:t>
            </w:r>
            <w:r>
              <w:t>cai sữa đến 30 kg</w:t>
            </w:r>
            <w:r w:rsidR="007F7031">
              <w:t>)</w:t>
            </w:r>
          </w:p>
        </w:tc>
        <w:tc>
          <w:tcPr>
            <w:tcW w:w="940" w:type="pct"/>
            <w:vAlign w:val="center"/>
          </w:tcPr>
          <w:p w14:paraId="5291BB84" w14:textId="5E733343" w:rsidR="00200528" w:rsidRDefault="008C21AD" w:rsidP="0088308D">
            <w:pPr>
              <w:ind w:firstLine="0"/>
              <w:jc w:val="center"/>
            </w:pPr>
            <w:r>
              <w:t>2</w:t>
            </w:r>
            <w:r w:rsidR="00200528">
              <w:t xml:space="preserve"> – </w:t>
            </w:r>
            <w:r>
              <w:t>3</w:t>
            </w:r>
          </w:p>
        </w:tc>
        <w:tc>
          <w:tcPr>
            <w:tcW w:w="1138" w:type="pct"/>
            <w:vMerge w:val="restart"/>
            <w:vAlign w:val="center"/>
          </w:tcPr>
          <w:p w14:paraId="3BD387CD" w14:textId="1CAE5394" w:rsidR="00200528" w:rsidRDefault="008C21AD" w:rsidP="0088308D">
            <w:pPr>
              <w:ind w:firstLine="0"/>
              <w:jc w:val="center"/>
            </w:pPr>
            <w:r>
              <w:t>7</w:t>
            </w:r>
          </w:p>
        </w:tc>
        <w:tc>
          <w:tcPr>
            <w:tcW w:w="673" w:type="pct"/>
            <w:vMerge w:val="restart"/>
            <w:vAlign w:val="center"/>
          </w:tcPr>
          <w:p w14:paraId="3D0D9CF0" w14:textId="2FE92585" w:rsidR="00200528" w:rsidRDefault="008C21AD" w:rsidP="0088308D">
            <w:pPr>
              <w:ind w:firstLine="0"/>
              <w:jc w:val="center"/>
            </w:pPr>
            <w:r>
              <w:t>8.000</w:t>
            </w:r>
          </w:p>
        </w:tc>
        <w:tc>
          <w:tcPr>
            <w:tcW w:w="1079" w:type="pct"/>
            <w:vMerge w:val="restart"/>
            <w:vAlign w:val="center"/>
          </w:tcPr>
          <w:p w14:paraId="4E4A7861" w14:textId="6B125E44" w:rsidR="00200528" w:rsidRDefault="008C21AD" w:rsidP="0088308D">
            <w:pPr>
              <w:ind w:firstLine="0"/>
              <w:jc w:val="center"/>
            </w:pPr>
            <w:r>
              <w:t>56</w:t>
            </w:r>
          </w:p>
        </w:tc>
      </w:tr>
      <w:tr w:rsidR="00200528" w14:paraId="75C6B32E" w14:textId="77777777" w:rsidTr="002907F1">
        <w:tc>
          <w:tcPr>
            <w:tcW w:w="1170" w:type="pct"/>
            <w:vAlign w:val="center"/>
          </w:tcPr>
          <w:p w14:paraId="02CA3D27" w14:textId="000F5353" w:rsidR="00200528" w:rsidRDefault="008C21AD" w:rsidP="0088308D">
            <w:pPr>
              <w:ind w:firstLine="0"/>
              <w:jc w:val="left"/>
            </w:pPr>
            <w:r>
              <w:t xml:space="preserve">Heo thịt </w:t>
            </w:r>
            <w:r w:rsidR="007F7031">
              <w:t>(</w:t>
            </w:r>
            <w:r>
              <w:t>từ 30 kg đến xuất bán</w:t>
            </w:r>
            <w:r w:rsidR="007F7031">
              <w:t>)</w:t>
            </w:r>
          </w:p>
        </w:tc>
        <w:tc>
          <w:tcPr>
            <w:tcW w:w="940" w:type="pct"/>
            <w:vAlign w:val="center"/>
          </w:tcPr>
          <w:p w14:paraId="2398B82B" w14:textId="346DC4A7" w:rsidR="00200528" w:rsidRDefault="008C21AD" w:rsidP="0088308D">
            <w:pPr>
              <w:ind w:firstLine="0"/>
              <w:jc w:val="center"/>
            </w:pPr>
            <w:r>
              <w:t>5</w:t>
            </w:r>
            <w:r w:rsidR="000C4A6B">
              <w:t xml:space="preserve"> – </w:t>
            </w:r>
            <w:r>
              <w:t>8</w:t>
            </w:r>
            <w:r w:rsidR="000C4A6B">
              <w:t xml:space="preserve"> </w:t>
            </w:r>
          </w:p>
        </w:tc>
        <w:tc>
          <w:tcPr>
            <w:tcW w:w="1138" w:type="pct"/>
            <w:vMerge/>
            <w:vAlign w:val="center"/>
          </w:tcPr>
          <w:p w14:paraId="34DE098A" w14:textId="77777777" w:rsidR="00200528" w:rsidRDefault="00200528" w:rsidP="0088308D">
            <w:pPr>
              <w:ind w:firstLine="0"/>
              <w:jc w:val="center"/>
            </w:pPr>
          </w:p>
        </w:tc>
        <w:tc>
          <w:tcPr>
            <w:tcW w:w="673" w:type="pct"/>
            <w:vMerge/>
            <w:vAlign w:val="center"/>
          </w:tcPr>
          <w:p w14:paraId="4520BB4A" w14:textId="77777777" w:rsidR="00200528" w:rsidRDefault="00200528" w:rsidP="0088308D">
            <w:pPr>
              <w:ind w:firstLine="0"/>
              <w:jc w:val="center"/>
            </w:pPr>
          </w:p>
        </w:tc>
        <w:tc>
          <w:tcPr>
            <w:tcW w:w="1079" w:type="pct"/>
            <w:vMerge/>
            <w:vAlign w:val="center"/>
          </w:tcPr>
          <w:p w14:paraId="13BDDCA7" w14:textId="77777777" w:rsidR="00200528" w:rsidRDefault="00200528" w:rsidP="0088308D">
            <w:pPr>
              <w:ind w:firstLine="0"/>
              <w:jc w:val="center"/>
            </w:pPr>
          </w:p>
        </w:tc>
      </w:tr>
      <w:tr w:rsidR="00A132C2" w14:paraId="15471628" w14:textId="77777777" w:rsidTr="002907F1">
        <w:tc>
          <w:tcPr>
            <w:tcW w:w="3248" w:type="pct"/>
            <w:gridSpan w:val="3"/>
            <w:vAlign w:val="center"/>
          </w:tcPr>
          <w:p w14:paraId="6C65861E" w14:textId="77777777" w:rsidR="00A132C2" w:rsidRPr="002907F1" w:rsidRDefault="00A132C2" w:rsidP="0088308D">
            <w:pPr>
              <w:ind w:firstLine="0"/>
              <w:jc w:val="center"/>
              <w:rPr>
                <w:b/>
              </w:rPr>
            </w:pPr>
            <w:r w:rsidRPr="002907F1">
              <w:rPr>
                <w:b/>
              </w:rPr>
              <w:t>Tổng</w:t>
            </w:r>
          </w:p>
        </w:tc>
        <w:tc>
          <w:tcPr>
            <w:tcW w:w="673" w:type="pct"/>
            <w:vAlign w:val="center"/>
          </w:tcPr>
          <w:p w14:paraId="0DD72383" w14:textId="77777777" w:rsidR="00A132C2" w:rsidRDefault="00A132C2" w:rsidP="0088308D">
            <w:pPr>
              <w:ind w:firstLine="0"/>
              <w:jc w:val="center"/>
            </w:pPr>
          </w:p>
        </w:tc>
        <w:tc>
          <w:tcPr>
            <w:tcW w:w="1079" w:type="pct"/>
            <w:vAlign w:val="center"/>
          </w:tcPr>
          <w:p w14:paraId="117A20C0" w14:textId="10D67769" w:rsidR="00A132C2" w:rsidRPr="002907F1" w:rsidRDefault="008C21AD" w:rsidP="0088308D">
            <w:pPr>
              <w:ind w:firstLine="0"/>
              <w:jc w:val="center"/>
              <w:rPr>
                <w:b/>
              </w:rPr>
            </w:pPr>
            <w:r>
              <w:rPr>
                <w:b/>
              </w:rPr>
              <w:t>56</w:t>
            </w:r>
          </w:p>
        </w:tc>
      </w:tr>
    </w:tbl>
    <w:p w14:paraId="6329BD0B" w14:textId="58838BF8" w:rsidR="00C632F3" w:rsidRDefault="002907F1" w:rsidP="002907F1">
      <w:pPr>
        <w:jc w:val="right"/>
        <w:rPr>
          <w:i/>
        </w:rPr>
      </w:pPr>
      <w:r w:rsidRPr="006D2860">
        <w:rPr>
          <w:i/>
        </w:rPr>
        <w:t xml:space="preserve">(Nguồn: </w:t>
      </w:r>
      <w:r w:rsidR="008C21AD" w:rsidRPr="008C21AD">
        <w:rPr>
          <w:i/>
        </w:rPr>
        <w:t>Quyết định số 205/QĐ-CN-GVN</w:t>
      </w:r>
      <w:r w:rsidR="00DD7E7D">
        <w:rPr>
          <w:i/>
        </w:rPr>
        <w:t>,</w:t>
      </w:r>
      <w:r w:rsidR="008C21AD">
        <w:rPr>
          <w:i/>
        </w:rPr>
        <w:t xml:space="preserve"> ngày</w:t>
      </w:r>
      <w:r w:rsidR="00DD7E7D">
        <w:rPr>
          <w:i/>
        </w:rPr>
        <w:t xml:space="preserve"> </w:t>
      </w:r>
      <w:r w:rsidR="008C21AD">
        <w:rPr>
          <w:i/>
        </w:rPr>
        <w:t>11/11/</w:t>
      </w:r>
      <w:r w:rsidR="00DD7E7D">
        <w:rPr>
          <w:i/>
        </w:rPr>
        <w:t>202</w:t>
      </w:r>
      <w:r w:rsidR="006D6F44">
        <w:rPr>
          <w:i/>
        </w:rPr>
        <w:t>1</w:t>
      </w:r>
      <w:r w:rsidR="00DD7E7D">
        <w:rPr>
          <w:i/>
        </w:rPr>
        <w:t>)</w:t>
      </w:r>
    </w:p>
    <w:p w14:paraId="25260D43" w14:textId="692F1DBB" w:rsidR="008C21AD" w:rsidRPr="008C21AD" w:rsidRDefault="004A514B" w:rsidP="008A746A">
      <w:r>
        <w:t xml:space="preserve">(*) </w:t>
      </w:r>
      <w:r w:rsidR="008C21AD">
        <w:t xml:space="preserve">Theo quy trình chăn nuôi của trang trại, </w:t>
      </w:r>
      <w:r w:rsidR="00726E19">
        <w:t>trong trại luôn có heo ở đủ lứa tuổi, như vậy mỗi ngày, nước uống cho heo thịt (25 – 90 kg) trung bình khoảng 7 lít/con.</w:t>
      </w:r>
    </w:p>
    <w:p w14:paraId="534637E5" w14:textId="260B937E" w:rsidR="008A746A" w:rsidRPr="00756DC8" w:rsidRDefault="008A746A" w:rsidP="008A746A">
      <w:pPr>
        <w:rPr>
          <w:i/>
        </w:rPr>
      </w:pPr>
      <w:r w:rsidRPr="00756DC8">
        <w:rPr>
          <w:i/>
        </w:rPr>
        <w:t xml:space="preserve">Nhu cầu nước </w:t>
      </w:r>
      <w:r w:rsidR="00B463B0">
        <w:rPr>
          <w:i/>
        </w:rPr>
        <w:t>rửa</w:t>
      </w:r>
      <w:r w:rsidRPr="00756DC8">
        <w:rPr>
          <w:i/>
        </w:rPr>
        <w:t xml:space="preserve"> chuồng nuôi</w:t>
      </w:r>
    </w:p>
    <w:p w14:paraId="59363B0E" w14:textId="789FD5FD" w:rsidR="00362097" w:rsidRDefault="004A514B" w:rsidP="00726E19">
      <w:r>
        <w:t>Công nghệ chăn nuôi tại dự án là chuồng sàn xi măng, để đảm bảo vệ sinh chuồng trại, h</w:t>
      </w:r>
      <w:r w:rsidR="00D950C7">
        <w:t xml:space="preserve">ằng ngày, </w:t>
      </w:r>
      <w:r w:rsidR="00726E19">
        <w:t xml:space="preserve">công nhân sẽ tiến hành </w:t>
      </w:r>
      <w:r>
        <w:t xml:space="preserve">xối </w:t>
      </w:r>
      <w:r w:rsidR="00726E19">
        <w:t>rửa chuồng trại 01 lần</w:t>
      </w:r>
      <w:r>
        <w:t xml:space="preserve">. </w:t>
      </w:r>
      <w:r w:rsidR="00BB66F7">
        <w:t>L</w:t>
      </w:r>
      <w:r w:rsidR="00726E19">
        <w:t xml:space="preserve">ượng nước dùng để </w:t>
      </w:r>
      <w:r w:rsidR="00726E19">
        <w:lastRenderedPageBreak/>
        <w:t>rửa chuồng khoảng 10 lít/con/ngày</w:t>
      </w:r>
      <w:r w:rsidR="00F71A82">
        <w:t xml:space="preserve"> </w:t>
      </w:r>
      <w:r w:rsidR="00F71A82" w:rsidRPr="00BB66F7">
        <w:rPr>
          <w:i/>
        </w:rPr>
        <w:t>(</w:t>
      </w:r>
      <w:r w:rsidR="00F71A82" w:rsidRPr="006E7A45">
        <w:rPr>
          <w:i/>
          <w:szCs w:val="26"/>
          <w:lang w:val="vi-VN"/>
        </w:rPr>
        <w:t>Giáo trình chăn nuôi lợn – Nhà xuất bản Hà Nội – 2005</w:t>
      </w:r>
      <w:r w:rsidR="00BB66F7">
        <w:rPr>
          <w:i/>
          <w:szCs w:val="26"/>
        </w:rPr>
        <w:t>)</w:t>
      </w:r>
      <w:r w:rsidR="00726E19">
        <w:t xml:space="preserve">, tương đương 10 lít/con/ngày x 8.000 </w:t>
      </w:r>
      <w:r w:rsidR="00BB66F7">
        <w:t xml:space="preserve">con </w:t>
      </w:r>
      <w:r w:rsidR="00726E19">
        <w:t>= 80 m</w:t>
      </w:r>
      <w:r w:rsidR="00362097" w:rsidRPr="00362097">
        <w:rPr>
          <w:vertAlign w:val="superscript"/>
        </w:rPr>
        <w:t>3</w:t>
      </w:r>
      <w:r w:rsidR="00726E19">
        <w:t>/ngày.</w:t>
      </w:r>
    </w:p>
    <w:p w14:paraId="6619906F" w14:textId="1CE934B2" w:rsidR="00362097" w:rsidRDefault="00726E19" w:rsidP="00362097">
      <w:r w:rsidRPr="00240507">
        <w:rPr>
          <w:i/>
        </w:rPr>
        <w:t>Nước cấp cho công tác vệ sinh</w:t>
      </w:r>
      <w:r w:rsidR="00362097" w:rsidRPr="00240507">
        <w:rPr>
          <w:i/>
        </w:rPr>
        <w:t>, sát trùng</w:t>
      </w:r>
      <w:r w:rsidRPr="00240507">
        <w:rPr>
          <w:i/>
        </w:rPr>
        <w:t xml:space="preserve"> xe ra vào trại</w:t>
      </w:r>
      <w:r>
        <w:t>: khoảng 1 m</w:t>
      </w:r>
      <w:r w:rsidRPr="00362097">
        <w:rPr>
          <w:vertAlign w:val="superscript"/>
        </w:rPr>
        <w:t>3</w:t>
      </w:r>
      <w:r>
        <w:t>/ngày (Dự kiến số lượng xe ra vào trại trung bình khoảng 2 lượt xe/ngày;</w:t>
      </w:r>
      <w:r w:rsidR="00362097">
        <w:t xml:space="preserve"> </w:t>
      </w:r>
      <w:r>
        <w:t xml:space="preserve">định mức lượng nước cấp cho hoạt động rửa xe, sát trùng là 500 </w:t>
      </w:r>
      <w:r w:rsidR="00362097">
        <w:t>lít</w:t>
      </w:r>
      <w:r>
        <w:t>/xe)</w:t>
      </w:r>
      <w:r w:rsidR="00362097">
        <w:t xml:space="preserve">. </w:t>
      </w:r>
    </w:p>
    <w:p w14:paraId="4F4C6982" w14:textId="08E0923E" w:rsidR="00726E19" w:rsidRDefault="00726E19" w:rsidP="00362097">
      <w:r w:rsidRPr="00240507">
        <w:rPr>
          <w:i/>
        </w:rPr>
        <w:t>Nước sát trùng công nhân:</w:t>
      </w:r>
      <w:r>
        <w:t xml:space="preserve"> Nước sát trùng công nhân được pha trong bồn nhựa,</w:t>
      </w:r>
      <w:r w:rsidR="00362097">
        <w:t xml:space="preserve"> </w:t>
      </w:r>
      <w:r>
        <w:t>thông qua hệ thống phun sương để sát trùng cho công nhân trước khi làm việc</w:t>
      </w:r>
      <w:r w:rsidR="00362097">
        <w:t xml:space="preserve"> </w:t>
      </w:r>
      <w:r>
        <w:t>và khách ra</w:t>
      </w:r>
      <w:r w:rsidR="00362097">
        <w:t xml:space="preserve"> </w:t>
      </w:r>
      <w:r>
        <w:t>vào trại</w:t>
      </w:r>
      <w:r w:rsidR="00362097">
        <w:t xml:space="preserve">. </w:t>
      </w:r>
      <w:r>
        <w:t>Do đặc điểm phun sương</w:t>
      </w:r>
      <w:r w:rsidR="00314CEC">
        <w:t xml:space="preserve"> cũng như công nhân đều sinh hoạt trong trại, hạn chế ra ngoài</w:t>
      </w:r>
      <w:r>
        <w:t xml:space="preserve"> nên lượng </w:t>
      </w:r>
      <w:r w:rsidR="00362097">
        <w:t>n</w:t>
      </w:r>
      <w:r>
        <w:t>ước này rất ít, ước tính khoảng 7 lít/ngày</w:t>
      </w:r>
      <w:r w:rsidR="00362097">
        <w:t xml:space="preserve"> = </w:t>
      </w:r>
      <w:r>
        <w:t>0,007 m</w:t>
      </w:r>
      <w:r w:rsidR="00362097" w:rsidRPr="00362097">
        <w:rPr>
          <w:vertAlign w:val="superscript"/>
        </w:rPr>
        <w:t>3</w:t>
      </w:r>
      <w:r>
        <w:t>/ngày</w:t>
      </w:r>
      <w:r w:rsidR="00362097">
        <w:t xml:space="preserve">. </w:t>
      </w:r>
    </w:p>
    <w:p w14:paraId="17F16E05" w14:textId="572723DF" w:rsidR="00A604AF" w:rsidRDefault="00A604AF" w:rsidP="00362097">
      <w:r w:rsidRPr="004937E0">
        <w:rPr>
          <w:i/>
        </w:rPr>
        <w:t xml:space="preserve">Nước </w:t>
      </w:r>
      <w:r w:rsidR="000B0C44" w:rsidRPr="004937E0">
        <w:rPr>
          <w:i/>
        </w:rPr>
        <w:t xml:space="preserve">khử trùng </w:t>
      </w:r>
      <w:r w:rsidR="004937E0">
        <w:rPr>
          <w:i/>
        </w:rPr>
        <w:t>trang</w:t>
      </w:r>
      <w:r w:rsidR="000B0C44" w:rsidRPr="004937E0">
        <w:rPr>
          <w:i/>
        </w:rPr>
        <w:t xml:space="preserve"> trại:</w:t>
      </w:r>
      <w:r w:rsidR="000B0C44">
        <w:t xml:space="preserve"> Nước khử trùng </w:t>
      </w:r>
      <w:r w:rsidR="004937E0">
        <w:t>trang</w:t>
      </w:r>
      <w:r w:rsidR="000B0C44">
        <w:t xml:space="preserve"> trại được pha trong bồn xịt phun sương để phun đều các chuồng nuôi</w:t>
      </w:r>
      <w:r w:rsidR="00EF1FDC">
        <w:t>,</w:t>
      </w:r>
      <w:r w:rsidR="000B0C44">
        <w:t xml:space="preserve"> khu vực khuôn viên trang trại, hệ thống XLNT,…</w:t>
      </w:r>
      <w:r w:rsidR="00EF1FDC">
        <w:t>với tần suất 1 lần/tuần,</w:t>
      </w:r>
      <w:r w:rsidR="002A1672">
        <w:t xml:space="preserve"> </w:t>
      </w:r>
      <w:r w:rsidR="000B0C44">
        <w:t xml:space="preserve">ước tính khoảng </w:t>
      </w:r>
      <w:r w:rsidR="002A1672">
        <w:t>5</w:t>
      </w:r>
      <w:r w:rsidR="000B0C44">
        <w:t xml:space="preserve"> m</w:t>
      </w:r>
      <w:r w:rsidR="000B0C44" w:rsidRPr="000B0C44">
        <w:rPr>
          <w:vertAlign w:val="superscript"/>
        </w:rPr>
        <w:t>3</w:t>
      </w:r>
      <w:r w:rsidR="00EF1FDC">
        <w:t>/lần.</w:t>
      </w:r>
      <w:r w:rsidR="004033CD">
        <w:t xml:space="preserve"> </w:t>
      </w:r>
    </w:p>
    <w:p w14:paraId="3CFB301E" w14:textId="23A44CE2" w:rsidR="00186CC0" w:rsidRDefault="00726E19" w:rsidP="00240507">
      <w:r w:rsidRPr="00240507">
        <w:rPr>
          <w:i/>
        </w:rPr>
        <w:t>Nước vệ sinh dụng cụ</w:t>
      </w:r>
      <w:r>
        <w:t xml:space="preserve"> (dùng để vệ sinh núm uống nước, máng ăn, dụng cụ th</w:t>
      </w:r>
      <w:r w:rsidR="00362097">
        <w:t>ú y</w:t>
      </w:r>
      <w:r>
        <w:t>,</w:t>
      </w:r>
      <w:r w:rsidR="00240507">
        <w:t>.</w:t>
      </w:r>
      <w:r>
        <w:t>..) ước tính khoảng 0,04 m</w:t>
      </w:r>
      <w:r w:rsidRPr="00240507">
        <w:rPr>
          <w:vertAlign w:val="superscript"/>
        </w:rPr>
        <w:t>3</w:t>
      </w:r>
      <w:r>
        <w:t>/</w:t>
      </w:r>
      <w:r w:rsidR="00EF26FE">
        <w:t>chuồng/</w:t>
      </w:r>
      <w:r>
        <w:t>ngày</w:t>
      </w:r>
      <w:r w:rsidR="00240507">
        <w:t>.</w:t>
      </w:r>
      <w:r w:rsidR="00EF26FE">
        <w:t xml:space="preserve"> Trang trại có 8 chuồng nuôi. Do đó, lượng nước cần cung cấp cho việc vệ sinh dụng cụ là 0,32 m</w:t>
      </w:r>
      <w:r w:rsidR="00EF26FE" w:rsidRPr="00240507">
        <w:rPr>
          <w:vertAlign w:val="superscript"/>
        </w:rPr>
        <w:t>3</w:t>
      </w:r>
      <w:r w:rsidR="00EF26FE">
        <w:t>/ngày.</w:t>
      </w:r>
    </w:p>
    <w:p w14:paraId="31444E08" w14:textId="2AEF8E89" w:rsidR="000653C7" w:rsidRDefault="000653C7" w:rsidP="00837E02">
      <w:r w:rsidRPr="004250B3">
        <w:rPr>
          <w:i/>
        </w:rPr>
        <w:t xml:space="preserve">Nước cấp cho </w:t>
      </w:r>
      <w:r w:rsidR="004250B3">
        <w:rPr>
          <w:i/>
        </w:rPr>
        <w:t>hệ thống</w:t>
      </w:r>
      <w:r w:rsidRPr="004250B3">
        <w:rPr>
          <w:i/>
        </w:rPr>
        <w:t xml:space="preserve"> làm mát</w:t>
      </w:r>
      <w:r>
        <w:t xml:space="preserve">: Lượng nước sử dụng cho </w:t>
      </w:r>
      <w:r w:rsidR="00837E02">
        <w:t>tấm cooling pad để</w:t>
      </w:r>
      <w:r>
        <w:t xml:space="preserve"> làm mát ước tính khoảng 10,44 m</w:t>
      </w:r>
      <w:r w:rsidRPr="00837E02">
        <w:rPr>
          <w:vertAlign w:val="superscript"/>
        </w:rPr>
        <w:t>3</w:t>
      </w:r>
      <w:r w:rsidR="00837E02">
        <w:t xml:space="preserve"> </w:t>
      </w:r>
      <w:r w:rsidR="004250B3">
        <w:t xml:space="preserve">cấp </w:t>
      </w:r>
      <w:r w:rsidR="00837E02">
        <w:t xml:space="preserve">cho toàn bộ 8 trang trại </w:t>
      </w:r>
      <w:r w:rsidR="004250B3">
        <w:t xml:space="preserve">lần đầu tiên </w:t>
      </w:r>
      <w:r w:rsidR="00837E02">
        <w:t>được tính như sau:</w:t>
      </w:r>
    </w:p>
    <w:p w14:paraId="24724D3E" w14:textId="5F1FE671" w:rsidR="000653C7" w:rsidRDefault="000653C7" w:rsidP="00651240">
      <w:pPr>
        <w:ind w:firstLine="720"/>
      </w:pPr>
      <w:r>
        <w:t>+ Số lượng tấm làm mát: 1</w:t>
      </w:r>
      <w:r w:rsidR="00651240">
        <w:t>.560</w:t>
      </w:r>
      <w:r>
        <w:t xml:space="preserve"> tấm cooling pad</w:t>
      </w:r>
    </w:p>
    <w:p w14:paraId="500A102D" w14:textId="1D335F7F" w:rsidR="000653C7" w:rsidRDefault="000653C7" w:rsidP="00651240">
      <w:pPr>
        <w:ind w:firstLine="720"/>
      </w:pPr>
      <w:r>
        <w:t xml:space="preserve">+ </w:t>
      </w:r>
      <w:r w:rsidR="00651240">
        <w:t>Lượng nước</w:t>
      </w:r>
      <w:r>
        <w:t xml:space="preserve"> cần sử dụng cho mỗi tấm cooling pad: 7 lít/ngày</w:t>
      </w:r>
    </w:p>
    <w:p w14:paraId="6C94210D" w14:textId="0880FB7E" w:rsidR="004250B3" w:rsidRDefault="000653C7" w:rsidP="00651240">
      <w:pPr>
        <w:ind w:firstLine="720"/>
      </w:pPr>
      <w:r>
        <w:t>+ Lượng nước làm mát sẽ bay hơi</w:t>
      </w:r>
      <w:r w:rsidR="004250B3">
        <w:t xml:space="preserve"> nên</w:t>
      </w:r>
      <w:r>
        <w:t xml:space="preserve"> cần bổ sung thêm lượng nước hàng ngày</w:t>
      </w:r>
      <w:r w:rsidR="00651240">
        <w:t xml:space="preserve"> </w:t>
      </w:r>
      <w:r>
        <w:t>vào các tấm cooling pad</w:t>
      </w:r>
      <w:r w:rsidR="004250B3">
        <w:t>.</w:t>
      </w:r>
      <w:r w:rsidR="00837E02">
        <w:t xml:space="preserve"> </w:t>
      </w:r>
      <w:r w:rsidR="004250B3">
        <w:t>U</w:t>
      </w:r>
      <w:r w:rsidR="00837E02">
        <w:t>ớc tính lượng nước bay hơi khoảng 0,5 m</w:t>
      </w:r>
      <w:r w:rsidR="00837E02" w:rsidRPr="004250B3">
        <w:rPr>
          <w:vertAlign w:val="superscript"/>
        </w:rPr>
        <w:t>3</w:t>
      </w:r>
      <w:r w:rsidR="00837E02">
        <w:t>/chuồng/ngày</w:t>
      </w:r>
      <w:r w:rsidR="004250B3">
        <w:t>, do đó, lượng nước cần cung cấp cho hệ thống làm mát là 0,5 m</w:t>
      </w:r>
      <w:r w:rsidR="004250B3" w:rsidRPr="004250B3">
        <w:rPr>
          <w:vertAlign w:val="superscript"/>
        </w:rPr>
        <w:t>3</w:t>
      </w:r>
      <w:r w:rsidR="004250B3">
        <w:t>/chuồng/ngày x 8 chuồng = 4 m</w:t>
      </w:r>
      <w:r w:rsidR="004250B3" w:rsidRPr="004250B3">
        <w:rPr>
          <w:vertAlign w:val="superscript"/>
        </w:rPr>
        <w:t>3</w:t>
      </w:r>
      <w:r w:rsidR="004250B3">
        <w:t>/ngày.</w:t>
      </w:r>
    </w:p>
    <w:p w14:paraId="6CC341DD" w14:textId="09C4EA4F" w:rsidR="000653C7" w:rsidRDefault="000653C7" w:rsidP="004250B3">
      <w:r>
        <w:t>Việc sử dụng tấm cooling pad này không phát sinh cặn lắng.</w:t>
      </w:r>
      <w:r w:rsidR="00651240">
        <w:t xml:space="preserve"> </w:t>
      </w:r>
      <w:r>
        <w:t>Thông thường tuổi thọ của các tấm cooling pad khoảng 10 năm; nếu trường hợp trong</w:t>
      </w:r>
      <w:r w:rsidR="00651240">
        <w:t xml:space="preserve"> </w:t>
      </w:r>
      <w:r>
        <w:t>quá trình sử dụng các tấm cooling pad này bị hư hỏng sẽ được Công ty thu gom và hợp</w:t>
      </w:r>
      <w:r w:rsidR="00651240">
        <w:t xml:space="preserve"> </w:t>
      </w:r>
      <w:r>
        <w:t>đồng với đơn vị có chức năng xử lý</w:t>
      </w:r>
      <w:r w:rsidR="00651240">
        <w:t>.</w:t>
      </w:r>
    </w:p>
    <w:p w14:paraId="0B71B4A9" w14:textId="77777777" w:rsidR="008A746A" w:rsidRPr="00530430" w:rsidRDefault="00DB447A" w:rsidP="00DB447A">
      <w:pPr>
        <w:rPr>
          <w:i/>
        </w:rPr>
      </w:pPr>
      <w:r w:rsidRPr="00530430">
        <w:rPr>
          <w:i/>
        </w:rPr>
        <w:t>Nhu cầu sử dụng nước tưới cây</w:t>
      </w:r>
    </w:p>
    <w:p w14:paraId="071FE183" w14:textId="7E0DA91C" w:rsidR="00A75CD3" w:rsidRPr="002509D9" w:rsidRDefault="00DB447A" w:rsidP="002509D9">
      <w:r w:rsidRPr="00203A9E">
        <w:t xml:space="preserve">Theo </w:t>
      </w:r>
      <w:r w:rsidR="00C70E84" w:rsidRPr="00203A9E">
        <w:t>QCVN 01:2021/BXD</w:t>
      </w:r>
      <w:r w:rsidR="00FC24F6" w:rsidRPr="00203A9E">
        <w:t xml:space="preserve"> – Quy chuẩn kỹ thuật quốc gia về quy hoạch xây dựng, </w:t>
      </w:r>
      <w:r w:rsidR="00C70E84" w:rsidRPr="00203A9E">
        <w:t>định mức cấp nước cho tưới cây là 3 lít/m</w:t>
      </w:r>
      <w:r w:rsidR="00C70E84" w:rsidRPr="00203A9E">
        <w:rPr>
          <w:vertAlign w:val="superscript"/>
        </w:rPr>
        <w:t>2</w:t>
      </w:r>
      <w:r w:rsidR="0014360D" w:rsidRPr="00203A9E">
        <w:t xml:space="preserve">. </w:t>
      </w:r>
      <w:r w:rsidR="00615644">
        <w:t>Dự án chọn mức tưới là 4 lít/m</w:t>
      </w:r>
      <w:r w:rsidR="00615644" w:rsidRPr="00615644">
        <w:rPr>
          <w:vertAlign w:val="superscript"/>
        </w:rPr>
        <w:t>2</w:t>
      </w:r>
      <w:r w:rsidR="00615644">
        <w:t xml:space="preserve">. </w:t>
      </w:r>
      <w:r w:rsidR="00C70E84" w:rsidRPr="00203A9E">
        <w:t xml:space="preserve">Diện tích cây trồng tại dự án là </w:t>
      </w:r>
      <w:r w:rsidR="00B63BE3" w:rsidRPr="00B63BE3">
        <w:t>18.969,96</w:t>
      </w:r>
      <w:r w:rsidR="00C70E84" w:rsidRPr="00203A9E">
        <w:t xml:space="preserve"> m</w:t>
      </w:r>
      <w:r w:rsidR="00C70E84" w:rsidRPr="00203A9E">
        <w:rPr>
          <w:vertAlign w:val="superscript"/>
        </w:rPr>
        <w:t>2</w:t>
      </w:r>
      <w:r w:rsidR="00AD3CE0" w:rsidRPr="00203A9E">
        <w:t>.</w:t>
      </w:r>
      <w:r w:rsidR="00C70E84" w:rsidRPr="00203A9E">
        <w:t xml:space="preserve"> Do đó, lượng nước cần để tưới toàn bộ cây xanh tại dự án là: </w:t>
      </w:r>
      <w:r w:rsidR="00B63BE3" w:rsidRPr="00B63BE3">
        <w:t>18.969,96</w:t>
      </w:r>
      <w:r w:rsidR="00C70E84" w:rsidRPr="00203A9E">
        <w:t xml:space="preserve"> m</w:t>
      </w:r>
      <w:r w:rsidR="00C70E84" w:rsidRPr="00203A9E">
        <w:rPr>
          <w:vertAlign w:val="superscript"/>
        </w:rPr>
        <w:t>2</w:t>
      </w:r>
      <w:r w:rsidR="00C70E84" w:rsidRPr="00203A9E">
        <w:t xml:space="preserve"> x </w:t>
      </w:r>
      <w:r w:rsidR="00615644">
        <w:t>4</w:t>
      </w:r>
      <w:r w:rsidR="00C70E84" w:rsidRPr="00203A9E">
        <w:t xml:space="preserve"> lít/ m</w:t>
      </w:r>
      <w:r w:rsidR="00C70E84" w:rsidRPr="00203A9E">
        <w:rPr>
          <w:vertAlign w:val="superscript"/>
        </w:rPr>
        <w:t>2</w:t>
      </w:r>
      <w:r w:rsidR="00C70E84" w:rsidRPr="00203A9E">
        <w:t xml:space="preserve"> = </w:t>
      </w:r>
      <w:r w:rsidR="00615644">
        <w:t>75.</w:t>
      </w:r>
      <w:r w:rsidR="009D56A1">
        <w:t>8</w:t>
      </w:r>
      <w:r w:rsidR="00B63BE3">
        <w:t>79</w:t>
      </w:r>
      <w:r w:rsidR="009D56A1">
        <w:t>,84</w:t>
      </w:r>
      <w:r w:rsidR="00203A9E" w:rsidRPr="00203A9E">
        <w:t xml:space="preserve"> lít/ngày = </w:t>
      </w:r>
      <w:r w:rsidR="00615644">
        <w:t>75</w:t>
      </w:r>
      <w:r w:rsidR="00203A9E" w:rsidRPr="00203A9E">
        <w:t>,</w:t>
      </w:r>
      <w:r w:rsidR="00B63BE3">
        <w:t>9</w:t>
      </w:r>
      <w:r w:rsidR="00530430" w:rsidRPr="00203A9E">
        <w:t xml:space="preserve"> m</w:t>
      </w:r>
      <w:r w:rsidR="00530430" w:rsidRPr="00203A9E">
        <w:rPr>
          <w:vertAlign w:val="superscript"/>
        </w:rPr>
        <w:t>3</w:t>
      </w:r>
      <w:r w:rsidR="00530430" w:rsidRPr="00203A9E">
        <w:t>/ngày.</w:t>
      </w:r>
    </w:p>
    <w:p w14:paraId="13839346" w14:textId="018930C0" w:rsidR="00CE3989" w:rsidRPr="00483427" w:rsidRDefault="00CE3989" w:rsidP="00240507">
      <w:pPr>
        <w:rPr>
          <w:i/>
          <w:color w:val="FF0000"/>
        </w:rPr>
      </w:pPr>
      <w:r w:rsidRPr="00483427">
        <w:rPr>
          <w:i/>
        </w:rPr>
        <w:t>Nhu cầu nước tưới đường</w:t>
      </w:r>
    </w:p>
    <w:p w14:paraId="350E456B" w14:textId="77777777" w:rsidR="00FB2EFB" w:rsidRDefault="00CE3989" w:rsidP="002509D9">
      <w:r w:rsidRPr="00203A9E">
        <w:t xml:space="preserve">Theo QCVN 01:2021/BXD – Quy chuẩn kỹ thuật quốc gia về quy hoạch xây dựng, định mức cấp nước cho tưới </w:t>
      </w:r>
      <w:r>
        <w:t>đường</w:t>
      </w:r>
      <w:r w:rsidRPr="00203A9E">
        <w:t xml:space="preserve"> là </w:t>
      </w:r>
      <w:r>
        <w:t xml:space="preserve">0,4 </w:t>
      </w:r>
      <w:r w:rsidRPr="00203A9E">
        <w:t>lít/m</w:t>
      </w:r>
      <w:r w:rsidRPr="00203A9E">
        <w:rPr>
          <w:vertAlign w:val="superscript"/>
        </w:rPr>
        <w:t>2</w:t>
      </w:r>
      <w:r w:rsidRPr="00203A9E">
        <w:t xml:space="preserve">. Diện tích </w:t>
      </w:r>
      <w:r w:rsidR="00B03467">
        <w:t>sân đường nội bộ tại</w:t>
      </w:r>
      <w:r w:rsidRPr="00203A9E">
        <w:t xml:space="preserve"> dự án là </w:t>
      </w:r>
      <w:r w:rsidR="00483427" w:rsidRPr="00483427">
        <w:t>2.102,2</w:t>
      </w:r>
      <w:r w:rsidRPr="00203A9E">
        <w:t xml:space="preserve"> m</w:t>
      </w:r>
      <w:r w:rsidRPr="00203A9E">
        <w:rPr>
          <w:vertAlign w:val="superscript"/>
        </w:rPr>
        <w:t>2</w:t>
      </w:r>
      <w:r w:rsidRPr="00203A9E">
        <w:t xml:space="preserve">. </w:t>
      </w:r>
    </w:p>
    <w:p w14:paraId="01BA6D23" w14:textId="77A94D7A" w:rsidR="00CE3989" w:rsidRPr="002509D9" w:rsidRDefault="00CE3989" w:rsidP="002509D9">
      <w:r w:rsidRPr="00203A9E">
        <w:lastRenderedPageBreak/>
        <w:t xml:space="preserve">Do đó, lượng nước cần để tưới </w:t>
      </w:r>
      <w:r w:rsidR="00483427">
        <w:t>đường</w:t>
      </w:r>
      <w:r w:rsidRPr="00203A9E">
        <w:t xml:space="preserve"> tại dự án là: </w:t>
      </w:r>
      <w:r w:rsidR="00483427" w:rsidRPr="00483427">
        <w:t>2.102,2</w:t>
      </w:r>
      <w:r w:rsidRPr="00203A9E">
        <w:t xml:space="preserve"> m</w:t>
      </w:r>
      <w:r w:rsidRPr="00203A9E">
        <w:rPr>
          <w:vertAlign w:val="superscript"/>
        </w:rPr>
        <w:t>2</w:t>
      </w:r>
      <w:r w:rsidRPr="00203A9E">
        <w:t xml:space="preserve"> x </w:t>
      </w:r>
      <w:r w:rsidR="00483427">
        <w:t>0,4</w:t>
      </w:r>
      <w:r w:rsidRPr="00203A9E">
        <w:t xml:space="preserve"> lít/ m</w:t>
      </w:r>
      <w:r w:rsidRPr="00203A9E">
        <w:rPr>
          <w:vertAlign w:val="superscript"/>
        </w:rPr>
        <w:t>2</w:t>
      </w:r>
      <w:r w:rsidRPr="00203A9E">
        <w:t xml:space="preserve"> = </w:t>
      </w:r>
      <w:r w:rsidR="00483427">
        <w:t>840,88</w:t>
      </w:r>
      <w:r w:rsidRPr="00203A9E">
        <w:t xml:space="preserve"> lít/ngày = </w:t>
      </w:r>
      <w:r w:rsidR="00483427">
        <w:t>0,84</w:t>
      </w:r>
      <w:r w:rsidRPr="00203A9E">
        <w:t xml:space="preserve"> m</w:t>
      </w:r>
      <w:r w:rsidRPr="00203A9E">
        <w:rPr>
          <w:vertAlign w:val="superscript"/>
        </w:rPr>
        <w:t>3</w:t>
      </w:r>
      <w:r w:rsidRPr="00203A9E">
        <w:t>/ngày.</w:t>
      </w:r>
    </w:p>
    <w:p w14:paraId="7DBBC51B" w14:textId="6BA93FD7" w:rsidR="00530430" w:rsidRDefault="00530430" w:rsidP="00DB447A">
      <w:r w:rsidRPr="00530430">
        <w:rPr>
          <w:i/>
        </w:rPr>
        <w:t>Nhu cầu nước PCCC:</w:t>
      </w:r>
      <w:r>
        <w:t xml:space="preserve"> </w:t>
      </w:r>
    </w:p>
    <w:p w14:paraId="5702FDDC" w14:textId="6FC0341C" w:rsidR="00240507" w:rsidRPr="00F45ACD" w:rsidRDefault="00240507" w:rsidP="00DB447A">
      <w:r>
        <w:t xml:space="preserve">Lượng nước dự phòng cho </w:t>
      </w:r>
      <w:r w:rsidR="00DF40BA">
        <w:t>chữa cháy tương ứng có thể cấp cho 03 đám cháy xảy ra trong 1 giờ: 10 lít/s x 3 x 3.600 x 1,0 (hệ số k) = 108 m</w:t>
      </w:r>
      <w:r w:rsidR="00DF40BA" w:rsidRPr="005B42A5">
        <w:rPr>
          <w:vertAlign w:val="superscript"/>
        </w:rPr>
        <w:t>3</w:t>
      </w:r>
      <w:r w:rsidR="00DF40BA">
        <w:t xml:space="preserve">. Lượng nước này được </w:t>
      </w:r>
      <w:r w:rsidR="00563F23">
        <w:t>lấy từ 2 hồ dự trữ nước mưa tại dự án</w:t>
      </w:r>
      <w:r w:rsidR="00314CEC">
        <w:t xml:space="preserve"> có thể tích </w:t>
      </w:r>
      <w:r w:rsidR="00F45ACD" w:rsidRPr="007B0D3D">
        <w:rPr>
          <w:bCs/>
          <w:szCs w:val="26"/>
        </w:rPr>
        <w:t>10.562 m</w:t>
      </w:r>
      <w:r w:rsidR="00F45ACD" w:rsidRPr="007B0D3D">
        <w:rPr>
          <w:bCs/>
          <w:szCs w:val="26"/>
          <w:vertAlign w:val="superscript"/>
        </w:rPr>
        <w:t>3</w:t>
      </w:r>
      <w:r w:rsidR="00F45ACD">
        <w:rPr>
          <w:bCs/>
          <w:szCs w:val="26"/>
        </w:rPr>
        <w:t>.</w:t>
      </w:r>
    </w:p>
    <w:p w14:paraId="27858D0E" w14:textId="03A2F07E" w:rsidR="004F3572" w:rsidRPr="000D7134" w:rsidRDefault="00745707" w:rsidP="00745707">
      <w:pPr>
        <w:pStyle w:val="Caption"/>
      </w:pPr>
      <w:bookmarkStart w:id="44" w:name="_Toc116584830"/>
      <w:bookmarkStart w:id="45" w:name="_Toc123152545"/>
      <w:bookmarkStart w:id="46" w:name="_Toc145414593"/>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5</w:t>
      </w:r>
      <w:r w:rsidR="00E60445">
        <w:rPr>
          <w:b/>
        </w:rPr>
        <w:fldChar w:fldCharType="end"/>
      </w:r>
      <w:r w:rsidRPr="00745707">
        <w:rPr>
          <w:b/>
        </w:rPr>
        <w:t>.</w:t>
      </w:r>
      <w:r>
        <w:t xml:space="preserve"> </w:t>
      </w:r>
      <w:r w:rsidR="00E04D42">
        <w:t>Bảng tổng hợp n</w:t>
      </w:r>
      <w:r w:rsidR="004F3572" w:rsidRPr="000D7134">
        <w:t xml:space="preserve">hu cầu sử dụng nước </w:t>
      </w:r>
      <w:r w:rsidR="002A1672">
        <w:t>lớn nhất</w:t>
      </w:r>
      <w:r w:rsidR="002A1672" w:rsidRPr="000D7134">
        <w:t xml:space="preserve"> </w:t>
      </w:r>
      <w:r w:rsidR="004F3572" w:rsidRPr="000D7134">
        <w:t>tại dự án</w:t>
      </w:r>
      <w:bookmarkEnd w:id="44"/>
      <w:bookmarkEnd w:id="45"/>
      <w:bookmarkEnd w:id="46"/>
    </w:p>
    <w:tbl>
      <w:tblPr>
        <w:tblStyle w:val="TableGrid"/>
        <w:tblW w:w="0" w:type="auto"/>
        <w:tblLook w:val="04A0" w:firstRow="1" w:lastRow="0" w:firstColumn="1" w:lastColumn="0" w:noHBand="0" w:noVBand="1"/>
      </w:tblPr>
      <w:tblGrid>
        <w:gridCol w:w="563"/>
        <w:gridCol w:w="3685"/>
        <w:gridCol w:w="2551"/>
        <w:gridCol w:w="2263"/>
      </w:tblGrid>
      <w:tr w:rsidR="00E04D42" w14:paraId="5E956851" w14:textId="77777777" w:rsidTr="00EE4469">
        <w:tc>
          <w:tcPr>
            <w:tcW w:w="0" w:type="auto"/>
            <w:vAlign w:val="center"/>
          </w:tcPr>
          <w:p w14:paraId="49810975" w14:textId="77777777" w:rsidR="00E04D42" w:rsidRPr="00D278A5" w:rsidRDefault="00E04D42" w:rsidP="00233FC1">
            <w:pPr>
              <w:ind w:firstLine="0"/>
              <w:jc w:val="center"/>
              <w:rPr>
                <w:b/>
              </w:rPr>
            </w:pPr>
            <w:r w:rsidRPr="00D278A5">
              <w:rPr>
                <w:b/>
              </w:rPr>
              <w:t>TT</w:t>
            </w:r>
          </w:p>
        </w:tc>
        <w:tc>
          <w:tcPr>
            <w:tcW w:w="3685" w:type="dxa"/>
            <w:vAlign w:val="center"/>
          </w:tcPr>
          <w:p w14:paraId="7654B042" w14:textId="77777777" w:rsidR="00E04D42" w:rsidRPr="00D278A5" w:rsidRDefault="00E04D42" w:rsidP="00233FC1">
            <w:pPr>
              <w:ind w:firstLine="0"/>
              <w:jc w:val="center"/>
              <w:rPr>
                <w:b/>
              </w:rPr>
            </w:pPr>
            <w:r w:rsidRPr="00D278A5">
              <w:rPr>
                <w:b/>
              </w:rPr>
              <w:t>Mục đích sử dụng</w:t>
            </w:r>
          </w:p>
        </w:tc>
        <w:tc>
          <w:tcPr>
            <w:tcW w:w="2551" w:type="dxa"/>
            <w:vAlign w:val="center"/>
          </w:tcPr>
          <w:p w14:paraId="29FABD41" w14:textId="77777777" w:rsidR="00E04D42" w:rsidRPr="00D278A5" w:rsidRDefault="00E04D42" w:rsidP="00233FC1">
            <w:pPr>
              <w:ind w:firstLine="0"/>
              <w:jc w:val="center"/>
              <w:rPr>
                <w:b/>
              </w:rPr>
            </w:pPr>
            <w:r w:rsidRPr="00D278A5">
              <w:rPr>
                <w:b/>
              </w:rPr>
              <w:t>Khối lượng sử dụng (m</w:t>
            </w:r>
            <w:r w:rsidRPr="00D278A5">
              <w:rPr>
                <w:b/>
                <w:vertAlign w:val="superscript"/>
              </w:rPr>
              <w:t>3</w:t>
            </w:r>
            <w:r w:rsidRPr="00D278A5">
              <w:rPr>
                <w:b/>
              </w:rPr>
              <w:t>/ngày)</w:t>
            </w:r>
          </w:p>
        </w:tc>
        <w:tc>
          <w:tcPr>
            <w:tcW w:w="2263" w:type="dxa"/>
            <w:vAlign w:val="center"/>
          </w:tcPr>
          <w:p w14:paraId="133B2209" w14:textId="77777777" w:rsidR="00E04D42" w:rsidRPr="00D278A5" w:rsidRDefault="00E04D42" w:rsidP="00233FC1">
            <w:pPr>
              <w:ind w:firstLine="0"/>
              <w:jc w:val="center"/>
              <w:rPr>
                <w:b/>
              </w:rPr>
            </w:pPr>
            <w:r>
              <w:rPr>
                <w:b/>
              </w:rPr>
              <w:t>Nguồn cung cấp</w:t>
            </w:r>
          </w:p>
        </w:tc>
      </w:tr>
      <w:tr w:rsidR="004D4791" w14:paraId="73CF95DE" w14:textId="77777777" w:rsidTr="00EE4469">
        <w:tc>
          <w:tcPr>
            <w:tcW w:w="0" w:type="auto"/>
            <w:vAlign w:val="center"/>
          </w:tcPr>
          <w:p w14:paraId="28F88514" w14:textId="7DB551EB" w:rsidR="004D4791" w:rsidRPr="00622E46" w:rsidRDefault="004D4791" w:rsidP="00E04D42">
            <w:pPr>
              <w:ind w:firstLine="0"/>
              <w:jc w:val="center"/>
              <w:rPr>
                <w:b/>
              </w:rPr>
            </w:pPr>
            <w:r w:rsidRPr="00622E46">
              <w:rPr>
                <w:b/>
              </w:rPr>
              <w:t>I</w:t>
            </w:r>
          </w:p>
        </w:tc>
        <w:tc>
          <w:tcPr>
            <w:tcW w:w="3685" w:type="dxa"/>
            <w:vAlign w:val="center"/>
          </w:tcPr>
          <w:p w14:paraId="61161845" w14:textId="248DFC0F" w:rsidR="004D4791" w:rsidRPr="00622E46" w:rsidRDefault="004D4791" w:rsidP="00E04D42">
            <w:pPr>
              <w:ind w:firstLine="0"/>
              <w:jc w:val="left"/>
              <w:rPr>
                <w:b/>
              </w:rPr>
            </w:pPr>
            <w:r w:rsidRPr="00622E46">
              <w:rPr>
                <w:b/>
              </w:rPr>
              <w:t>Nhu cầu sử dụng nước cho mục đích sinh hoạt</w:t>
            </w:r>
          </w:p>
        </w:tc>
        <w:tc>
          <w:tcPr>
            <w:tcW w:w="2551" w:type="dxa"/>
            <w:vAlign w:val="center"/>
          </w:tcPr>
          <w:p w14:paraId="27ADFE43" w14:textId="6F4FEB3F" w:rsidR="004D4791" w:rsidRPr="00622E46" w:rsidRDefault="004D4791" w:rsidP="00E04D42">
            <w:pPr>
              <w:ind w:firstLine="0"/>
              <w:jc w:val="center"/>
              <w:rPr>
                <w:b/>
              </w:rPr>
            </w:pPr>
            <w:r w:rsidRPr="00622E46">
              <w:rPr>
                <w:b/>
              </w:rPr>
              <w:t>3,15</w:t>
            </w:r>
          </w:p>
        </w:tc>
        <w:tc>
          <w:tcPr>
            <w:tcW w:w="2263" w:type="dxa"/>
            <w:vMerge w:val="restart"/>
            <w:vAlign w:val="center"/>
          </w:tcPr>
          <w:p w14:paraId="59001918" w14:textId="29E5599B" w:rsidR="004D4791" w:rsidRDefault="00EE4469" w:rsidP="00E04D42">
            <w:pPr>
              <w:ind w:firstLine="0"/>
              <w:jc w:val="center"/>
            </w:pPr>
            <w:r>
              <w:t>02 g</w:t>
            </w:r>
            <w:r w:rsidR="004D4791">
              <w:t>iếng khoan</w:t>
            </w:r>
            <w:r>
              <w:t>, công suất 150 m</w:t>
            </w:r>
            <w:r w:rsidRPr="00EE4469">
              <w:rPr>
                <w:vertAlign w:val="superscript"/>
              </w:rPr>
              <w:t>3</w:t>
            </w:r>
            <w:r>
              <w:t>/ngày</w:t>
            </w:r>
          </w:p>
        </w:tc>
      </w:tr>
      <w:tr w:rsidR="004D4791" w14:paraId="6A55D4DD" w14:textId="77777777" w:rsidTr="00EE4469">
        <w:tc>
          <w:tcPr>
            <w:tcW w:w="0" w:type="auto"/>
            <w:vAlign w:val="center"/>
          </w:tcPr>
          <w:p w14:paraId="24CFDC58" w14:textId="77777777" w:rsidR="004D4791" w:rsidRDefault="004D4791" w:rsidP="00E04D42">
            <w:pPr>
              <w:ind w:firstLine="0"/>
              <w:jc w:val="center"/>
            </w:pPr>
            <w:r>
              <w:t>1</w:t>
            </w:r>
          </w:p>
        </w:tc>
        <w:tc>
          <w:tcPr>
            <w:tcW w:w="3685" w:type="dxa"/>
            <w:vAlign w:val="center"/>
          </w:tcPr>
          <w:p w14:paraId="5544EB8B" w14:textId="09B885E6" w:rsidR="004D4791" w:rsidRDefault="004D4791" w:rsidP="00E04D42">
            <w:pPr>
              <w:ind w:firstLine="0"/>
              <w:jc w:val="left"/>
            </w:pPr>
            <w:r>
              <w:t>Nước sinh hoạt cho công nhân viên</w:t>
            </w:r>
          </w:p>
        </w:tc>
        <w:tc>
          <w:tcPr>
            <w:tcW w:w="2551" w:type="dxa"/>
            <w:vAlign w:val="center"/>
          </w:tcPr>
          <w:p w14:paraId="500D0997" w14:textId="422A5256" w:rsidR="004D4791" w:rsidRDefault="004D4791" w:rsidP="00E04D42">
            <w:pPr>
              <w:ind w:firstLine="0"/>
              <w:jc w:val="center"/>
            </w:pPr>
            <w:r>
              <w:t>2,4</w:t>
            </w:r>
          </w:p>
        </w:tc>
        <w:tc>
          <w:tcPr>
            <w:tcW w:w="2263" w:type="dxa"/>
            <w:vMerge/>
            <w:vAlign w:val="center"/>
          </w:tcPr>
          <w:p w14:paraId="1F35B462" w14:textId="52015662" w:rsidR="004D4791" w:rsidRDefault="004D4791" w:rsidP="00E04D42">
            <w:pPr>
              <w:ind w:firstLine="0"/>
              <w:jc w:val="center"/>
            </w:pPr>
          </w:p>
        </w:tc>
      </w:tr>
      <w:tr w:rsidR="004D4791" w14:paraId="71051564" w14:textId="77777777" w:rsidTr="00EE4469">
        <w:tc>
          <w:tcPr>
            <w:tcW w:w="0" w:type="auto"/>
            <w:vAlign w:val="center"/>
          </w:tcPr>
          <w:p w14:paraId="59C26327" w14:textId="6B12A16D" w:rsidR="004D4791" w:rsidRDefault="004D4791" w:rsidP="00E04D42">
            <w:pPr>
              <w:ind w:firstLine="0"/>
              <w:jc w:val="center"/>
            </w:pPr>
            <w:r>
              <w:t>2</w:t>
            </w:r>
          </w:p>
        </w:tc>
        <w:tc>
          <w:tcPr>
            <w:tcW w:w="3685" w:type="dxa"/>
            <w:vAlign w:val="center"/>
          </w:tcPr>
          <w:p w14:paraId="1162A7D0" w14:textId="064069FA" w:rsidR="004D4791" w:rsidRDefault="004D4791" w:rsidP="00E04D42">
            <w:pPr>
              <w:ind w:firstLine="0"/>
              <w:jc w:val="left"/>
            </w:pPr>
            <w:r>
              <w:t xml:space="preserve">Nước </w:t>
            </w:r>
            <w:r w:rsidRPr="00563F23">
              <w:t>chuẩn bị bữa ăn cho công nhân viên</w:t>
            </w:r>
          </w:p>
        </w:tc>
        <w:tc>
          <w:tcPr>
            <w:tcW w:w="2551" w:type="dxa"/>
            <w:vAlign w:val="center"/>
          </w:tcPr>
          <w:p w14:paraId="10CC8579" w14:textId="19E35ECB" w:rsidR="004D4791" w:rsidRDefault="004D4791" w:rsidP="00E04D42">
            <w:pPr>
              <w:ind w:firstLine="0"/>
              <w:jc w:val="center"/>
            </w:pPr>
            <w:r>
              <w:t>0,75</w:t>
            </w:r>
          </w:p>
        </w:tc>
        <w:tc>
          <w:tcPr>
            <w:tcW w:w="2263" w:type="dxa"/>
            <w:vMerge/>
            <w:vAlign w:val="center"/>
          </w:tcPr>
          <w:p w14:paraId="11291B32" w14:textId="77777777" w:rsidR="004D4791" w:rsidRDefault="004D4791" w:rsidP="00E04D42">
            <w:pPr>
              <w:ind w:firstLine="0"/>
              <w:jc w:val="center"/>
            </w:pPr>
          </w:p>
        </w:tc>
      </w:tr>
      <w:tr w:rsidR="004D4791" w14:paraId="2F4A9323" w14:textId="77777777" w:rsidTr="00EE4469">
        <w:tc>
          <w:tcPr>
            <w:tcW w:w="0" w:type="auto"/>
            <w:vAlign w:val="center"/>
          </w:tcPr>
          <w:p w14:paraId="1EA732E7" w14:textId="7B8D50F2" w:rsidR="004D4791" w:rsidRPr="00622E46" w:rsidRDefault="004D4791" w:rsidP="00E04D42">
            <w:pPr>
              <w:ind w:firstLine="0"/>
              <w:jc w:val="center"/>
              <w:rPr>
                <w:b/>
              </w:rPr>
            </w:pPr>
            <w:r w:rsidRPr="00622E46">
              <w:rPr>
                <w:b/>
              </w:rPr>
              <w:t>II</w:t>
            </w:r>
          </w:p>
        </w:tc>
        <w:tc>
          <w:tcPr>
            <w:tcW w:w="3685" w:type="dxa"/>
            <w:vAlign w:val="center"/>
          </w:tcPr>
          <w:p w14:paraId="0F589579" w14:textId="78CA313D" w:rsidR="004D4791" w:rsidRPr="00622E46" w:rsidRDefault="004D4791" w:rsidP="00E04D42">
            <w:pPr>
              <w:ind w:firstLine="0"/>
              <w:jc w:val="left"/>
              <w:rPr>
                <w:b/>
              </w:rPr>
            </w:pPr>
            <w:r w:rsidRPr="00622E46">
              <w:rPr>
                <w:b/>
              </w:rPr>
              <w:t>Nhu cầu sử dụng nước trong chăn nuôi</w:t>
            </w:r>
          </w:p>
        </w:tc>
        <w:tc>
          <w:tcPr>
            <w:tcW w:w="2551" w:type="dxa"/>
            <w:vAlign w:val="center"/>
          </w:tcPr>
          <w:p w14:paraId="546AF65B" w14:textId="40DFED4A" w:rsidR="004D4791" w:rsidRDefault="004D4791" w:rsidP="00E04D42">
            <w:pPr>
              <w:ind w:firstLine="0"/>
              <w:jc w:val="center"/>
            </w:pPr>
            <w:r>
              <w:rPr>
                <w:b/>
              </w:rPr>
              <w:t>14</w:t>
            </w:r>
            <w:r w:rsidR="00F45ACD">
              <w:rPr>
                <w:b/>
              </w:rPr>
              <w:t>6</w:t>
            </w:r>
            <w:r>
              <w:rPr>
                <w:b/>
              </w:rPr>
              <w:t>,</w:t>
            </w:r>
            <w:r w:rsidR="00EF26FE">
              <w:rPr>
                <w:b/>
              </w:rPr>
              <w:t>32</w:t>
            </w:r>
            <w:r>
              <w:rPr>
                <w:b/>
              </w:rPr>
              <w:t>7</w:t>
            </w:r>
          </w:p>
        </w:tc>
        <w:tc>
          <w:tcPr>
            <w:tcW w:w="2263" w:type="dxa"/>
            <w:vMerge/>
            <w:vAlign w:val="center"/>
          </w:tcPr>
          <w:p w14:paraId="2679F221" w14:textId="77777777" w:rsidR="004D4791" w:rsidRDefault="004D4791" w:rsidP="00E04D42">
            <w:pPr>
              <w:ind w:firstLine="0"/>
              <w:jc w:val="center"/>
            </w:pPr>
          </w:p>
        </w:tc>
      </w:tr>
      <w:tr w:rsidR="004D4791" w14:paraId="28567333" w14:textId="77777777" w:rsidTr="00EE4469">
        <w:tc>
          <w:tcPr>
            <w:tcW w:w="0" w:type="auto"/>
            <w:vAlign w:val="center"/>
          </w:tcPr>
          <w:p w14:paraId="79D40423" w14:textId="705687D5" w:rsidR="004D4791" w:rsidRDefault="004D4791" w:rsidP="00E04D42">
            <w:pPr>
              <w:ind w:firstLine="0"/>
              <w:jc w:val="center"/>
            </w:pPr>
            <w:r>
              <w:t>3</w:t>
            </w:r>
          </w:p>
        </w:tc>
        <w:tc>
          <w:tcPr>
            <w:tcW w:w="3685" w:type="dxa"/>
            <w:vAlign w:val="center"/>
          </w:tcPr>
          <w:p w14:paraId="55AFBB75" w14:textId="77777777" w:rsidR="004D4791" w:rsidRDefault="004D4791" w:rsidP="00E04D42">
            <w:pPr>
              <w:ind w:firstLine="0"/>
              <w:jc w:val="left"/>
            </w:pPr>
            <w:r>
              <w:t>Nước sử dụng cho heo uống</w:t>
            </w:r>
          </w:p>
        </w:tc>
        <w:tc>
          <w:tcPr>
            <w:tcW w:w="2551" w:type="dxa"/>
            <w:vAlign w:val="center"/>
          </w:tcPr>
          <w:p w14:paraId="51B76460" w14:textId="6FC2E2BF" w:rsidR="004D4791" w:rsidRDefault="004D4791" w:rsidP="00E04D42">
            <w:pPr>
              <w:ind w:firstLine="0"/>
              <w:jc w:val="center"/>
            </w:pPr>
            <w:r>
              <w:t>56</w:t>
            </w:r>
          </w:p>
        </w:tc>
        <w:tc>
          <w:tcPr>
            <w:tcW w:w="2263" w:type="dxa"/>
            <w:vMerge/>
            <w:vAlign w:val="center"/>
          </w:tcPr>
          <w:p w14:paraId="03928DCC" w14:textId="77777777" w:rsidR="004D4791" w:rsidRDefault="004D4791" w:rsidP="00E04D42">
            <w:pPr>
              <w:ind w:firstLine="0"/>
              <w:jc w:val="center"/>
            </w:pPr>
          </w:p>
        </w:tc>
      </w:tr>
      <w:tr w:rsidR="004D4791" w14:paraId="5DA19417" w14:textId="77777777" w:rsidTr="00EE4469">
        <w:tc>
          <w:tcPr>
            <w:tcW w:w="0" w:type="auto"/>
            <w:vAlign w:val="center"/>
          </w:tcPr>
          <w:p w14:paraId="178E25D3" w14:textId="73FA238F" w:rsidR="004D4791" w:rsidRDefault="004D4791" w:rsidP="00E04D42">
            <w:pPr>
              <w:ind w:firstLine="0"/>
              <w:jc w:val="center"/>
            </w:pPr>
            <w:r>
              <w:t>4</w:t>
            </w:r>
          </w:p>
        </w:tc>
        <w:tc>
          <w:tcPr>
            <w:tcW w:w="3685" w:type="dxa"/>
            <w:vAlign w:val="center"/>
          </w:tcPr>
          <w:p w14:paraId="434DCF44" w14:textId="3AF415BA" w:rsidR="004D4791" w:rsidRDefault="004D4791" w:rsidP="00E04D42">
            <w:pPr>
              <w:ind w:firstLine="0"/>
              <w:jc w:val="left"/>
            </w:pPr>
            <w:r>
              <w:t>Nước rửa chuồng nuôi</w:t>
            </w:r>
          </w:p>
        </w:tc>
        <w:tc>
          <w:tcPr>
            <w:tcW w:w="2551" w:type="dxa"/>
            <w:vAlign w:val="center"/>
          </w:tcPr>
          <w:p w14:paraId="1B1545B6" w14:textId="24658FBA" w:rsidR="004D4791" w:rsidRDefault="004D4791" w:rsidP="00E04D42">
            <w:pPr>
              <w:ind w:firstLine="0"/>
              <w:jc w:val="center"/>
            </w:pPr>
            <w:r>
              <w:t>80</w:t>
            </w:r>
          </w:p>
        </w:tc>
        <w:tc>
          <w:tcPr>
            <w:tcW w:w="2263" w:type="dxa"/>
            <w:vMerge/>
            <w:vAlign w:val="center"/>
          </w:tcPr>
          <w:p w14:paraId="1A202113" w14:textId="77777777" w:rsidR="004D4791" w:rsidRDefault="004D4791" w:rsidP="00E04D42">
            <w:pPr>
              <w:ind w:firstLine="0"/>
              <w:jc w:val="center"/>
            </w:pPr>
          </w:p>
        </w:tc>
      </w:tr>
      <w:tr w:rsidR="004D4791" w14:paraId="1ED8BF94" w14:textId="77777777" w:rsidTr="00EE4469">
        <w:tc>
          <w:tcPr>
            <w:tcW w:w="0" w:type="auto"/>
            <w:vAlign w:val="center"/>
          </w:tcPr>
          <w:p w14:paraId="1ABB2D6B" w14:textId="6B50390C" w:rsidR="004D4791" w:rsidRDefault="004D4791" w:rsidP="00DC0C99">
            <w:pPr>
              <w:ind w:firstLine="0"/>
              <w:jc w:val="center"/>
            </w:pPr>
            <w:r>
              <w:t>5</w:t>
            </w:r>
          </w:p>
        </w:tc>
        <w:tc>
          <w:tcPr>
            <w:tcW w:w="3685" w:type="dxa"/>
            <w:vAlign w:val="center"/>
          </w:tcPr>
          <w:p w14:paraId="19CA2D67" w14:textId="2977A50B" w:rsidR="004D4791" w:rsidRDefault="004D4791" w:rsidP="00DC0C99">
            <w:pPr>
              <w:ind w:firstLine="0"/>
              <w:jc w:val="left"/>
            </w:pPr>
            <w:r>
              <w:t xml:space="preserve">Nước dùng </w:t>
            </w:r>
            <w:r w:rsidRPr="00790823">
              <w:t>công tác vệ sinh, sát trùng xe ra vào trại</w:t>
            </w:r>
          </w:p>
        </w:tc>
        <w:tc>
          <w:tcPr>
            <w:tcW w:w="2551" w:type="dxa"/>
            <w:vAlign w:val="center"/>
          </w:tcPr>
          <w:p w14:paraId="7C3C7F7D" w14:textId="19C8AD98" w:rsidR="004D4791" w:rsidRDefault="004D4791" w:rsidP="00DC0C99">
            <w:pPr>
              <w:ind w:firstLine="0"/>
              <w:jc w:val="center"/>
            </w:pPr>
            <w:r>
              <w:t>1</w:t>
            </w:r>
          </w:p>
        </w:tc>
        <w:tc>
          <w:tcPr>
            <w:tcW w:w="2263" w:type="dxa"/>
            <w:vMerge/>
            <w:vAlign w:val="center"/>
          </w:tcPr>
          <w:p w14:paraId="37F3CBA8" w14:textId="77777777" w:rsidR="004D4791" w:rsidRDefault="004D4791" w:rsidP="00DC0C99">
            <w:pPr>
              <w:ind w:firstLine="0"/>
              <w:jc w:val="center"/>
            </w:pPr>
          </w:p>
        </w:tc>
      </w:tr>
      <w:tr w:rsidR="004D4791" w14:paraId="66A55E34" w14:textId="77777777" w:rsidTr="00EE4469">
        <w:tc>
          <w:tcPr>
            <w:tcW w:w="0" w:type="auto"/>
            <w:vAlign w:val="center"/>
          </w:tcPr>
          <w:p w14:paraId="7C3A588B" w14:textId="235DF456" w:rsidR="004D4791" w:rsidRDefault="004D4791" w:rsidP="00DC0C99">
            <w:pPr>
              <w:ind w:firstLine="0"/>
              <w:jc w:val="center"/>
            </w:pPr>
            <w:r>
              <w:t>6</w:t>
            </w:r>
          </w:p>
        </w:tc>
        <w:tc>
          <w:tcPr>
            <w:tcW w:w="3685" w:type="dxa"/>
            <w:vAlign w:val="center"/>
          </w:tcPr>
          <w:p w14:paraId="6563CD25" w14:textId="3D1BEB51" w:rsidR="004D4791" w:rsidRDefault="004D4791" w:rsidP="00DC0C99">
            <w:pPr>
              <w:ind w:firstLine="0"/>
              <w:jc w:val="left"/>
            </w:pPr>
            <w:r w:rsidRPr="00790823">
              <w:t>Nước sát trùng công nhân</w:t>
            </w:r>
          </w:p>
        </w:tc>
        <w:tc>
          <w:tcPr>
            <w:tcW w:w="2551" w:type="dxa"/>
            <w:vAlign w:val="center"/>
          </w:tcPr>
          <w:p w14:paraId="40C20000" w14:textId="06B4D847" w:rsidR="004D4791" w:rsidRDefault="004D4791" w:rsidP="00DC0C99">
            <w:pPr>
              <w:ind w:firstLine="0"/>
              <w:jc w:val="center"/>
            </w:pPr>
            <w:r>
              <w:t>0,007</w:t>
            </w:r>
          </w:p>
        </w:tc>
        <w:tc>
          <w:tcPr>
            <w:tcW w:w="2263" w:type="dxa"/>
            <w:vMerge/>
            <w:vAlign w:val="center"/>
          </w:tcPr>
          <w:p w14:paraId="6D86C7A1" w14:textId="16FDF2E9" w:rsidR="004D4791" w:rsidRDefault="004D4791" w:rsidP="00DC0C99">
            <w:pPr>
              <w:ind w:firstLine="0"/>
              <w:jc w:val="center"/>
            </w:pPr>
          </w:p>
        </w:tc>
      </w:tr>
      <w:tr w:rsidR="004D4791" w14:paraId="7E2B43DB" w14:textId="77777777" w:rsidTr="00EE4469">
        <w:tc>
          <w:tcPr>
            <w:tcW w:w="0" w:type="auto"/>
            <w:vAlign w:val="center"/>
          </w:tcPr>
          <w:p w14:paraId="711BCE53" w14:textId="714F4C18" w:rsidR="004D4791" w:rsidRDefault="004D4791" w:rsidP="00DC0C99">
            <w:pPr>
              <w:ind w:firstLine="0"/>
              <w:jc w:val="center"/>
            </w:pPr>
            <w:r>
              <w:t>7</w:t>
            </w:r>
          </w:p>
        </w:tc>
        <w:tc>
          <w:tcPr>
            <w:tcW w:w="3685" w:type="dxa"/>
            <w:vAlign w:val="center"/>
          </w:tcPr>
          <w:p w14:paraId="52C73366" w14:textId="70C4BCDD" w:rsidR="004D4791" w:rsidRDefault="004D4791" w:rsidP="00DC0C99">
            <w:pPr>
              <w:ind w:firstLine="0"/>
              <w:jc w:val="left"/>
            </w:pPr>
            <w:r w:rsidRPr="00790823">
              <w:t>Nước vệ sinh dụng cụ</w:t>
            </w:r>
          </w:p>
        </w:tc>
        <w:tc>
          <w:tcPr>
            <w:tcW w:w="2551" w:type="dxa"/>
            <w:vAlign w:val="center"/>
          </w:tcPr>
          <w:p w14:paraId="3F0BA39A" w14:textId="7E455F0E" w:rsidR="004D4791" w:rsidRDefault="004D4791" w:rsidP="00DC0C99">
            <w:pPr>
              <w:ind w:firstLine="0"/>
              <w:jc w:val="center"/>
            </w:pPr>
            <w:r>
              <w:t>0,</w:t>
            </w:r>
            <w:r w:rsidR="00EF26FE">
              <w:t>32</w:t>
            </w:r>
          </w:p>
        </w:tc>
        <w:tc>
          <w:tcPr>
            <w:tcW w:w="2263" w:type="dxa"/>
            <w:vMerge/>
            <w:vAlign w:val="center"/>
          </w:tcPr>
          <w:p w14:paraId="3C9012BA" w14:textId="77777777" w:rsidR="004D4791" w:rsidRDefault="004D4791" w:rsidP="00DC0C99">
            <w:pPr>
              <w:ind w:firstLine="0"/>
              <w:jc w:val="center"/>
            </w:pPr>
          </w:p>
        </w:tc>
      </w:tr>
      <w:tr w:rsidR="004D4791" w14:paraId="2DF9137B" w14:textId="77777777" w:rsidTr="00EE4469">
        <w:tc>
          <w:tcPr>
            <w:tcW w:w="0" w:type="auto"/>
            <w:vAlign w:val="center"/>
          </w:tcPr>
          <w:p w14:paraId="0DC45A90" w14:textId="4347AFD4" w:rsidR="004D4791" w:rsidRDefault="004D4791" w:rsidP="00DC0C99">
            <w:pPr>
              <w:ind w:firstLine="0"/>
              <w:jc w:val="center"/>
            </w:pPr>
            <w:r>
              <w:t>8</w:t>
            </w:r>
          </w:p>
        </w:tc>
        <w:tc>
          <w:tcPr>
            <w:tcW w:w="3685" w:type="dxa"/>
            <w:vAlign w:val="center"/>
          </w:tcPr>
          <w:p w14:paraId="40D2F07F" w14:textId="0405FD28" w:rsidR="004D4791" w:rsidRPr="00790823" w:rsidRDefault="004D4791" w:rsidP="00DC0C99">
            <w:pPr>
              <w:ind w:firstLine="0"/>
              <w:jc w:val="left"/>
            </w:pPr>
            <w:r>
              <w:t>Nước khử trùng trang trại</w:t>
            </w:r>
          </w:p>
        </w:tc>
        <w:tc>
          <w:tcPr>
            <w:tcW w:w="2551" w:type="dxa"/>
            <w:vAlign w:val="center"/>
          </w:tcPr>
          <w:p w14:paraId="77611C17" w14:textId="2EAEFAD6" w:rsidR="004D4791" w:rsidRDefault="00F45ACD" w:rsidP="00DC0C99">
            <w:pPr>
              <w:ind w:firstLine="0"/>
              <w:jc w:val="center"/>
            </w:pPr>
            <w:r>
              <w:t>5</w:t>
            </w:r>
          </w:p>
        </w:tc>
        <w:tc>
          <w:tcPr>
            <w:tcW w:w="2263" w:type="dxa"/>
            <w:vMerge/>
            <w:vAlign w:val="center"/>
          </w:tcPr>
          <w:p w14:paraId="637F8408" w14:textId="77777777" w:rsidR="004D4791" w:rsidRDefault="004D4791" w:rsidP="00DC0C99">
            <w:pPr>
              <w:ind w:firstLine="0"/>
              <w:jc w:val="center"/>
            </w:pPr>
          </w:p>
        </w:tc>
      </w:tr>
      <w:tr w:rsidR="004D4791" w14:paraId="5957E420" w14:textId="77777777" w:rsidTr="00EE4469">
        <w:tc>
          <w:tcPr>
            <w:tcW w:w="0" w:type="auto"/>
            <w:vAlign w:val="center"/>
          </w:tcPr>
          <w:p w14:paraId="55EF37BE" w14:textId="6855A71E" w:rsidR="004D4791" w:rsidRDefault="004D4791" w:rsidP="00DC0C99">
            <w:pPr>
              <w:ind w:firstLine="0"/>
              <w:jc w:val="center"/>
            </w:pPr>
            <w:r>
              <w:t>9</w:t>
            </w:r>
          </w:p>
        </w:tc>
        <w:tc>
          <w:tcPr>
            <w:tcW w:w="3685" w:type="dxa"/>
            <w:vAlign w:val="center"/>
          </w:tcPr>
          <w:p w14:paraId="553A63BE" w14:textId="57D2CA1C" w:rsidR="004D4791" w:rsidRPr="00790823" w:rsidRDefault="004D4791" w:rsidP="00DC0C99">
            <w:pPr>
              <w:ind w:firstLine="0"/>
              <w:jc w:val="left"/>
            </w:pPr>
            <w:r w:rsidRPr="004250B3">
              <w:t>Nước cấp cho hệ thống làm mát</w:t>
            </w:r>
          </w:p>
        </w:tc>
        <w:tc>
          <w:tcPr>
            <w:tcW w:w="2551" w:type="dxa"/>
            <w:vAlign w:val="center"/>
          </w:tcPr>
          <w:p w14:paraId="3C114332" w14:textId="4CA0817E" w:rsidR="004D4791" w:rsidRDefault="004D4791" w:rsidP="00DC0C99">
            <w:pPr>
              <w:ind w:firstLine="0"/>
              <w:jc w:val="center"/>
            </w:pPr>
            <w:r>
              <w:t>4</w:t>
            </w:r>
          </w:p>
        </w:tc>
        <w:tc>
          <w:tcPr>
            <w:tcW w:w="2263" w:type="dxa"/>
            <w:vMerge/>
            <w:vAlign w:val="center"/>
          </w:tcPr>
          <w:p w14:paraId="7D4BA077" w14:textId="77777777" w:rsidR="004D4791" w:rsidRDefault="004D4791" w:rsidP="00DC0C99">
            <w:pPr>
              <w:ind w:firstLine="0"/>
              <w:jc w:val="center"/>
            </w:pPr>
          </w:p>
        </w:tc>
      </w:tr>
      <w:tr w:rsidR="00EE4469" w14:paraId="243975CF" w14:textId="77777777" w:rsidTr="00EE4469">
        <w:tc>
          <w:tcPr>
            <w:tcW w:w="0" w:type="auto"/>
            <w:vAlign w:val="center"/>
          </w:tcPr>
          <w:p w14:paraId="75ECD95D" w14:textId="374EEF8B" w:rsidR="00EE4469" w:rsidRPr="00622E46" w:rsidRDefault="00EE4469" w:rsidP="00DC0C99">
            <w:pPr>
              <w:ind w:firstLine="0"/>
              <w:jc w:val="center"/>
              <w:rPr>
                <w:b/>
              </w:rPr>
            </w:pPr>
            <w:r w:rsidRPr="00622E46">
              <w:rPr>
                <w:b/>
              </w:rPr>
              <w:t>III</w:t>
            </w:r>
          </w:p>
        </w:tc>
        <w:tc>
          <w:tcPr>
            <w:tcW w:w="3685" w:type="dxa"/>
            <w:vAlign w:val="center"/>
          </w:tcPr>
          <w:p w14:paraId="1A5BBED9" w14:textId="5AF1CE24" w:rsidR="00EE4469" w:rsidRPr="00622E46" w:rsidRDefault="00EE4469" w:rsidP="00DC0C99">
            <w:pPr>
              <w:ind w:firstLine="0"/>
              <w:jc w:val="left"/>
              <w:rPr>
                <w:b/>
              </w:rPr>
            </w:pPr>
            <w:r w:rsidRPr="00622E46">
              <w:rPr>
                <w:b/>
              </w:rPr>
              <w:t>Nước tưới cây – tưới đường</w:t>
            </w:r>
          </w:p>
        </w:tc>
        <w:tc>
          <w:tcPr>
            <w:tcW w:w="2551" w:type="dxa"/>
            <w:vAlign w:val="center"/>
          </w:tcPr>
          <w:p w14:paraId="4CB53A43" w14:textId="30E6B44B" w:rsidR="00EE4469" w:rsidRPr="00622E46" w:rsidRDefault="00CA72C4" w:rsidP="00DC0C99">
            <w:pPr>
              <w:ind w:firstLine="0"/>
              <w:jc w:val="center"/>
              <w:rPr>
                <w:b/>
              </w:rPr>
            </w:pPr>
            <w:r>
              <w:rPr>
                <w:b/>
              </w:rPr>
              <w:t>76,</w:t>
            </w:r>
            <w:r w:rsidR="00B63BE3">
              <w:rPr>
                <w:b/>
              </w:rPr>
              <w:t>7</w:t>
            </w:r>
            <w:r w:rsidR="00C93125">
              <w:rPr>
                <w:b/>
              </w:rPr>
              <w:t>4</w:t>
            </w:r>
          </w:p>
        </w:tc>
        <w:tc>
          <w:tcPr>
            <w:tcW w:w="2263" w:type="dxa"/>
            <w:vMerge w:val="restart"/>
            <w:vAlign w:val="center"/>
          </w:tcPr>
          <w:p w14:paraId="5F88F55A" w14:textId="55B100CC" w:rsidR="00EE4469" w:rsidRDefault="00EE4469" w:rsidP="00DC0C99">
            <w:pPr>
              <w:ind w:firstLine="0"/>
              <w:jc w:val="center"/>
            </w:pPr>
            <w:r>
              <w:t>Tái sử dụng từ hồ nước thải sau xử lý</w:t>
            </w:r>
          </w:p>
        </w:tc>
      </w:tr>
      <w:tr w:rsidR="00EE4469" w14:paraId="1DAE0AA7" w14:textId="77777777" w:rsidTr="00EE4469">
        <w:tc>
          <w:tcPr>
            <w:tcW w:w="0" w:type="auto"/>
            <w:vAlign w:val="center"/>
          </w:tcPr>
          <w:p w14:paraId="5CD7240A" w14:textId="5F38372D" w:rsidR="00EE4469" w:rsidRDefault="00EE4469" w:rsidP="00DC0C99">
            <w:pPr>
              <w:ind w:firstLine="0"/>
              <w:jc w:val="center"/>
            </w:pPr>
            <w:r>
              <w:t>10</w:t>
            </w:r>
          </w:p>
        </w:tc>
        <w:tc>
          <w:tcPr>
            <w:tcW w:w="3685" w:type="dxa"/>
            <w:vAlign w:val="center"/>
          </w:tcPr>
          <w:p w14:paraId="448E7AA9" w14:textId="1476EA4C" w:rsidR="00EE4469" w:rsidRDefault="00EE4469" w:rsidP="00DC0C99">
            <w:pPr>
              <w:ind w:firstLine="0"/>
              <w:jc w:val="left"/>
            </w:pPr>
            <w:r>
              <w:t>Nước tưới cây</w:t>
            </w:r>
          </w:p>
        </w:tc>
        <w:tc>
          <w:tcPr>
            <w:tcW w:w="2551" w:type="dxa"/>
            <w:vAlign w:val="center"/>
          </w:tcPr>
          <w:p w14:paraId="290475DF" w14:textId="2181C401" w:rsidR="00EE4469" w:rsidRDefault="00CA72C4" w:rsidP="00DC0C99">
            <w:pPr>
              <w:ind w:firstLine="0"/>
              <w:jc w:val="center"/>
            </w:pPr>
            <w:r>
              <w:t>75,</w:t>
            </w:r>
            <w:r w:rsidR="00B63BE3">
              <w:t>9</w:t>
            </w:r>
          </w:p>
        </w:tc>
        <w:tc>
          <w:tcPr>
            <w:tcW w:w="2263" w:type="dxa"/>
            <w:vMerge/>
            <w:vAlign w:val="center"/>
          </w:tcPr>
          <w:p w14:paraId="2B2AA2A3" w14:textId="7280E3D3" w:rsidR="00EE4469" w:rsidRDefault="00EE4469" w:rsidP="00DC0C99">
            <w:pPr>
              <w:ind w:firstLine="0"/>
              <w:jc w:val="center"/>
            </w:pPr>
          </w:p>
        </w:tc>
      </w:tr>
      <w:tr w:rsidR="00EE4469" w14:paraId="713F79DA" w14:textId="77777777" w:rsidTr="00EE4469">
        <w:tc>
          <w:tcPr>
            <w:tcW w:w="0" w:type="auto"/>
            <w:vAlign w:val="center"/>
          </w:tcPr>
          <w:p w14:paraId="2CBCBF3F" w14:textId="2A90FB4C" w:rsidR="00EE4469" w:rsidRDefault="00EE4469" w:rsidP="00DC0C99">
            <w:pPr>
              <w:ind w:firstLine="0"/>
              <w:jc w:val="center"/>
            </w:pPr>
            <w:r>
              <w:t>11</w:t>
            </w:r>
          </w:p>
        </w:tc>
        <w:tc>
          <w:tcPr>
            <w:tcW w:w="3685" w:type="dxa"/>
            <w:vAlign w:val="center"/>
          </w:tcPr>
          <w:p w14:paraId="60018DCE" w14:textId="788DC7E9" w:rsidR="00EE4469" w:rsidRDefault="00EE4469" w:rsidP="00DC0C99">
            <w:pPr>
              <w:ind w:firstLine="0"/>
              <w:jc w:val="left"/>
            </w:pPr>
            <w:r>
              <w:t>Nước tưới đường</w:t>
            </w:r>
          </w:p>
        </w:tc>
        <w:tc>
          <w:tcPr>
            <w:tcW w:w="2551" w:type="dxa"/>
            <w:vAlign w:val="center"/>
          </w:tcPr>
          <w:p w14:paraId="36AA0156" w14:textId="5FAB1492" w:rsidR="00EE4469" w:rsidRDefault="00EE4469" w:rsidP="00DC0C99">
            <w:pPr>
              <w:ind w:firstLine="0"/>
              <w:jc w:val="center"/>
            </w:pPr>
            <w:r>
              <w:t>0,84</w:t>
            </w:r>
          </w:p>
        </w:tc>
        <w:tc>
          <w:tcPr>
            <w:tcW w:w="2263" w:type="dxa"/>
            <w:vMerge/>
            <w:vAlign w:val="center"/>
          </w:tcPr>
          <w:p w14:paraId="3302107E" w14:textId="77777777" w:rsidR="00EE4469" w:rsidRDefault="00EE4469" w:rsidP="00DC0C99">
            <w:pPr>
              <w:ind w:firstLine="0"/>
              <w:jc w:val="center"/>
            </w:pPr>
          </w:p>
        </w:tc>
      </w:tr>
      <w:tr w:rsidR="00EE4469" w:rsidRPr="00D278A5" w14:paraId="2DEAB1F1" w14:textId="77777777" w:rsidTr="00EE4469">
        <w:tc>
          <w:tcPr>
            <w:tcW w:w="4248" w:type="dxa"/>
            <w:gridSpan w:val="2"/>
          </w:tcPr>
          <w:p w14:paraId="5528298F" w14:textId="731A117E" w:rsidR="00EE4469" w:rsidRPr="00D278A5" w:rsidRDefault="00EE4469" w:rsidP="00DC0C99">
            <w:pPr>
              <w:ind w:firstLine="0"/>
              <w:jc w:val="left"/>
              <w:rPr>
                <w:b/>
              </w:rPr>
            </w:pPr>
            <w:r w:rsidRPr="00D278A5">
              <w:rPr>
                <w:b/>
              </w:rPr>
              <w:t>Tổng cộng</w:t>
            </w:r>
            <w:r>
              <w:rPr>
                <w:b/>
              </w:rPr>
              <w:t xml:space="preserve"> (không tính nước PCCC)</w:t>
            </w:r>
          </w:p>
        </w:tc>
        <w:tc>
          <w:tcPr>
            <w:tcW w:w="2551" w:type="dxa"/>
            <w:vAlign w:val="center"/>
          </w:tcPr>
          <w:p w14:paraId="00CF2440" w14:textId="0A028F83" w:rsidR="00EE4469" w:rsidRPr="00D278A5" w:rsidRDefault="00EE4469" w:rsidP="00DC0C99">
            <w:pPr>
              <w:ind w:firstLine="0"/>
              <w:jc w:val="center"/>
              <w:rPr>
                <w:b/>
              </w:rPr>
            </w:pPr>
            <w:r>
              <w:rPr>
                <w:b/>
              </w:rPr>
              <w:t>2</w:t>
            </w:r>
            <w:r w:rsidR="00CA72C4">
              <w:rPr>
                <w:b/>
              </w:rPr>
              <w:t>2</w:t>
            </w:r>
            <w:r w:rsidR="00C93125">
              <w:rPr>
                <w:b/>
              </w:rPr>
              <w:t>6</w:t>
            </w:r>
            <w:r w:rsidR="00CA72C4">
              <w:rPr>
                <w:b/>
              </w:rPr>
              <w:t>,</w:t>
            </w:r>
            <w:r w:rsidR="00B63BE3">
              <w:rPr>
                <w:b/>
              </w:rPr>
              <w:t>2</w:t>
            </w:r>
            <w:r w:rsidR="00CA72C4">
              <w:rPr>
                <w:b/>
              </w:rPr>
              <w:t>17</w:t>
            </w:r>
          </w:p>
        </w:tc>
        <w:tc>
          <w:tcPr>
            <w:tcW w:w="2263" w:type="dxa"/>
            <w:vAlign w:val="center"/>
          </w:tcPr>
          <w:p w14:paraId="25AE61CD" w14:textId="77777777" w:rsidR="00EE4469" w:rsidRPr="00D278A5" w:rsidRDefault="00EE4469" w:rsidP="00DC0C99">
            <w:pPr>
              <w:ind w:firstLine="0"/>
              <w:jc w:val="center"/>
              <w:rPr>
                <w:b/>
              </w:rPr>
            </w:pPr>
          </w:p>
        </w:tc>
      </w:tr>
    </w:tbl>
    <w:p w14:paraId="3136CCF1" w14:textId="4E16B1E6" w:rsidR="00F77832" w:rsidRPr="00F45ACD" w:rsidRDefault="00F45ACD" w:rsidP="00622E46">
      <w:pPr>
        <w:spacing w:line="288" w:lineRule="auto"/>
        <w:rPr>
          <w:b/>
          <w:color w:val="FF0000"/>
          <w:szCs w:val="26"/>
        </w:rPr>
      </w:pPr>
      <w:r w:rsidRPr="00F45ACD">
        <w:rPr>
          <w:b/>
          <w:szCs w:val="26"/>
        </w:rPr>
        <w:t xml:space="preserve">b. </w:t>
      </w:r>
      <w:r w:rsidR="00F77832" w:rsidRPr="00F45ACD">
        <w:rPr>
          <w:b/>
          <w:szCs w:val="26"/>
        </w:rPr>
        <w:t>Nguồn cấp nước cấp cho Trang trại:</w:t>
      </w:r>
    </w:p>
    <w:p w14:paraId="294D8973" w14:textId="4EB36DFF" w:rsidR="00622E46" w:rsidRDefault="00622E46" w:rsidP="00622E46">
      <w:r>
        <w:t xml:space="preserve">Khu vực dự án chưa có đường ống nước cấp đi qua. Công ty sẽ trang bị giếng khoan để phục vụ cho nhu cầu sử dụng nước cho toàn dự án. Nước từ giếng khoan bơm lên </w:t>
      </w:r>
      <w:r w:rsidR="00AE71C2">
        <w:t>tháp nước 10 m</w:t>
      </w:r>
      <w:r w:rsidR="00AE71C2" w:rsidRPr="00AE71C2">
        <w:rPr>
          <w:vertAlign w:val="superscript"/>
        </w:rPr>
        <w:t>3</w:t>
      </w:r>
      <w:r w:rsidR="00AE71C2">
        <w:t xml:space="preserve"> và 30 m</w:t>
      </w:r>
      <w:r w:rsidR="00AE71C2" w:rsidRPr="00AE71C2">
        <w:rPr>
          <w:vertAlign w:val="superscript"/>
        </w:rPr>
        <w:t>3</w:t>
      </w:r>
      <w:r w:rsidR="00AE71C2">
        <w:t>,sau đó</w:t>
      </w:r>
      <w:r>
        <w:t xml:space="preserve"> phân phối đến các vị trí sử dụng.</w:t>
      </w:r>
    </w:p>
    <w:p w14:paraId="0AC7AD3C" w14:textId="6E8F506D" w:rsidR="00622E46" w:rsidRDefault="00622E46" w:rsidP="00622E46">
      <w:pPr>
        <w:spacing w:line="288" w:lineRule="auto"/>
      </w:pPr>
      <w:r>
        <w:t xml:space="preserve">Với nhu cầu dùng nước khoảng </w:t>
      </w:r>
      <w:r w:rsidR="00AE71C2" w:rsidRPr="00403453">
        <w:t>2</w:t>
      </w:r>
      <w:r w:rsidR="00CA72C4">
        <w:t>2</w:t>
      </w:r>
      <w:r w:rsidR="009D56A1">
        <w:t>6</w:t>
      </w:r>
      <w:r w:rsidR="00CA72C4">
        <w:t>,</w:t>
      </w:r>
      <w:r w:rsidR="00B63BE3">
        <w:t>2</w:t>
      </w:r>
      <w:r w:rsidR="00CA72C4">
        <w:t>1</w:t>
      </w:r>
      <w:r w:rsidR="00AE71C2" w:rsidRPr="00403453">
        <w:t>7 m</w:t>
      </w:r>
      <w:r w:rsidR="00AE71C2" w:rsidRPr="00403453">
        <w:rPr>
          <w:vertAlign w:val="superscript"/>
        </w:rPr>
        <w:t>3</w:t>
      </w:r>
      <w:r w:rsidR="00AE71C2" w:rsidRPr="00403453">
        <w:t>/ngày</w:t>
      </w:r>
      <w:r w:rsidRPr="00403453">
        <w:t>,</w:t>
      </w:r>
      <w:r>
        <w:t xml:space="preserve"> </w:t>
      </w:r>
      <w:r w:rsidR="009D56A1">
        <w:t xml:space="preserve">trong đó lượng nước phụ vụ cho </w:t>
      </w:r>
      <w:r w:rsidR="004B4CEC">
        <w:t xml:space="preserve">hoạt động chăn nuôi và sinh hoạt của cán bộ công nhân tại dự án khoảng </w:t>
      </w:r>
      <w:r w:rsidR="004B4CEC" w:rsidRPr="00EF1FDC">
        <w:t>149,</w:t>
      </w:r>
      <w:r w:rsidR="004B4CEC">
        <w:t>477</w:t>
      </w:r>
      <w:r w:rsidR="004B4CEC" w:rsidRPr="00EF1FDC">
        <w:t xml:space="preserve"> m</w:t>
      </w:r>
      <w:r w:rsidR="004B4CEC" w:rsidRPr="00EF1FDC">
        <w:rPr>
          <w:vertAlign w:val="superscript"/>
        </w:rPr>
        <w:t>3</w:t>
      </w:r>
      <w:r w:rsidR="004B4CEC" w:rsidRPr="00EF1FDC">
        <w:t>/ngày</w:t>
      </w:r>
      <w:r w:rsidR="004B4CEC">
        <w:t xml:space="preserve">, </w:t>
      </w:r>
      <w:r>
        <w:t xml:space="preserve">Công ty </w:t>
      </w:r>
      <w:r w:rsidR="004B4CEC">
        <w:t xml:space="preserve">đã </w:t>
      </w:r>
      <w:r>
        <w:t xml:space="preserve">đầu tư </w:t>
      </w:r>
      <w:r w:rsidR="00FA5D89">
        <w:t>02</w:t>
      </w:r>
      <w:r>
        <w:t xml:space="preserve"> giếng khoan tại khuôn viên dự án </w:t>
      </w:r>
      <w:r w:rsidR="00FA5D89">
        <w:t>với tổng lưu lượng nước khai thác tối đa của 2 giếng là 150 m</w:t>
      </w:r>
      <w:r w:rsidR="00FA5D89" w:rsidRPr="001411A0">
        <w:rPr>
          <w:vertAlign w:val="superscript"/>
        </w:rPr>
        <w:t>3</w:t>
      </w:r>
      <w:r w:rsidR="00FA5D89">
        <w:t>/ngày</w:t>
      </w:r>
      <w:r w:rsidRPr="00EF1FDC">
        <w:t xml:space="preserve">. </w:t>
      </w:r>
      <w:r w:rsidR="00FA5D89">
        <w:t xml:space="preserve">Công ty đã </w:t>
      </w:r>
      <w:r w:rsidR="007521A8">
        <w:t xml:space="preserve">được cấp phép thăm dò </w:t>
      </w:r>
      <w:r w:rsidR="00853397">
        <w:t xml:space="preserve">nước dưới đất tại dự án và đang </w:t>
      </w:r>
      <w:r w:rsidR="00FA5D89">
        <w:t xml:space="preserve">tiến hành xin giấy phép khai thác nước </w:t>
      </w:r>
      <w:r w:rsidR="00E912FB">
        <w:t>dưới đất 2 giếng khoan với công suất 150 m</w:t>
      </w:r>
      <w:r w:rsidR="00E912FB" w:rsidRPr="00E912FB">
        <w:rPr>
          <w:vertAlign w:val="superscript"/>
        </w:rPr>
        <w:t>3</w:t>
      </w:r>
      <w:r w:rsidR="00E912FB">
        <w:t>/ngày.</w:t>
      </w:r>
    </w:p>
    <w:p w14:paraId="5977D723" w14:textId="3506EE92" w:rsidR="003F5C9D" w:rsidRPr="002D2836" w:rsidRDefault="00AE71C2" w:rsidP="002D2836">
      <w:pPr>
        <w:spacing w:line="288" w:lineRule="auto"/>
        <w:rPr>
          <w:color w:val="FF0000"/>
          <w:szCs w:val="26"/>
        </w:rPr>
      </w:pPr>
      <w:r w:rsidRPr="00403453">
        <w:rPr>
          <w:szCs w:val="26"/>
        </w:rPr>
        <w:lastRenderedPageBreak/>
        <w:t>Đối với nước sử dụng để tưới cây và làm mát sân đường</w:t>
      </w:r>
      <w:r w:rsidR="002D2836" w:rsidRPr="00403453">
        <w:rPr>
          <w:szCs w:val="26"/>
        </w:rPr>
        <w:t xml:space="preserve"> (khoảng </w:t>
      </w:r>
      <w:r w:rsidR="00CA72C4">
        <w:t>76,</w:t>
      </w:r>
      <w:r w:rsidR="00B63BE3">
        <w:t>7</w:t>
      </w:r>
      <w:r w:rsidR="00CA72C4">
        <w:t>4</w:t>
      </w:r>
      <w:r w:rsidR="002D2836" w:rsidRPr="00403453">
        <w:t xml:space="preserve"> m</w:t>
      </w:r>
      <w:r w:rsidR="002D2836" w:rsidRPr="00403453">
        <w:rPr>
          <w:vertAlign w:val="superscript"/>
        </w:rPr>
        <w:t>3</w:t>
      </w:r>
      <w:r w:rsidR="002D2836" w:rsidRPr="00403453">
        <w:t>/ngày)</w:t>
      </w:r>
      <w:r w:rsidRPr="00403453">
        <w:rPr>
          <w:szCs w:val="26"/>
        </w:rPr>
        <w:t xml:space="preserve">, </w:t>
      </w:r>
      <w:r w:rsidR="002D2836" w:rsidRPr="00403453">
        <w:rPr>
          <w:szCs w:val="26"/>
        </w:rPr>
        <w:t>Công ty sẽ tái sử dụng nước thải đã qua xử lý chứa tại hồ chứa nước thải sau xử lý.</w:t>
      </w:r>
    </w:p>
    <w:p w14:paraId="65853FB1" w14:textId="656439B7" w:rsidR="004F3572" w:rsidRDefault="004F3572" w:rsidP="00403453">
      <w:pPr>
        <w:pStyle w:val="Heading2"/>
      </w:pPr>
      <w:bookmarkStart w:id="47" w:name="_Toc144725155"/>
      <w:r w:rsidRPr="00403453">
        <w:t>Các thông tin khác của dự án</w:t>
      </w:r>
      <w:bookmarkEnd w:id="47"/>
    </w:p>
    <w:p w14:paraId="51070655" w14:textId="12E82235" w:rsidR="005B42A5" w:rsidRDefault="005B42A5" w:rsidP="005B42A5">
      <w:pPr>
        <w:pStyle w:val="Heading3"/>
      </w:pPr>
      <w:bookmarkStart w:id="48" w:name="_Toc144725156"/>
      <w:r>
        <w:t>Vị trí thực hiện dự án</w:t>
      </w:r>
      <w:bookmarkEnd w:id="48"/>
    </w:p>
    <w:p w14:paraId="7B354C1A" w14:textId="4D58AF38" w:rsidR="005B42A5" w:rsidRDefault="005B42A5" w:rsidP="008F6328">
      <w:r>
        <w:t>Dự án đ</w:t>
      </w:r>
      <w:r w:rsidR="004226C4">
        <w:t xml:space="preserve">ược xây dựng </w:t>
      </w:r>
      <w:r>
        <w:t>tại thửa đất số 59, 60, tờ bản đồ số 58, ấp Hội Thạnh, xã Tân Hội, huyện Tân Châu, tỉnh Tây Ninh</w:t>
      </w:r>
      <w:r w:rsidR="00655695">
        <w:t xml:space="preserve"> với d</w:t>
      </w:r>
      <w:r>
        <w:t>iện tích thực hiện dự án</w:t>
      </w:r>
      <w:r w:rsidR="00655695">
        <w:t xml:space="preserve"> là</w:t>
      </w:r>
      <w:r>
        <w:t xml:space="preserve"> 48.130 m</w:t>
      </w:r>
      <w:r w:rsidRPr="00655695">
        <w:rPr>
          <w:vertAlign w:val="superscript"/>
        </w:rPr>
        <w:t>2</w:t>
      </w:r>
      <w:r w:rsidR="0047690E">
        <w:t>, t</w:t>
      </w:r>
      <w:r>
        <w:t>huộc quyền sở hữu của Ông Nguyễn Tiến Nam và Bà Dương Thị Hiền</w:t>
      </w:r>
      <w:r w:rsidR="005B3CE1">
        <w:t xml:space="preserve"> và</w:t>
      </w:r>
      <w:r w:rsidR="00655695">
        <w:t xml:space="preserve"> </w:t>
      </w:r>
      <w:r w:rsidR="005B3CE1">
        <w:t>c</w:t>
      </w:r>
      <w:r w:rsidR="0047690E">
        <w:t>huyển nhượng cho Công ty TNHH MTV Chăn nuôi Hùng Hải theo hợp đồng chuyển nhượng quyền sử dụng đất và tài sản gắn liền với đất</w:t>
      </w:r>
      <w:r w:rsidR="008F6328">
        <w:t xml:space="preserve"> số công chứng 8602, quyển số 43/2022 TP/CC-SCCHĐGD ngày 07/09/2022 tại phòng công chứng Nguyễn Thị Đào, theo hồ sơ số 012563.</w:t>
      </w:r>
      <w:r w:rsidR="005B3CE1">
        <w:t xml:space="preserve"> </w:t>
      </w:r>
      <w:r>
        <w:t>Các thửa đất:</w:t>
      </w:r>
    </w:p>
    <w:p w14:paraId="5C23A46A" w14:textId="60380E33" w:rsidR="008F6328" w:rsidRDefault="005B42A5" w:rsidP="008F6328">
      <w:r>
        <w:t>- Thửa đất 1: Theo chứng nhận Quyền sử dụng đất số: CV02562</w:t>
      </w:r>
      <w:r w:rsidR="008F6328">
        <w:t>4</w:t>
      </w:r>
      <w:r>
        <w:t>, thửa đất số 59, tờ bản đồ số 58 do Sở Tài nguyên và Môi trường tỉnh Tây Ninh cấp ngày 17/3/2020: diện tích</w:t>
      </w:r>
      <w:r w:rsidR="008F6328">
        <w:t xml:space="preserve"> </w:t>
      </w:r>
      <w:r>
        <w:t>là 29 993,8 m</w:t>
      </w:r>
      <w:r w:rsidRPr="008F6328">
        <w:rPr>
          <w:vertAlign w:val="superscript"/>
        </w:rPr>
        <w:t>2</w:t>
      </w:r>
      <w:r w:rsidR="005B3CE1">
        <w:t>.</w:t>
      </w:r>
    </w:p>
    <w:p w14:paraId="6E7508B2" w14:textId="39672D14" w:rsidR="005B42A5" w:rsidRDefault="008F6328" w:rsidP="008F6328">
      <w:r>
        <w:t xml:space="preserve">- </w:t>
      </w:r>
      <w:r w:rsidR="005B42A5">
        <w:t>Thửa đất 2</w:t>
      </w:r>
      <w:r>
        <w:t xml:space="preserve">: </w:t>
      </w:r>
      <w:r w:rsidR="005B42A5">
        <w:t>Theo chứng nhận Quyền sử dụng đất số: CV025623, thửa đất số 60</w:t>
      </w:r>
      <w:r>
        <w:t xml:space="preserve">, </w:t>
      </w:r>
      <w:r w:rsidR="005B42A5">
        <w:t>tờ bản đồ số 58 do Sở Tài nguyên và Môi trường tỉnh Tây Ninh cấp ngày 17/3/2020: diện tích</w:t>
      </w:r>
      <w:r>
        <w:t xml:space="preserve"> </w:t>
      </w:r>
      <w:r w:rsidR="005B42A5">
        <w:t>là 18.136,2 m</w:t>
      </w:r>
      <w:r w:rsidRPr="008F6328">
        <w:rPr>
          <w:vertAlign w:val="superscript"/>
        </w:rPr>
        <w:t>2</w:t>
      </w:r>
      <w:r w:rsidR="005B42A5">
        <w:t>.</w:t>
      </w:r>
    </w:p>
    <w:p w14:paraId="463926B7" w14:textId="5D37C4B5" w:rsidR="00AE3B0E" w:rsidRPr="005B3CE1" w:rsidRDefault="005B3CE1" w:rsidP="008F6328">
      <w:pPr>
        <w:rPr>
          <w:b/>
        </w:rPr>
      </w:pPr>
      <w:r w:rsidRPr="005B3CE1">
        <w:rPr>
          <w:b/>
        </w:rPr>
        <w:t xml:space="preserve">* </w:t>
      </w:r>
      <w:r w:rsidR="00AE3B0E" w:rsidRPr="005B3CE1">
        <w:rPr>
          <w:b/>
        </w:rPr>
        <w:t>Vị trí tiếp giáp của địa điểm thực hiện dự án</w:t>
      </w:r>
    </w:p>
    <w:p w14:paraId="470DC0E2" w14:textId="58A36857" w:rsidR="00AE3B0E" w:rsidRDefault="00AE3B0E" w:rsidP="008F6328">
      <w:r>
        <w:t>- Phía Đông giáp đường đất.</w:t>
      </w:r>
    </w:p>
    <w:p w14:paraId="0FE6BD21" w14:textId="5624A5D9" w:rsidR="00AE3B0E" w:rsidRDefault="00AE3B0E" w:rsidP="008F6328">
      <w:r>
        <w:t>- Phía Tây giáp Thửa đất số 12, tờ bản đồ số 57 của ông Nguyễn Văn Á và thửa đất số 47, tờ bản đồ số 58 của ông Nguyễn Văn Mừng.</w:t>
      </w:r>
    </w:p>
    <w:p w14:paraId="56FB6CAB" w14:textId="6CFE2C1E" w:rsidR="00AE3B0E" w:rsidRDefault="00AE3B0E" w:rsidP="008F6328">
      <w:r>
        <w:t>- Phía Bắc giáp Thửa đất số 6, tờ bản đồ số 58 của ông Trương Bá Lạc.</w:t>
      </w:r>
    </w:p>
    <w:p w14:paraId="6DEF66A5" w14:textId="2FCDA2DA" w:rsidR="00AE3B0E" w:rsidRDefault="00AE3B0E" w:rsidP="008F6328">
      <w:r>
        <w:t xml:space="preserve">- Phía Nam giáp Thửa đất số 19, tờ bản đồ số 57 của ông Trương Văn Đi và thửa đất số </w:t>
      </w:r>
      <w:r w:rsidR="00B360A1">
        <w:t>25</w:t>
      </w:r>
      <w:r>
        <w:t xml:space="preserve">, tờ bản đồ số 58 của </w:t>
      </w:r>
      <w:r w:rsidR="00B360A1">
        <w:t>bà</w:t>
      </w:r>
      <w:r>
        <w:t xml:space="preserve"> Nguyễn </w:t>
      </w:r>
      <w:r w:rsidR="00B360A1">
        <w:t>Thị Linh.</w:t>
      </w:r>
    </w:p>
    <w:p w14:paraId="7EED5763" w14:textId="69021008" w:rsidR="00B360A1" w:rsidRDefault="00B360A1" w:rsidP="008F6328">
      <w:r>
        <w:t>Khu đất được xác định bởi các mốc ranh giới với toạ độ theo hệ VN2000, được trình bày trong bảng sau:</w:t>
      </w:r>
    </w:p>
    <w:p w14:paraId="0F2DE4B1" w14:textId="7F28B04A" w:rsidR="009F0C9D" w:rsidRDefault="007F4C4A" w:rsidP="007F4C4A">
      <w:pPr>
        <w:pStyle w:val="Caption"/>
      </w:pPr>
      <w:bookmarkStart w:id="49" w:name="_Toc145414594"/>
      <w:r w:rsidRPr="007F4C4A">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6</w:t>
      </w:r>
      <w:r w:rsidR="00E60445">
        <w:rPr>
          <w:b/>
        </w:rPr>
        <w:fldChar w:fldCharType="end"/>
      </w:r>
      <w:r w:rsidRPr="007F4C4A">
        <w:rPr>
          <w:b/>
        </w:rPr>
        <w:t>.</w:t>
      </w:r>
      <w:r>
        <w:t xml:space="preserve"> </w:t>
      </w:r>
      <w:r w:rsidR="009F0C9D">
        <w:t>Toạ độ các mốc ranh giới khu đất dự án</w:t>
      </w:r>
      <w:bookmarkEnd w:id="49"/>
    </w:p>
    <w:tbl>
      <w:tblPr>
        <w:tblStyle w:val="TableGrid"/>
        <w:tblW w:w="0" w:type="auto"/>
        <w:tblLook w:val="04A0" w:firstRow="1" w:lastRow="0" w:firstColumn="1" w:lastColumn="0" w:noHBand="0" w:noVBand="1"/>
      </w:tblPr>
      <w:tblGrid>
        <w:gridCol w:w="1413"/>
        <w:gridCol w:w="3117"/>
        <w:gridCol w:w="2266"/>
        <w:gridCol w:w="2266"/>
      </w:tblGrid>
      <w:tr w:rsidR="00B360A1" w14:paraId="0AB3F649" w14:textId="77777777" w:rsidTr="009F0C9D">
        <w:tc>
          <w:tcPr>
            <w:tcW w:w="1413" w:type="dxa"/>
            <w:vAlign w:val="center"/>
          </w:tcPr>
          <w:p w14:paraId="3F2CABC0" w14:textId="6AE28AE3" w:rsidR="00B360A1" w:rsidRPr="009F0C9D" w:rsidRDefault="00B360A1" w:rsidP="009F0C9D">
            <w:pPr>
              <w:ind w:firstLine="0"/>
              <w:jc w:val="center"/>
              <w:rPr>
                <w:b/>
              </w:rPr>
            </w:pPr>
            <w:r w:rsidRPr="009F0C9D">
              <w:rPr>
                <w:b/>
              </w:rPr>
              <w:t>STT</w:t>
            </w:r>
          </w:p>
        </w:tc>
        <w:tc>
          <w:tcPr>
            <w:tcW w:w="3117" w:type="dxa"/>
            <w:vAlign w:val="center"/>
          </w:tcPr>
          <w:p w14:paraId="2FC5C230" w14:textId="0E31FF06" w:rsidR="00B360A1" w:rsidRPr="009F0C9D" w:rsidRDefault="00B360A1" w:rsidP="009F0C9D">
            <w:pPr>
              <w:ind w:firstLine="0"/>
              <w:jc w:val="center"/>
              <w:rPr>
                <w:b/>
              </w:rPr>
            </w:pPr>
            <w:r w:rsidRPr="009F0C9D">
              <w:rPr>
                <w:b/>
              </w:rPr>
              <w:t>Điểm gốc</w:t>
            </w:r>
          </w:p>
        </w:tc>
        <w:tc>
          <w:tcPr>
            <w:tcW w:w="2266" w:type="dxa"/>
            <w:vAlign w:val="center"/>
          </w:tcPr>
          <w:p w14:paraId="50B77252" w14:textId="3F506FAB" w:rsidR="00B360A1" w:rsidRPr="009F0C9D" w:rsidRDefault="00B360A1" w:rsidP="009F0C9D">
            <w:pPr>
              <w:ind w:firstLine="0"/>
              <w:jc w:val="center"/>
              <w:rPr>
                <w:b/>
              </w:rPr>
            </w:pPr>
            <w:r w:rsidRPr="009F0C9D">
              <w:rPr>
                <w:b/>
              </w:rPr>
              <w:t>Toạ độ X (m)</w:t>
            </w:r>
          </w:p>
        </w:tc>
        <w:tc>
          <w:tcPr>
            <w:tcW w:w="2266" w:type="dxa"/>
            <w:vAlign w:val="center"/>
          </w:tcPr>
          <w:p w14:paraId="28A98730" w14:textId="1D2F58EF" w:rsidR="00B360A1" w:rsidRPr="009F0C9D" w:rsidRDefault="00B360A1" w:rsidP="009F0C9D">
            <w:pPr>
              <w:ind w:firstLine="0"/>
              <w:jc w:val="center"/>
              <w:rPr>
                <w:b/>
              </w:rPr>
            </w:pPr>
            <w:r w:rsidRPr="009F0C9D">
              <w:rPr>
                <w:b/>
              </w:rPr>
              <w:t>Toạ độ Y (m)</w:t>
            </w:r>
          </w:p>
        </w:tc>
      </w:tr>
      <w:tr w:rsidR="00B360A1" w14:paraId="6F211FAF" w14:textId="77777777" w:rsidTr="009F0C9D">
        <w:tc>
          <w:tcPr>
            <w:tcW w:w="1413" w:type="dxa"/>
            <w:vAlign w:val="center"/>
          </w:tcPr>
          <w:p w14:paraId="34FC0AB0" w14:textId="3C739600" w:rsidR="00B360A1" w:rsidRDefault="00B360A1" w:rsidP="009F0C9D">
            <w:pPr>
              <w:ind w:firstLine="0"/>
              <w:jc w:val="center"/>
            </w:pPr>
            <w:r>
              <w:t>1</w:t>
            </w:r>
          </w:p>
        </w:tc>
        <w:tc>
          <w:tcPr>
            <w:tcW w:w="3117" w:type="dxa"/>
            <w:vAlign w:val="center"/>
          </w:tcPr>
          <w:p w14:paraId="4432D64F" w14:textId="2D30EE89" w:rsidR="00B360A1" w:rsidRDefault="00B360A1" w:rsidP="009F0C9D">
            <w:pPr>
              <w:ind w:firstLine="0"/>
              <w:jc w:val="center"/>
            </w:pPr>
            <w:r>
              <w:t>M1</w:t>
            </w:r>
          </w:p>
        </w:tc>
        <w:tc>
          <w:tcPr>
            <w:tcW w:w="2266" w:type="dxa"/>
            <w:vAlign w:val="center"/>
          </w:tcPr>
          <w:p w14:paraId="6D545C67" w14:textId="675E0FE7" w:rsidR="00B360A1" w:rsidRDefault="00B360A1" w:rsidP="009F0C9D">
            <w:pPr>
              <w:ind w:firstLine="0"/>
              <w:jc w:val="center"/>
            </w:pPr>
            <w:r>
              <w:t>572006</w:t>
            </w:r>
          </w:p>
        </w:tc>
        <w:tc>
          <w:tcPr>
            <w:tcW w:w="2266" w:type="dxa"/>
            <w:vAlign w:val="center"/>
          </w:tcPr>
          <w:p w14:paraId="5869D51A" w14:textId="14FB116C" w:rsidR="00B360A1" w:rsidRDefault="009F0C9D" w:rsidP="009F0C9D">
            <w:pPr>
              <w:ind w:firstLine="0"/>
              <w:jc w:val="center"/>
            </w:pPr>
            <w:r>
              <w:t>1286666</w:t>
            </w:r>
          </w:p>
        </w:tc>
      </w:tr>
      <w:tr w:rsidR="00B360A1" w14:paraId="50C0FDBD" w14:textId="77777777" w:rsidTr="009F0C9D">
        <w:tc>
          <w:tcPr>
            <w:tcW w:w="1413" w:type="dxa"/>
            <w:vAlign w:val="center"/>
          </w:tcPr>
          <w:p w14:paraId="64C96339" w14:textId="394E5B49" w:rsidR="00B360A1" w:rsidRDefault="00B360A1" w:rsidP="009F0C9D">
            <w:pPr>
              <w:ind w:firstLine="0"/>
              <w:jc w:val="center"/>
            </w:pPr>
            <w:r>
              <w:t>2</w:t>
            </w:r>
          </w:p>
        </w:tc>
        <w:tc>
          <w:tcPr>
            <w:tcW w:w="3117" w:type="dxa"/>
            <w:vAlign w:val="center"/>
          </w:tcPr>
          <w:p w14:paraId="1CF07C38" w14:textId="630E433A" w:rsidR="00B360A1" w:rsidRDefault="00B360A1" w:rsidP="009F0C9D">
            <w:pPr>
              <w:ind w:firstLine="0"/>
              <w:jc w:val="center"/>
            </w:pPr>
            <w:r>
              <w:t>M2</w:t>
            </w:r>
          </w:p>
        </w:tc>
        <w:tc>
          <w:tcPr>
            <w:tcW w:w="2266" w:type="dxa"/>
            <w:vAlign w:val="center"/>
          </w:tcPr>
          <w:p w14:paraId="50DA2325" w14:textId="542F5394" w:rsidR="00B360A1" w:rsidRDefault="00B360A1" w:rsidP="009F0C9D">
            <w:pPr>
              <w:ind w:firstLine="0"/>
              <w:jc w:val="center"/>
            </w:pPr>
            <w:r>
              <w:t>572074</w:t>
            </w:r>
          </w:p>
        </w:tc>
        <w:tc>
          <w:tcPr>
            <w:tcW w:w="2266" w:type="dxa"/>
            <w:vAlign w:val="center"/>
          </w:tcPr>
          <w:p w14:paraId="5B832220" w14:textId="201E39B5" w:rsidR="00B360A1" w:rsidRDefault="009F0C9D" w:rsidP="009F0C9D">
            <w:pPr>
              <w:ind w:firstLine="0"/>
              <w:jc w:val="center"/>
            </w:pPr>
            <w:r>
              <w:t>1286621</w:t>
            </w:r>
          </w:p>
        </w:tc>
      </w:tr>
      <w:tr w:rsidR="00B360A1" w14:paraId="3455D753" w14:textId="77777777" w:rsidTr="009F0C9D">
        <w:tc>
          <w:tcPr>
            <w:tcW w:w="1413" w:type="dxa"/>
            <w:vAlign w:val="center"/>
          </w:tcPr>
          <w:p w14:paraId="16D32CE1" w14:textId="0E10DED5" w:rsidR="00B360A1" w:rsidRDefault="00B360A1" w:rsidP="009F0C9D">
            <w:pPr>
              <w:ind w:firstLine="0"/>
              <w:jc w:val="center"/>
            </w:pPr>
            <w:r>
              <w:t>3</w:t>
            </w:r>
          </w:p>
        </w:tc>
        <w:tc>
          <w:tcPr>
            <w:tcW w:w="3117" w:type="dxa"/>
            <w:vAlign w:val="center"/>
          </w:tcPr>
          <w:p w14:paraId="3E6D78D3" w14:textId="59966954" w:rsidR="00B360A1" w:rsidRDefault="00B360A1" w:rsidP="009F0C9D">
            <w:pPr>
              <w:ind w:firstLine="0"/>
              <w:jc w:val="center"/>
            </w:pPr>
            <w:r>
              <w:t>M3</w:t>
            </w:r>
          </w:p>
        </w:tc>
        <w:tc>
          <w:tcPr>
            <w:tcW w:w="2266" w:type="dxa"/>
            <w:vAlign w:val="center"/>
          </w:tcPr>
          <w:p w14:paraId="08C0FC44" w14:textId="023BD9E3" w:rsidR="00B360A1" w:rsidRDefault="00B360A1" w:rsidP="009F0C9D">
            <w:pPr>
              <w:ind w:firstLine="0"/>
              <w:jc w:val="center"/>
            </w:pPr>
            <w:r>
              <w:t>57</w:t>
            </w:r>
            <w:r w:rsidR="009F0C9D">
              <w:t>2080</w:t>
            </w:r>
          </w:p>
        </w:tc>
        <w:tc>
          <w:tcPr>
            <w:tcW w:w="2266" w:type="dxa"/>
            <w:vAlign w:val="center"/>
          </w:tcPr>
          <w:p w14:paraId="6E9A665C" w14:textId="3CE787D1" w:rsidR="00B360A1" w:rsidRDefault="009F0C9D" w:rsidP="009F0C9D">
            <w:pPr>
              <w:ind w:firstLine="0"/>
              <w:jc w:val="center"/>
            </w:pPr>
            <w:r>
              <w:t>1286628</w:t>
            </w:r>
          </w:p>
        </w:tc>
      </w:tr>
      <w:tr w:rsidR="00B360A1" w14:paraId="6EF5DFDF" w14:textId="77777777" w:rsidTr="009F0C9D">
        <w:tc>
          <w:tcPr>
            <w:tcW w:w="1413" w:type="dxa"/>
            <w:vAlign w:val="center"/>
          </w:tcPr>
          <w:p w14:paraId="5C326763" w14:textId="384146A7" w:rsidR="00B360A1" w:rsidRDefault="00B360A1" w:rsidP="009F0C9D">
            <w:pPr>
              <w:ind w:firstLine="0"/>
              <w:jc w:val="center"/>
            </w:pPr>
            <w:r>
              <w:t>4</w:t>
            </w:r>
          </w:p>
        </w:tc>
        <w:tc>
          <w:tcPr>
            <w:tcW w:w="3117" w:type="dxa"/>
            <w:vAlign w:val="center"/>
          </w:tcPr>
          <w:p w14:paraId="14B531CF" w14:textId="5519C476" w:rsidR="00B360A1" w:rsidRDefault="00B360A1" w:rsidP="009F0C9D">
            <w:pPr>
              <w:ind w:firstLine="0"/>
              <w:jc w:val="center"/>
            </w:pPr>
            <w:r>
              <w:t>M4</w:t>
            </w:r>
          </w:p>
        </w:tc>
        <w:tc>
          <w:tcPr>
            <w:tcW w:w="2266" w:type="dxa"/>
            <w:vAlign w:val="center"/>
          </w:tcPr>
          <w:p w14:paraId="06449ACF" w14:textId="0446D12F" w:rsidR="00B360A1" w:rsidRDefault="009F0C9D" w:rsidP="009F0C9D">
            <w:pPr>
              <w:ind w:firstLine="0"/>
              <w:jc w:val="center"/>
            </w:pPr>
            <w:r>
              <w:t>572183</w:t>
            </w:r>
          </w:p>
        </w:tc>
        <w:tc>
          <w:tcPr>
            <w:tcW w:w="2266" w:type="dxa"/>
            <w:vAlign w:val="center"/>
          </w:tcPr>
          <w:p w14:paraId="10F3AB0E" w14:textId="45324A34" w:rsidR="00B360A1" w:rsidRDefault="009F0C9D" w:rsidP="009F0C9D">
            <w:pPr>
              <w:ind w:firstLine="0"/>
              <w:jc w:val="center"/>
            </w:pPr>
            <w:r>
              <w:t>1286588</w:t>
            </w:r>
          </w:p>
        </w:tc>
      </w:tr>
      <w:tr w:rsidR="00B360A1" w14:paraId="442CA451" w14:textId="77777777" w:rsidTr="009F0C9D">
        <w:tc>
          <w:tcPr>
            <w:tcW w:w="1413" w:type="dxa"/>
            <w:vAlign w:val="center"/>
          </w:tcPr>
          <w:p w14:paraId="699A5928" w14:textId="3B405421" w:rsidR="00B360A1" w:rsidRDefault="00B360A1" w:rsidP="009F0C9D">
            <w:pPr>
              <w:ind w:firstLine="0"/>
              <w:jc w:val="center"/>
            </w:pPr>
            <w:r>
              <w:t>5</w:t>
            </w:r>
          </w:p>
        </w:tc>
        <w:tc>
          <w:tcPr>
            <w:tcW w:w="3117" w:type="dxa"/>
            <w:vAlign w:val="center"/>
          </w:tcPr>
          <w:p w14:paraId="615B4A24" w14:textId="06C2F79E" w:rsidR="00B360A1" w:rsidRDefault="00B360A1" w:rsidP="009F0C9D">
            <w:pPr>
              <w:ind w:firstLine="0"/>
              <w:jc w:val="center"/>
            </w:pPr>
            <w:r>
              <w:t>M5</w:t>
            </w:r>
          </w:p>
        </w:tc>
        <w:tc>
          <w:tcPr>
            <w:tcW w:w="2266" w:type="dxa"/>
            <w:vAlign w:val="center"/>
          </w:tcPr>
          <w:p w14:paraId="06383587" w14:textId="4349D8E9" w:rsidR="00B360A1" w:rsidRDefault="009F0C9D" w:rsidP="009F0C9D">
            <w:pPr>
              <w:ind w:firstLine="0"/>
              <w:jc w:val="center"/>
            </w:pPr>
            <w:r>
              <w:t>572242</w:t>
            </w:r>
          </w:p>
        </w:tc>
        <w:tc>
          <w:tcPr>
            <w:tcW w:w="2266" w:type="dxa"/>
            <w:vAlign w:val="center"/>
          </w:tcPr>
          <w:p w14:paraId="356A257B" w14:textId="12207ED7" w:rsidR="00B360A1" w:rsidRDefault="009F0C9D" w:rsidP="009F0C9D">
            <w:pPr>
              <w:ind w:firstLine="0"/>
              <w:jc w:val="center"/>
            </w:pPr>
            <w:r>
              <w:t>1286697</w:t>
            </w:r>
          </w:p>
        </w:tc>
      </w:tr>
      <w:tr w:rsidR="00B360A1" w14:paraId="45971252" w14:textId="77777777" w:rsidTr="009F0C9D">
        <w:tc>
          <w:tcPr>
            <w:tcW w:w="1413" w:type="dxa"/>
            <w:vAlign w:val="center"/>
          </w:tcPr>
          <w:p w14:paraId="7FA89FF2" w14:textId="2DE83933" w:rsidR="00B360A1" w:rsidRDefault="00B360A1" w:rsidP="009F0C9D">
            <w:pPr>
              <w:ind w:firstLine="0"/>
              <w:jc w:val="center"/>
            </w:pPr>
            <w:r>
              <w:t>6</w:t>
            </w:r>
          </w:p>
        </w:tc>
        <w:tc>
          <w:tcPr>
            <w:tcW w:w="3117" w:type="dxa"/>
            <w:vAlign w:val="center"/>
          </w:tcPr>
          <w:p w14:paraId="030D1608" w14:textId="5AE4C7F3" w:rsidR="00B360A1" w:rsidRDefault="00B360A1" w:rsidP="009F0C9D">
            <w:pPr>
              <w:ind w:firstLine="0"/>
              <w:jc w:val="center"/>
            </w:pPr>
            <w:r>
              <w:t>M6</w:t>
            </w:r>
          </w:p>
        </w:tc>
        <w:tc>
          <w:tcPr>
            <w:tcW w:w="2266" w:type="dxa"/>
            <w:vAlign w:val="center"/>
          </w:tcPr>
          <w:p w14:paraId="2812E1FC" w14:textId="5463F9D7" w:rsidR="00B360A1" w:rsidRDefault="009F0C9D" w:rsidP="009F0C9D">
            <w:pPr>
              <w:ind w:firstLine="0"/>
              <w:jc w:val="center"/>
            </w:pPr>
            <w:r>
              <w:t>572261</w:t>
            </w:r>
          </w:p>
        </w:tc>
        <w:tc>
          <w:tcPr>
            <w:tcW w:w="2266" w:type="dxa"/>
            <w:vAlign w:val="center"/>
          </w:tcPr>
          <w:p w14:paraId="77745969" w14:textId="3B56699E" w:rsidR="00B360A1" w:rsidRDefault="009F0C9D" w:rsidP="009F0C9D">
            <w:pPr>
              <w:ind w:firstLine="0"/>
              <w:jc w:val="center"/>
            </w:pPr>
            <w:r>
              <w:t>1286723</w:t>
            </w:r>
          </w:p>
        </w:tc>
      </w:tr>
      <w:tr w:rsidR="00B360A1" w14:paraId="4BA3C62F" w14:textId="77777777" w:rsidTr="009F0C9D">
        <w:tc>
          <w:tcPr>
            <w:tcW w:w="1413" w:type="dxa"/>
            <w:vAlign w:val="center"/>
          </w:tcPr>
          <w:p w14:paraId="4FA6B352" w14:textId="40E730BF" w:rsidR="00B360A1" w:rsidRDefault="00B360A1" w:rsidP="009F0C9D">
            <w:pPr>
              <w:ind w:firstLine="0"/>
              <w:jc w:val="center"/>
            </w:pPr>
            <w:r>
              <w:t>7</w:t>
            </w:r>
          </w:p>
        </w:tc>
        <w:tc>
          <w:tcPr>
            <w:tcW w:w="3117" w:type="dxa"/>
            <w:vAlign w:val="center"/>
          </w:tcPr>
          <w:p w14:paraId="493A4155" w14:textId="724B4502" w:rsidR="00B360A1" w:rsidRDefault="00B360A1" w:rsidP="009F0C9D">
            <w:pPr>
              <w:ind w:firstLine="0"/>
              <w:jc w:val="center"/>
            </w:pPr>
            <w:r>
              <w:t>M7</w:t>
            </w:r>
          </w:p>
        </w:tc>
        <w:tc>
          <w:tcPr>
            <w:tcW w:w="2266" w:type="dxa"/>
            <w:vAlign w:val="center"/>
          </w:tcPr>
          <w:p w14:paraId="5AE92CF9" w14:textId="391E1393" w:rsidR="00B360A1" w:rsidRDefault="009F0C9D" w:rsidP="009F0C9D">
            <w:pPr>
              <w:ind w:firstLine="0"/>
              <w:jc w:val="center"/>
            </w:pPr>
            <w:r>
              <w:t>572281</w:t>
            </w:r>
          </w:p>
        </w:tc>
        <w:tc>
          <w:tcPr>
            <w:tcW w:w="2266" w:type="dxa"/>
            <w:vAlign w:val="center"/>
          </w:tcPr>
          <w:p w14:paraId="3E6F3728" w14:textId="423E1307" w:rsidR="00B360A1" w:rsidRDefault="009F0C9D" w:rsidP="009F0C9D">
            <w:pPr>
              <w:ind w:firstLine="0"/>
              <w:jc w:val="center"/>
            </w:pPr>
            <w:r>
              <w:t>1286807</w:t>
            </w:r>
          </w:p>
        </w:tc>
      </w:tr>
      <w:tr w:rsidR="00B360A1" w14:paraId="43C1D29C" w14:textId="77777777" w:rsidTr="009F0C9D">
        <w:tc>
          <w:tcPr>
            <w:tcW w:w="1413" w:type="dxa"/>
            <w:vAlign w:val="center"/>
          </w:tcPr>
          <w:p w14:paraId="33FF79AD" w14:textId="0045D35A" w:rsidR="00B360A1" w:rsidRDefault="00B360A1" w:rsidP="009F0C9D">
            <w:pPr>
              <w:ind w:firstLine="0"/>
              <w:jc w:val="center"/>
            </w:pPr>
            <w:r>
              <w:t>8</w:t>
            </w:r>
          </w:p>
        </w:tc>
        <w:tc>
          <w:tcPr>
            <w:tcW w:w="3117" w:type="dxa"/>
            <w:vAlign w:val="center"/>
          </w:tcPr>
          <w:p w14:paraId="6AEBA8A7" w14:textId="38E63F61" w:rsidR="00B360A1" w:rsidRDefault="00B360A1" w:rsidP="009F0C9D">
            <w:pPr>
              <w:ind w:firstLine="0"/>
              <w:jc w:val="center"/>
            </w:pPr>
            <w:r>
              <w:t>M8</w:t>
            </w:r>
          </w:p>
        </w:tc>
        <w:tc>
          <w:tcPr>
            <w:tcW w:w="2266" w:type="dxa"/>
            <w:vAlign w:val="center"/>
          </w:tcPr>
          <w:p w14:paraId="6DB20175" w14:textId="07CD95CE" w:rsidR="00B360A1" w:rsidRDefault="009F0C9D" w:rsidP="009F0C9D">
            <w:pPr>
              <w:ind w:firstLine="0"/>
              <w:jc w:val="center"/>
            </w:pPr>
            <w:r>
              <w:t>572213</w:t>
            </w:r>
          </w:p>
        </w:tc>
        <w:tc>
          <w:tcPr>
            <w:tcW w:w="2266" w:type="dxa"/>
            <w:vAlign w:val="center"/>
          </w:tcPr>
          <w:p w14:paraId="60EEC9D5" w14:textId="4DC8CC08" w:rsidR="00B360A1" w:rsidRDefault="009F0C9D" w:rsidP="009F0C9D">
            <w:pPr>
              <w:ind w:firstLine="0"/>
              <w:jc w:val="center"/>
            </w:pPr>
            <w:r>
              <w:t>1286832</w:t>
            </w:r>
          </w:p>
        </w:tc>
      </w:tr>
      <w:tr w:rsidR="00B360A1" w14:paraId="2D58FA43" w14:textId="77777777" w:rsidTr="009F0C9D">
        <w:tc>
          <w:tcPr>
            <w:tcW w:w="1413" w:type="dxa"/>
            <w:vAlign w:val="center"/>
          </w:tcPr>
          <w:p w14:paraId="7DB98987" w14:textId="11C9CD82" w:rsidR="00B360A1" w:rsidRDefault="00B360A1" w:rsidP="009F0C9D">
            <w:pPr>
              <w:ind w:firstLine="0"/>
              <w:jc w:val="center"/>
            </w:pPr>
            <w:r>
              <w:t>9</w:t>
            </w:r>
          </w:p>
        </w:tc>
        <w:tc>
          <w:tcPr>
            <w:tcW w:w="3117" w:type="dxa"/>
            <w:vAlign w:val="center"/>
          </w:tcPr>
          <w:p w14:paraId="51DDFE99" w14:textId="1BDDC66B" w:rsidR="00B360A1" w:rsidRDefault="00B360A1" w:rsidP="009F0C9D">
            <w:pPr>
              <w:ind w:firstLine="0"/>
              <w:jc w:val="center"/>
            </w:pPr>
            <w:r>
              <w:t>M9</w:t>
            </w:r>
          </w:p>
        </w:tc>
        <w:tc>
          <w:tcPr>
            <w:tcW w:w="2266" w:type="dxa"/>
            <w:vAlign w:val="center"/>
          </w:tcPr>
          <w:p w14:paraId="4C7D057A" w14:textId="6030209A" w:rsidR="00B360A1" w:rsidRDefault="009F0C9D" w:rsidP="009F0C9D">
            <w:pPr>
              <w:ind w:firstLine="0"/>
              <w:jc w:val="center"/>
            </w:pPr>
            <w:r>
              <w:t>572197</w:t>
            </w:r>
          </w:p>
        </w:tc>
        <w:tc>
          <w:tcPr>
            <w:tcW w:w="2266" w:type="dxa"/>
            <w:vAlign w:val="center"/>
          </w:tcPr>
          <w:p w14:paraId="7348079D" w14:textId="663532E5" w:rsidR="00B360A1" w:rsidRDefault="009F0C9D" w:rsidP="009F0C9D">
            <w:pPr>
              <w:ind w:firstLine="0"/>
              <w:jc w:val="center"/>
            </w:pPr>
            <w:r>
              <w:t>1286833</w:t>
            </w:r>
          </w:p>
        </w:tc>
      </w:tr>
      <w:tr w:rsidR="00B360A1" w14:paraId="2B79D8CA" w14:textId="77777777" w:rsidTr="009F0C9D">
        <w:tc>
          <w:tcPr>
            <w:tcW w:w="1413" w:type="dxa"/>
            <w:vAlign w:val="center"/>
          </w:tcPr>
          <w:p w14:paraId="4985A94A" w14:textId="2582ACE5" w:rsidR="00B360A1" w:rsidRDefault="00B360A1" w:rsidP="009F0C9D">
            <w:pPr>
              <w:ind w:firstLine="0"/>
              <w:jc w:val="center"/>
            </w:pPr>
            <w:r>
              <w:lastRenderedPageBreak/>
              <w:t>10</w:t>
            </w:r>
          </w:p>
        </w:tc>
        <w:tc>
          <w:tcPr>
            <w:tcW w:w="3117" w:type="dxa"/>
            <w:vAlign w:val="center"/>
          </w:tcPr>
          <w:p w14:paraId="27BC6AA1" w14:textId="438F3498" w:rsidR="00B360A1" w:rsidRDefault="00B360A1" w:rsidP="009F0C9D">
            <w:pPr>
              <w:ind w:firstLine="0"/>
              <w:jc w:val="center"/>
            </w:pPr>
            <w:r>
              <w:t>M10</w:t>
            </w:r>
          </w:p>
        </w:tc>
        <w:tc>
          <w:tcPr>
            <w:tcW w:w="2266" w:type="dxa"/>
            <w:vAlign w:val="center"/>
          </w:tcPr>
          <w:p w14:paraId="025367CD" w14:textId="55B2DF0B" w:rsidR="00B360A1" w:rsidRDefault="009F0C9D" w:rsidP="009F0C9D">
            <w:pPr>
              <w:ind w:firstLine="0"/>
              <w:jc w:val="center"/>
            </w:pPr>
            <w:r>
              <w:t>572094</w:t>
            </w:r>
          </w:p>
        </w:tc>
        <w:tc>
          <w:tcPr>
            <w:tcW w:w="2266" w:type="dxa"/>
            <w:vAlign w:val="center"/>
          </w:tcPr>
          <w:p w14:paraId="54C1D79F" w14:textId="235D4409" w:rsidR="00B360A1" w:rsidRDefault="009F0C9D" w:rsidP="009F0C9D">
            <w:pPr>
              <w:ind w:firstLine="0"/>
              <w:jc w:val="center"/>
            </w:pPr>
            <w:r>
              <w:t>1286866</w:t>
            </w:r>
          </w:p>
        </w:tc>
      </w:tr>
      <w:tr w:rsidR="00B360A1" w14:paraId="08427DA7" w14:textId="77777777" w:rsidTr="009F0C9D">
        <w:tc>
          <w:tcPr>
            <w:tcW w:w="1413" w:type="dxa"/>
            <w:vAlign w:val="center"/>
          </w:tcPr>
          <w:p w14:paraId="7C7E88AF" w14:textId="3960F793" w:rsidR="00B360A1" w:rsidRDefault="00B360A1" w:rsidP="009F0C9D">
            <w:pPr>
              <w:ind w:firstLine="0"/>
              <w:jc w:val="center"/>
            </w:pPr>
            <w:r>
              <w:t>11</w:t>
            </w:r>
          </w:p>
        </w:tc>
        <w:tc>
          <w:tcPr>
            <w:tcW w:w="3117" w:type="dxa"/>
            <w:vAlign w:val="center"/>
          </w:tcPr>
          <w:p w14:paraId="1D4E9078" w14:textId="513D7F0D" w:rsidR="00B360A1" w:rsidRDefault="00B360A1" w:rsidP="009F0C9D">
            <w:pPr>
              <w:ind w:firstLine="0"/>
              <w:jc w:val="center"/>
            </w:pPr>
            <w:r>
              <w:t>M11</w:t>
            </w:r>
          </w:p>
        </w:tc>
        <w:tc>
          <w:tcPr>
            <w:tcW w:w="2266" w:type="dxa"/>
            <w:vAlign w:val="center"/>
          </w:tcPr>
          <w:p w14:paraId="6A091ED6" w14:textId="64613C43" w:rsidR="00B360A1" w:rsidRDefault="009F0C9D" w:rsidP="009F0C9D">
            <w:pPr>
              <w:ind w:firstLine="0"/>
              <w:jc w:val="center"/>
            </w:pPr>
            <w:r>
              <w:t>572045</w:t>
            </w:r>
          </w:p>
        </w:tc>
        <w:tc>
          <w:tcPr>
            <w:tcW w:w="2266" w:type="dxa"/>
            <w:vAlign w:val="center"/>
          </w:tcPr>
          <w:p w14:paraId="7AF0F060" w14:textId="38776F32" w:rsidR="00B360A1" w:rsidRDefault="009F0C9D" w:rsidP="009F0C9D">
            <w:pPr>
              <w:ind w:firstLine="0"/>
              <w:jc w:val="center"/>
            </w:pPr>
            <w:r>
              <w:t>1286779</w:t>
            </w:r>
          </w:p>
        </w:tc>
      </w:tr>
      <w:tr w:rsidR="00B360A1" w14:paraId="661AA177" w14:textId="77777777" w:rsidTr="009F0C9D">
        <w:tc>
          <w:tcPr>
            <w:tcW w:w="1413" w:type="dxa"/>
            <w:vAlign w:val="center"/>
          </w:tcPr>
          <w:p w14:paraId="3AA7D291" w14:textId="7ABFE8FC" w:rsidR="00B360A1" w:rsidRDefault="00B360A1" w:rsidP="009F0C9D">
            <w:pPr>
              <w:ind w:firstLine="0"/>
              <w:jc w:val="center"/>
            </w:pPr>
            <w:r>
              <w:t>12</w:t>
            </w:r>
          </w:p>
        </w:tc>
        <w:tc>
          <w:tcPr>
            <w:tcW w:w="3117" w:type="dxa"/>
            <w:vAlign w:val="center"/>
          </w:tcPr>
          <w:p w14:paraId="5345C5DD" w14:textId="20F7492B" w:rsidR="00B360A1" w:rsidRDefault="00B360A1" w:rsidP="009F0C9D">
            <w:pPr>
              <w:ind w:firstLine="0"/>
              <w:jc w:val="center"/>
            </w:pPr>
            <w:r>
              <w:t>M12</w:t>
            </w:r>
          </w:p>
        </w:tc>
        <w:tc>
          <w:tcPr>
            <w:tcW w:w="2266" w:type="dxa"/>
            <w:vAlign w:val="center"/>
          </w:tcPr>
          <w:p w14:paraId="36C48A2D" w14:textId="71C31762" w:rsidR="00B360A1" w:rsidRDefault="009F0C9D" w:rsidP="009F0C9D">
            <w:pPr>
              <w:ind w:firstLine="0"/>
              <w:jc w:val="center"/>
            </w:pPr>
            <w:r>
              <w:t>572006</w:t>
            </w:r>
          </w:p>
        </w:tc>
        <w:tc>
          <w:tcPr>
            <w:tcW w:w="2266" w:type="dxa"/>
            <w:vAlign w:val="center"/>
          </w:tcPr>
          <w:p w14:paraId="2CF5A07D" w14:textId="59E28B7E" w:rsidR="00B360A1" w:rsidRDefault="009F0C9D" w:rsidP="009F0C9D">
            <w:pPr>
              <w:ind w:firstLine="0"/>
              <w:jc w:val="center"/>
            </w:pPr>
            <w:r>
              <w:t>1286666</w:t>
            </w:r>
          </w:p>
        </w:tc>
      </w:tr>
    </w:tbl>
    <w:p w14:paraId="43E94B4F" w14:textId="77777777" w:rsidR="004F3572" w:rsidRDefault="004F3572" w:rsidP="00C41938">
      <w:pPr>
        <w:pStyle w:val="Heading3"/>
      </w:pPr>
      <w:bookmarkStart w:id="50" w:name="_Toc144725157"/>
      <w:r w:rsidRPr="003424F2">
        <w:t>Các hạng mục công trình của dự án</w:t>
      </w:r>
      <w:bookmarkEnd w:id="50"/>
    </w:p>
    <w:p w14:paraId="1E62EE39" w14:textId="067B93F6" w:rsidR="00186CC0" w:rsidRPr="00781406" w:rsidRDefault="00464F05" w:rsidP="00464F05">
      <w:r>
        <w:t>Các hạng mục công trình của dự án được trình bày trong bảng sau:</w:t>
      </w:r>
      <w:r w:rsidR="008B15C3">
        <w:t xml:space="preserve"> </w:t>
      </w:r>
      <w:r w:rsidR="00734062">
        <w:t xml:space="preserve"> </w:t>
      </w:r>
    </w:p>
    <w:p w14:paraId="5459D167" w14:textId="79DED63D" w:rsidR="001D3AD7" w:rsidRPr="001D3AD7" w:rsidRDefault="001D3AD7" w:rsidP="001D3AD7">
      <w:pPr>
        <w:pStyle w:val="Caption"/>
      </w:pPr>
      <w:bookmarkStart w:id="51" w:name="_Toc145414595"/>
      <w:r w:rsidRPr="001D3AD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7</w:t>
      </w:r>
      <w:r w:rsidR="00E60445">
        <w:rPr>
          <w:b/>
        </w:rPr>
        <w:fldChar w:fldCharType="end"/>
      </w:r>
      <w:r w:rsidRPr="001D3AD7">
        <w:rPr>
          <w:b/>
        </w:rPr>
        <w:t>.</w:t>
      </w:r>
      <w:r>
        <w:t xml:space="preserve"> Cơ cấu sử dụng đất của cơ sở</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821"/>
        <w:gridCol w:w="2281"/>
        <w:gridCol w:w="2252"/>
      </w:tblGrid>
      <w:tr w:rsidR="003B6951" w:rsidRPr="00403453" w14:paraId="07763608" w14:textId="77777777" w:rsidTr="00F86511">
        <w:tc>
          <w:tcPr>
            <w:tcW w:w="708" w:type="dxa"/>
            <w:shd w:val="clear" w:color="auto" w:fill="auto"/>
          </w:tcPr>
          <w:p w14:paraId="14C34E50" w14:textId="77777777" w:rsidR="003B6951" w:rsidRPr="00403453" w:rsidRDefault="003B6951" w:rsidP="00973994">
            <w:pPr>
              <w:widowControl w:val="0"/>
              <w:spacing w:before="0" w:after="0" w:line="288" w:lineRule="auto"/>
              <w:ind w:firstLine="0"/>
              <w:jc w:val="center"/>
              <w:rPr>
                <w:b/>
                <w:bCs/>
                <w:szCs w:val="26"/>
              </w:rPr>
            </w:pPr>
            <w:r w:rsidRPr="00403453">
              <w:rPr>
                <w:b/>
                <w:bCs/>
                <w:szCs w:val="26"/>
              </w:rPr>
              <w:t>STT</w:t>
            </w:r>
          </w:p>
        </w:tc>
        <w:tc>
          <w:tcPr>
            <w:tcW w:w="3821" w:type="dxa"/>
            <w:shd w:val="clear" w:color="auto" w:fill="auto"/>
          </w:tcPr>
          <w:p w14:paraId="23A00A23" w14:textId="67BDC193" w:rsidR="003B6951" w:rsidRPr="00403453" w:rsidRDefault="00E23C72" w:rsidP="00973994">
            <w:pPr>
              <w:widowControl w:val="0"/>
              <w:spacing w:before="0" w:after="0" w:line="288" w:lineRule="auto"/>
              <w:ind w:firstLine="0"/>
              <w:jc w:val="center"/>
              <w:rPr>
                <w:b/>
                <w:bCs/>
                <w:szCs w:val="26"/>
              </w:rPr>
            </w:pPr>
            <w:r w:rsidRPr="00403453">
              <w:rPr>
                <w:b/>
                <w:bCs/>
                <w:szCs w:val="26"/>
              </w:rPr>
              <w:t>Hạng mục</w:t>
            </w:r>
          </w:p>
        </w:tc>
        <w:tc>
          <w:tcPr>
            <w:tcW w:w="2281" w:type="dxa"/>
            <w:shd w:val="clear" w:color="auto" w:fill="auto"/>
          </w:tcPr>
          <w:p w14:paraId="4DB1A799" w14:textId="77777777" w:rsidR="003B6951" w:rsidRPr="00403453" w:rsidRDefault="003B6951" w:rsidP="00973994">
            <w:pPr>
              <w:widowControl w:val="0"/>
              <w:spacing w:before="0" w:after="0" w:line="288" w:lineRule="auto"/>
              <w:ind w:firstLine="0"/>
              <w:jc w:val="center"/>
              <w:rPr>
                <w:b/>
                <w:bCs/>
                <w:szCs w:val="26"/>
              </w:rPr>
            </w:pPr>
            <w:r w:rsidRPr="00403453">
              <w:rPr>
                <w:b/>
                <w:bCs/>
                <w:szCs w:val="26"/>
              </w:rPr>
              <w:t>Diện tích (m</w:t>
            </w:r>
            <w:r w:rsidRPr="00403453">
              <w:rPr>
                <w:b/>
                <w:bCs/>
                <w:szCs w:val="26"/>
                <w:vertAlign w:val="superscript"/>
              </w:rPr>
              <w:t>2</w:t>
            </w:r>
            <w:r w:rsidRPr="00403453">
              <w:rPr>
                <w:b/>
                <w:bCs/>
                <w:szCs w:val="26"/>
              </w:rPr>
              <w:t>)</w:t>
            </w:r>
          </w:p>
        </w:tc>
        <w:tc>
          <w:tcPr>
            <w:tcW w:w="2252" w:type="dxa"/>
            <w:shd w:val="clear" w:color="auto" w:fill="auto"/>
          </w:tcPr>
          <w:p w14:paraId="33776BFA" w14:textId="77777777" w:rsidR="003B6951" w:rsidRPr="00403453" w:rsidRDefault="003B6951" w:rsidP="00973994">
            <w:pPr>
              <w:widowControl w:val="0"/>
              <w:spacing w:before="0" w:after="0" w:line="288" w:lineRule="auto"/>
              <w:ind w:firstLine="0"/>
              <w:jc w:val="center"/>
              <w:rPr>
                <w:b/>
                <w:bCs/>
                <w:szCs w:val="26"/>
              </w:rPr>
            </w:pPr>
            <w:r w:rsidRPr="00403453">
              <w:rPr>
                <w:b/>
                <w:bCs/>
                <w:szCs w:val="26"/>
              </w:rPr>
              <w:t>Tỷ lệ (%)</w:t>
            </w:r>
          </w:p>
        </w:tc>
      </w:tr>
      <w:tr w:rsidR="003B6951" w:rsidRPr="00403453" w14:paraId="689B4761" w14:textId="77777777" w:rsidTr="00F86511">
        <w:trPr>
          <w:trHeight w:val="359"/>
        </w:trPr>
        <w:tc>
          <w:tcPr>
            <w:tcW w:w="708" w:type="dxa"/>
            <w:shd w:val="clear" w:color="auto" w:fill="auto"/>
            <w:vAlign w:val="center"/>
          </w:tcPr>
          <w:p w14:paraId="5D038D12" w14:textId="77777777" w:rsidR="003B6951" w:rsidRPr="00403453" w:rsidRDefault="003B6951" w:rsidP="00973994">
            <w:pPr>
              <w:widowControl w:val="0"/>
              <w:spacing w:before="0" w:after="0" w:line="288" w:lineRule="auto"/>
              <w:ind w:firstLine="0"/>
              <w:jc w:val="center"/>
              <w:rPr>
                <w:szCs w:val="26"/>
              </w:rPr>
            </w:pPr>
            <w:r w:rsidRPr="00403453">
              <w:rPr>
                <w:szCs w:val="26"/>
              </w:rPr>
              <w:t>1</w:t>
            </w:r>
          </w:p>
        </w:tc>
        <w:tc>
          <w:tcPr>
            <w:tcW w:w="3821" w:type="dxa"/>
            <w:shd w:val="clear" w:color="auto" w:fill="auto"/>
            <w:vAlign w:val="center"/>
          </w:tcPr>
          <w:p w14:paraId="6C47E645" w14:textId="56C85F4D" w:rsidR="003B6951" w:rsidRPr="00403453" w:rsidRDefault="00464F05" w:rsidP="00973994">
            <w:pPr>
              <w:widowControl w:val="0"/>
              <w:spacing w:before="0" w:after="0" w:line="288" w:lineRule="auto"/>
              <w:ind w:firstLine="0"/>
              <w:jc w:val="left"/>
              <w:rPr>
                <w:szCs w:val="26"/>
              </w:rPr>
            </w:pPr>
            <w:r w:rsidRPr="00403453">
              <w:rPr>
                <w:szCs w:val="26"/>
              </w:rPr>
              <w:t>Công trình chăn nuôi chính</w:t>
            </w:r>
          </w:p>
        </w:tc>
        <w:tc>
          <w:tcPr>
            <w:tcW w:w="2281" w:type="dxa"/>
            <w:shd w:val="clear" w:color="auto" w:fill="auto"/>
            <w:vAlign w:val="center"/>
          </w:tcPr>
          <w:p w14:paraId="1D59D323" w14:textId="1A5C2536" w:rsidR="003B6951" w:rsidRPr="00403453" w:rsidRDefault="00464F05" w:rsidP="00973994">
            <w:pPr>
              <w:widowControl w:val="0"/>
              <w:spacing w:before="0" w:after="0" w:line="288" w:lineRule="auto"/>
              <w:ind w:firstLine="0"/>
              <w:jc w:val="center"/>
              <w:rPr>
                <w:szCs w:val="26"/>
              </w:rPr>
            </w:pPr>
            <w:r w:rsidRPr="00403453">
              <w:rPr>
                <w:szCs w:val="26"/>
              </w:rPr>
              <w:t>10.38</w:t>
            </w:r>
            <w:r w:rsidR="00173E51" w:rsidRPr="00403453">
              <w:rPr>
                <w:szCs w:val="26"/>
              </w:rPr>
              <w:t>4</w:t>
            </w:r>
          </w:p>
        </w:tc>
        <w:tc>
          <w:tcPr>
            <w:tcW w:w="2252" w:type="dxa"/>
            <w:shd w:val="clear" w:color="auto" w:fill="auto"/>
            <w:vAlign w:val="center"/>
          </w:tcPr>
          <w:p w14:paraId="1A05B91D" w14:textId="3BF777A9" w:rsidR="003B6951" w:rsidRPr="00403453" w:rsidRDefault="00E23C72" w:rsidP="00973994">
            <w:pPr>
              <w:widowControl w:val="0"/>
              <w:spacing w:before="0" w:after="0" w:line="288" w:lineRule="auto"/>
              <w:ind w:firstLine="0"/>
              <w:jc w:val="center"/>
              <w:rPr>
                <w:szCs w:val="26"/>
              </w:rPr>
            </w:pPr>
            <w:r w:rsidRPr="00403453">
              <w:rPr>
                <w:szCs w:val="26"/>
              </w:rPr>
              <w:t>21,5</w:t>
            </w:r>
            <w:r w:rsidR="00D85512" w:rsidRPr="00403453">
              <w:rPr>
                <w:szCs w:val="26"/>
              </w:rPr>
              <w:t>8</w:t>
            </w:r>
          </w:p>
        </w:tc>
      </w:tr>
      <w:tr w:rsidR="003B6951" w:rsidRPr="00403453" w14:paraId="35D38FD5" w14:textId="77777777" w:rsidTr="00F86511">
        <w:tc>
          <w:tcPr>
            <w:tcW w:w="708" w:type="dxa"/>
            <w:shd w:val="clear" w:color="auto" w:fill="auto"/>
            <w:vAlign w:val="center"/>
          </w:tcPr>
          <w:p w14:paraId="280E36C5" w14:textId="77777777" w:rsidR="003B6951" w:rsidRPr="00403453" w:rsidRDefault="003B6951" w:rsidP="00973994">
            <w:pPr>
              <w:widowControl w:val="0"/>
              <w:spacing w:before="0" w:after="0" w:line="288" w:lineRule="auto"/>
              <w:ind w:firstLine="0"/>
              <w:jc w:val="center"/>
              <w:rPr>
                <w:szCs w:val="26"/>
              </w:rPr>
            </w:pPr>
            <w:r w:rsidRPr="00403453">
              <w:rPr>
                <w:szCs w:val="26"/>
              </w:rPr>
              <w:t>2</w:t>
            </w:r>
          </w:p>
        </w:tc>
        <w:tc>
          <w:tcPr>
            <w:tcW w:w="3821" w:type="dxa"/>
            <w:shd w:val="clear" w:color="auto" w:fill="auto"/>
            <w:vAlign w:val="center"/>
          </w:tcPr>
          <w:p w14:paraId="4457F7F0" w14:textId="4BC4B69E" w:rsidR="003B6951" w:rsidRPr="00403453" w:rsidRDefault="00464F05" w:rsidP="00973994">
            <w:pPr>
              <w:widowControl w:val="0"/>
              <w:spacing w:before="0" w:after="0" w:line="288" w:lineRule="auto"/>
              <w:ind w:firstLine="0"/>
              <w:jc w:val="left"/>
              <w:rPr>
                <w:szCs w:val="26"/>
              </w:rPr>
            </w:pPr>
            <w:r w:rsidRPr="00403453">
              <w:rPr>
                <w:szCs w:val="26"/>
              </w:rPr>
              <w:t>Công trình phụ trợ</w:t>
            </w:r>
          </w:p>
        </w:tc>
        <w:tc>
          <w:tcPr>
            <w:tcW w:w="2281" w:type="dxa"/>
            <w:shd w:val="clear" w:color="auto" w:fill="auto"/>
            <w:vAlign w:val="center"/>
          </w:tcPr>
          <w:p w14:paraId="7DCF79E4" w14:textId="44B36343" w:rsidR="003B6951" w:rsidRPr="00403453" w:rsidRDefault="00464F05" w:rsidP="00973994">
            <w:pPr>
              <w:widowControl w:val="0"/>
              <w:spacing w:before="0" w:after="0" w:line="288" w:lineRule="auto"/>
              <w:ind w:firstLine="0"/>
              <w:jc w:val="center"/>
              <w:rPr>
                <w:szCs w:val="26"/>
              </w:rPr>
            </w:pPr>
            <w:r w:rsidRPr="00403453">
              <w:rPr>
                <w:szCs w:val="26"/>
              </w:rPr>
              <w:t>861,57</w:t>
            </w:r>
          </w:p>
        </w:tc>
        <w:tc>
          <w:tcPr>
            <w:tcW w:w="2252" w:type="dxa"/>
            <w:shd w:val="clear" w:color="auto" w:fill="auto"/>
            <w:vAlign w:val="center"/>
          </w:tcPr>
          <w:p w14:paraId="1B841984" w14:textId="1F627D35" w:rsidR="003B6951" w:rsidRPr="00403453" w:rsidRDefault="00E23C72" w:rsidP="00973994">
            <w:pPr>
              <w:widowControl w:val="0"/>
              <w:spacing w:before="0" w:after="0" w:line="288" w:lineRule="auto"/>
              <w:ind w:firstLine="0"/>
              <w:jc w:val="center"/>
              <w:rPr>
                <w:szCs w:val="26"/>
              </w:rPr>
            </w:pPr>
            <w:r w:rsidRPr="00403453">
              <w:rPr>
                <w:szCs w:val="26"/>
              </w:rPr>
              <w:t>1,79</w:t>
            </w:r>
          </w:p>
        </w:tc>
      </w:tr>
      <w:tr w:rsidR="0012593F" w:rsidRPr="00403453" w14:paraId="65DB5B96" w14:textId="77777777" w:rsidTr="00F86511">
        <w:tc>
          <w:tcPr>
            <w:tcW w:w="708" w:type="dxa"/>
            <w:shd w:val="clear" w:color="auto" w:fill="auto"/>
            <w:vAlign w:val="center"/>
          </w:tcPr>
          <w:p w14:paraId="10419EAC" w14:textId="77777777" w:rsidR="0012593F" w:rsidRPr="00403453" w:rsidRDefault="0012593F" w:rsidP="0012593F">
            <w:pPr>
              <w:widowControl w:val="0"/>
              <w:spacing w:before="0" w:after="0" w:line="288" w:lineRule="auto"/>
              <w:ind w:firstLine="0"/>
              <w:jc w:val="center"/>
              <w:rPr>
                <w:szCs w:val="26"/>
              </w:rPr>
            </w:pPr>
            <w:r w:rsidRPr="00403453">
              <w:rPr>
                <w:szCs w:val="26"/>
              </w:rPr>
              <w:t>3</w:t>
            </w:r>
          </w:p>
        </w:tc>
        <w:tc>
          <w:tcPr>
            <w:tcW w:w="3821" w:type="dxa"/>
            <w:shd w:val="clear" w:color="auto" w:fill="auto"/>
            <w:vAlign w:val="center"/>
          </w:tcPr>
          <w:p w14:paraId="4070DA1E" w14:textId="20A0F15E" w:rsidR="0012593F" w:rsidRPr="00403453" w:rsidRDefault="0012593F" w:rsidP="0012593F">
            <w:pPr>
              <w:widowControl w:val="0"/>
              <w:spacing w:before="0" w:after="0" w:line="288" w:lineRule="auto"/>
              <w:ind w:firstLine="0"/>
              <w:jc w:val="left"/>
              <w:rPr>
                <w:szCs w:val="26"/>
              </w:rPr>
            </w:pPr>
            <w:r w:rsidRPr="00403453">
              <w:rPr>
                <w:szCs w:val="26"/>
              </w:rPr>
              <w:t>Công trình bảo vệ môi trường</w:t>
            </w:r>
          </w:p>
        </w:tc>
        <w:tc>
          <w:tcPr>
            <w:tcW w:w="2281" w:type="dxa"/>
            <w:shd w:val="clear" w:color="auto" w:fill="auto"/>
          </w:tcPr>
          <w:p w14:paraId="446C7C20" w14:textId="68F4ED22" w:rsidR="0012593F" w:rsidRPr="00403453" w:rsidRDefault="0012593F" w:rsidP="0012593F">
            <w:pPr>
              <w:widowControl w:val="0"/>
              <w:spacing w:before="0" w:after="0" w:line="288" w:lineRule="auto"/>
              <w:ind w:firstLine="0"/>
              <w:jc w:val="center"/>
              <w:rPr>
                <w:szCs w:val="26"/>
              </w:rPr>
            </w:pPr>
            <w:r w:rsidRPr="00556F54">
              <w:t>13.619,31</w:t>
            </w:r>
          </w:p>
        </w:tc>
        <w:tc>
          <w:tcPr>
            <w:tcW w:w="2252" w:type="dxa"/>
            <w:shd w:val="clear" w:color="auto" w:fill="auto"/>
          </w:tcPr>
          <w:p w14:paraId="10E2BF8E" w14:textId="2EB42473" w:rsidR="0012593F" w:rsidRPr="00403453" w:rsidRDefault="0012593F" w:rsidP="0012593F">
            <w:pPr>
              <w:widowControl w:val="0"/>
              <w:spacing w:before="0" w:after="0" w:line="288" w:lineRule="auto"/>
              <w:ind w:firstLine="0"/>
              <w:jc w:val="center"/>
              <w:rPr>
                <w:szCs w:val="26"/>
              </w:rPr>
            </w:pPr>
            <w:r w:rsidRPr="00556F54">
              <w:t>28,3</w:t>
            </w:r>
          </w:p>
        </w:tc>
      </w:tr>
      <w:tr w:rsidR="00464F05" w:rsidRPr="00403453" w14:paraId="4A5789AE" w14:textId="77777777" w:rsidTr="00F86511">
        <w:tc>
          <w:tcPr>
            <w:tcW w:w="708" w:type="dxa"/>
            <w:shd w:val="clear" w:color="auto" w:fill="auto"/>
            <w:vAlign w:val="center"/>
          </w:tcPr>
          <w:p w14:paraId="51D7BDD6" w14:textId="30F589E5" w:rsidR="00464F05" w:rsidRPr="00403453" w:rsidRDefault="00464F05" w:rsidP="00973994">
            <w:pPr>
              <w:widowControl w:val="0"/>
              <w:spacing w:before="0" w:after="0" w:line="288" w:lineRule="auto"/>
              <w:ind w:firstLine="0"/>
              <w:jc w:val="center"/>
              <w:rPr>
                <w:szCs w:val="26"/>
              </w:rPr>
            </w:pPr>
            <w:r w:rsidRPr="00403453">
              <w:rPr>
                <w:szCs w:val="26"/>
              </w:rPr>
              <w:t>4</w:t>
            </w:r>
          </w:p>
        </w:tc>
        <w:tc>
          <w:tcPr>
            <w:tcW w:w="3821" w:type="dxa"/>
            <w:shd w:val="clear" w:color="auto" w:fill="auto"/>
            <w:vAlign w:val="center"/>
          </w:tcPr>
          <w:p w14:paraId="5C9A8E5C" w14:textId="2297B488" w:rsidR="00464F05" w:rsidRPr="00403453" w:rsidRDefault="00464F05" w:rsidP="00973994">
            <w:pPr>
              <w:widowControl w:val="0"/>
              <w:spacing w:before="0" w:after="0" w:line="288" w:lineRule="auto"/>
              <w:ind w:firstLine="0"/>
              <w:jc w:val="left"/>
              <w:rPr>
                <w:szCs w:val="26"/>
              </w:rPr>
            </w:pPr>
            <w:r w:rsidRPr="00403453">
              <w:rPr>
                <w:szCs w:val="26"/>
              </w:rPr>
              <w:t>Sân, đường giao thông</w:t>
            </w:r>
          </w:p>
        </w:tc>
        <w:tc>
          <w:tcPr>
            <w:tcW w:w="2281" w:type="dxa"/>
            <w:shd w:val="clear" w:color="auto" w:fill="auto"/>
            <w:vAlign w:val="center"/>
          </w:tcPr>
          <w:p w14:paraId="30545489" w14:textId="36418804" w:rsidR="00464F05" w:rsidRPr="00403453" w:rsidRDefault="00464F05" w:rsidP="00973994">
            <w:pPr>
              <w:widowControl w:val="0"/>
              <w:spacing w:before="0" w:after="0" w:line="288" w:lineRule="auto"/>
              <w:ind w:firstLine="0"/>
              <w:jc w:val="center"/>
              <w:rPr>
                <w:szCs w:val="26"/>
              </w:rPr>
            </w:pPr>
            <w:r w:rsidRPr="00403453">
              <w:rPr>
                <w:szCs w:val="26"/>
              </w:rPr>
              <w:t>4.295,16</w:t>
            </w:r>
          </w:p>
        </w:tc>
        <w:tc>
          <w:tcPr>
            <w:tcW w:w="2252" w:type="dxa"/>
            <w:shd w:val="clear" w:color="auto" w:fill="auto"/>
            <w:vAlign w:val="center"/>
          </w:tcPr>
          <w:p w14:paraId="2E3BE1F0" w14:textId="7368ACFD" w:rsidR="00464F05" w:rsidRPr="00403453" w:rsidRDefault="00E23C72" w:rsidP="00973994">
            <w:pPr>
              <w:widowControl w:val="0"/>
              <w:spacing w:before="0" w:after="0" w:line="288" w:lineRule="auto"/>
              <w:ind w:firstLine="0"/>
              <w:jc w:val="center"/>
              <w:rPr>
                <w:szCs w:val="26"/>
              </w:rPr>
            </w:pPr>
            <w:r w:rsidRPr="00403453">
              <w:rPr>
                <w:szCs w:val="26"/>
              </w:rPr>
              <w:t>8,92</w:t>
            </w:r>
          </w:p>
        </w:tc>
      </w:tr>
      <w:tr w:rsidR="0012593F" w:rsidRPr="00403453" w14:paraId="6C3729E7" w14:textId="77777777" w:rsidTr="00230DD1">
        <w:tc>
          <w:tcPr>
            <w:tcW w:w="708" w:type="dxa"/>
            <w:shd w:val="clear" w:color="auto" w:fill="auto"/>
            <w:vAlign w:val="center"/>
          </w:tcPr>
          <w:p w14:paraId="2B5581C1" w14:textId="674FADCB" w:rsidR="0012593F" w:rsidRPr="00403453" w:rsidRDefault="0012593F" w:rsidP="0012593F">
            <w:pPr>
              <w:widowControl w:val="0"/>
              <w:spacing w:before="0" w:after="0" w:line="288" w:lineRule="auto"/>
              <w:ind w:firstLine="0"/>
              <w:jc w:val="center"/>
              <w:rPr>
                <w:szCs w:val="26"/>
              </w:rPr>
            </w:pPr>
            <w:r w:rsidRPr="00403453">
              <w:rPr>
                <w:szCs w:val="26"/>
              </w:rPr>
              <w:t>5</w:t>
            </w:r>
          </w:p>
        </w:tc>
        <w:tc>
          <w:tcPr>
            <w:tcW w:w="3821" w:type="dxa"/>
            <w:shd w:val="clear" w:color="auto" w:fill="auto"/>
            <w:vAlign w:val="center"/>
          </w:tcPr>
          <w:p w14:paraId="0A5F910C" w14:textId="0269741A" w:rsidR="0012593F" w:rsidRPr="00403453" w:rsidRDefault="0012593F" w:rsidP="0012593F">
            <w:pPr>
              <w:widowControl w:val="0"/>
              <w:spacing w:before="0" w:after="0" w:line="288" w:lineRule="auto"/>
              <w:ind w:firstLine="0"/>
              <w:jc w:val="left"/>
              <w:rPr>
                <w:szCs w:val="26"/>
              </w:rPr>
            </w:pPr>
            <w:r w:rsidRPr="00403453">
              <w:rPr>
                <w:szCs w:val="26"/>
              </w:rPr>
              <w:t>Cây xanh, thảm cỏ</w:t>
            </w:r>
          </w:p>
        </w:tc>
        <w:tc>
          <w:tcPr>
            <w:tcW w:w="2281" w:type="dxa"/>
            <w:shd w:val="clear" w:color="auto" w:fill="auto"/>
          </w:tcPr>
          <w:p w14:paraId="0F4C3B3A" w14:textId="119E1332" w:rsidR="0012593F" w:rsidRPr="00403453" w:rsidRDefault="0012593F" w:rsidP="0012593F">
            <w:pPr>
              <w:widowControl w:val="0"/>
              <w:spacing w:before="0" w:after="0" w:line="288" w:lineRule="auto"/>
              <w:ind w:firstLine="0"/>
              <w:jc w:val="center"/>
              <w:rPr>
                <w:szCs w:val="26"/>
              </w:rPr>
            </w:pPr>
            <w:r w:rsidRPr="009B4148">
              <w:t>18.969,96</w:t>
            </w:r>
          </w:p>
        </w:tc>
        <w:tc>
          <w:tcPr>
            <w:tcW w:w="2252" w:type="dxa"/>
            <w:shd w:val="clear" w:color="auto" w:fill="auto"/>
          </w:tcPr>
          <w:p w14:paraId="7A88C695" w14:textId="25DF8905" w:rsidR="0012593F" w:rsidRPr="00403453" w:rsidRDefault="0012593F" w:rsidP="0012593F">
            <w:pPr>
              <w:widowControl w:val="0"/>
              <w:spacing w:before="0" w:after="0" w:line="288" w:lineRule="auto"/>
              <w:ind w:firstLine="0"/>
              <w:jc w:val="center"/>
              <w:rPr>
                <w:szCs w:val="26"/>
              </w:rPr>
            </w:pPr>
            <w:r w:rsidRPr="009B4148">
              <w:t>39,41</w:t>
            </w:r>
          </w:p>
        </w:tc>
      </w:tr>
      <w:tr w:rsidR="00973994" w:rsidRPr="00403453" w14:paraId="08ED8E2B" w14:textId="77777777" w:rsidTr="00F86511">
        <w:tc>
          <w:tcPr>
            <w:tcW w:w="4529" w:type="dxa"/>
            <w:gridSpan w:val="2"/>
            <w:shd w:val="clear" w:color="auto" w:fill="auto"/>
          </w:tcPr>
          <w:p w14:paraId="67E11178" w14:textId="77777777" w:rsidR="00973994" w:rsidRPr="00403453" w:rsidRDefault="00973994" w:rsidP="00973994">
            <w:pPr>
              <w:widowControl w:val="0"/>
              <w:spacing w:before="0" w:after="0" w:line="288" w:lineRule="auto"/>
              <w:jc w:val="center"/>
              <w:rPr>
                <w:b/>
                <w:bCs/>
                <w:szCs w:val="26"/>
              </w:rPr>
            </w:pPr>
            <w:r w:rsidRPr="00403453">
              <w:rPr>
                <w:b/>
                <w:bCs/>
                <w:szCs w:val="26"/>
              </w:rPr>
              <w:t>TỔNG CỘNG</w:t>
            </w:r>
          </w:p>
        </w:tc>
        <w:tc>
          <w:tcPr>
            <w:tcW w:w="2281" w:type="dxa"/>
            <w:shd w:val="clear" w:color="auto" w:fill="auto"/>
            <w:vAlign w:val="center"/>
          </w:tcPr>
          <w:p w14:paraId="40681FCE" w14:textId="09B05A22" w:rsidR="00973994" w:rsidRPr="00403453" w:rsidRDefault="00464F05" w:rsidP="00973994">
            <w:pPr>
              <w:widowControl w:val="0"/>
              <w:spacing w:before="0" w:after="0" w:line="288" w:lineRule="auto"/>
              <w:ind w:firstLine="0"/>
              <w:jc w:val="center"/>
              <w:rPr>
                <w:b/>
                <w:bCs/>
                <w:szCs w:val="26"/>
              </w:rPr>
            </w:pPr>
            <w:r w:rsidRPr="00403453">
              <w:rPr>
                <w:b/>
                <w:bCs/>
                <w:szCs w:val="26"/>
              </w:rPr>
              <w:t>48.130</w:t>
            </w:r>
          </w:p>
        </w:tc>
        <w:tc>
          <w:tcPr>
            <w:tcW w:w="2252" w:type="dxa"/>
            <w:shd w:val="clear" w:color="auto" w:fill="auto"/>
            <w:vAlign w:val="center"/>
          </w:tcPr>
          <w:p w14:paraId="7598FB4C" w14:textId="77777777" w:rsidR="00973994" w:rsidRPr="00403453" w:rsidRDefault="00973994" w:rsidP="00973994">
            <w:pPr>
              <w:widowControl w:val="0"/>
              <w:spacing w:before="0" w:after="0" w:line="288" w:lineRule="auto"/>
              <w:ind w:firstLine="0"/>
              <w:jc w:val="center"/>
              <w:rPr>
                <w:b/>
                <w:bCs/>
                <w:szCs w:val="26"/>
              </w:rPr>
            </w:pPr>
            <w:r w:rsidRPr="00403453">
              <w:rPr>
                <w:b/>
                <w:bCs/>
                <w:szCs w:val="26"/>
              </w:rPr>
              <w:t>100,00</w:t>
            </w:r>
          </w:p>
        </w:tc>
      </w:tr>
    </w:tbl>
    <w:p w14:paraId="1C73CF54" w14:textId="440A509B" w:rsidR="00245EAF" w:rsidRDefault="001D3AD7" w:rsidP="00A430B5">
      <w:pPr>
        <w:ind w:firstLine="0"/>
        <w:jc w:val="right"/>
      </w:pPr>
      <w:r>
        <w:t xml:space="preserve"> </w:t>
      </w:r>
      <w:r w:rsidR="00973994" w:rsidRPr="00E2161B">
        <w:rPr>
          <w:i/>
        </w:rPr>
        <w:t>(</w:t>
      </w:r>
      <w:r w:rsidR="00973994">
        <w:rPr>
          <w:i/>
        </w:rPr>
        <w:t xml:space="preserve">Nguồn: </w:t>
      </w:r>
      <w:r w:rsidR="00590A56">
        <w:rPr>
          <w:i/>
        </w:rPr>
        <w:t xml:space="preserve">Công ty TNHH MTV Chăn nuôi </w:t>
      </w:r>
      <w:r w:rsidR="005B3CE1">
        <w:rPr>
          <w:i/>
        </w:rPr>
        <w:t>Hùng Hải</w:t>
      </w:r>
      <w:r w:rsidR="00973994" w:rsidRPr="00E2161B">
        <w:rPr>
          <w:i/>
        </w:rPr>
        <w:t>)</w:t>
      </w:r>
    </w:p>
    <w:p w14:paraId="21E59CD7" w14:textId="7315CC11" w:rsidR="00245EAF" w:rsidRPr="000D7134" w:rsidRDefault="00745707" w:rsidP="00745707">
      <w:pPr>
        <w:pStyle w:val="Caption"/>
      </w:pPr>
      <w:bookmarkStart w:id="52" w:name="_Toc123152546"/>
      <w:bookmarkStart w:id="53" w:name="_Toc145414596"/>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8</w:t>
      </w:r>
      <w:r w:rsidR="00E60445">
        <w:rPr>
          <w:b/>
        </w:rPr>
        <w:fldChar w:fldCharType="end"/>
      </w:r>
      <w:r w:rsidRPr="00745707">
        <w:rPr>
          <w:b/>
        </w:rPr>
        <w:t>.</w:t>
      </w:r>
      <w:r>
        <w:t xml:space="preserve"> </w:t>
      </w:r>
      <w:r w:rsidR="00245EAF" w:rsidRPr="000D7134">
        <w:t xml:space="preserve">Các hạng mục công trình của </w:t>
      </w:r>
      <w:r w:rsidR="00CB3C4A">
        <w:t>dự án</w:t>
      </w:r>
      <w:r w:rsidR="00245EAF" w:rsidRPr="000D7134">
        <w:t xml:space="preserve"> sau khi xây dựng</w:t>
      </w:r>
      <w:bookmarkEnd w:id="52"/>
      <w:bookmarkEnd w:id="53"/>
    </w:p>
    <w:tbl>
      <w:tblPr>
        <w:tblStyle w:val="TableGrid"/>
        <w:tblW w:w="5000" w:type="pct"/>
        <w:tblLook w:val="04A0" w:firstRow="1" w:lastRow="0" w:firstColumn="1" w:lastColumn="0" w:noHBand="0" w:noVBand="1"/>
      </w:tblPr>
      <w:tblGrid>
        <w:gridCol w:w="563"/>
        <w:gridCol w:w="2623"/>
        <w:gridCol w:w="1033"/>
        <w:gridCol w:w="866"/>
        <w:gridCol w:w="1037"/>
        <w:gridCol w:w="1872"/>
        <w:gridCol w:w="1068"/>
      </w:tblGrid>
      <w:tr w:rsidR="00E23C72" w:rsidRPr="00403453" w14:paraId="3D6C1CE9" w14:textId="77777777" w:rsidTr="00B5132B">
        <w:trPr>
          <w:trHeight w:val="20"/>
        </w:trPr>
        <w:tc>
          <w:tcPr>
            <w:tcW w:w="311" w:type="pct"/>
            <w:vAlign w:val="center"/>
          </w:tcPr>
          <w:p w14:paraId="00BE96FC" w14:textId="77777777" w:rsidR="00E23C72" w:rsidRPr="00403453" w:rsidRDefault="00E23C72" w:rsidP="000851F8">
            <w:pPr>
              <w:ind w:firstLine="0"/>
              <w:jc w:val="center"/>
              <w:rPr>
                <w:b/>
              </w:rPr>
            </w:pPr>
            <w:bookmarkStart w:id="54" w:name="_Hlk140847998"/>
            <w:r w:rsidRPr="00403453">
              <w:rPr>
                <w:b/>
              </w:rPr>
              <w:t>TT</w:t>
            </w:r>
          </w:p>
        </w:tc>
        <w:tc>
          <w:tcPr>
            <w:tcW w:w="1447" w:type="pct"/>
            <w:vAlign w:val="center"/>
          </w:tcPr>
          <w:p w14:paraId="2AB301D6" w14:textId="35CFF319" w:rsidR="00E23C72" w:rsidRPr="00403453" w:rsidRDefault="00E23C72" w:rsidP="000851F8">
            <w:pPr>
              <w:ind w:firstLine="0"/>
              <w:jc w:val="center"/>
              <w:rPr>
                <w:b/>
              </w:rPr>
            </w:pPr>
            <w:r w:rsidRPr="00403453">
              <w:rPr>
                <w:b/>
              </w:rPr>
              <w:t>Hạng mục</w:t>
            </w:r>
          </w:p>
        </w:tc>
        <w:tc>
          <w:tcPr>
            <w:tcW w:w="570" w:type="pct"/>
            <w:vAlign w:val="center"/>
          </w:tcPr>
          <w:p w14:paraId="305A42BD" w14:textId="77777777" w:rsidR="00E23C72" w:rsidRPr="00403453" w:rsidRDefault="00E23C72" w:rsidP="000851F8">
            <w:pPr>
              <w:ind w:firstLine="0"/>
              <w:jc w:val="center"/>
              <w:rPr>
                <w:b/>
              </w:rPr>
            </w:pPr>
            <w:r w:rsidRPr="00403453">
              <w:rPr>
                <w:b/>
              </w:rPr>
              <w:t>Số lượng</w:t>
            </w:r>
          </w:p>
        </w:tc>
        <w:tc>
          <w:tcPr>
            <w:tcW w:w="478" w:type="pct"/>
            <w:vAlign w:val="center"/>
          </w:tcPr>
          <w:p w14:paraId="3202C892" w14:textId="6638C8D6" w:rsidR="00E23C72" w:rsidRPr="00403453" w:rsidRDefault="00E23C72" w:rsidP="00B5132B">
            <w:pPr>
              <w:ind w:firstLine="0"/>
              <w:jc w:val="center"/>
              <w:rPr>
                <w:b/>
              </w:rPr>
            </w:pPr>
            <w:r w:rsidRPr="00403453">
              <w:rPr>
                <w:b/>
              </w:rPr>
              <w:t>Dài  (m)</w:t>
            </w:r>
          </w:p>
        </w:tc>
        <w:tc>
          <w:tcPr>
            <w:tcW w:w="572" w:type="pct"/>
            <w:vAlign w:val="center"/>
          </w:tcPr>
          <w:p w14:paraId="4BB0EC8E" w14:textId="76821DD7" w:rsidR="00E23C72" w:rsidRPr="00403453" w:rsidRDefault="00E23C72" w:rsidP="00B5132B">
            <w:pPr>
              <w:ind w:firstLine="0"/>
              <w:jc w:val="center"/>
              <w:rPr>
                <w:b/>
              </w:rPr>
            </w:pPr>
            <w:r w:rsidRPr="00403453">
              <w:rPr>
                <w:b/>
              </w:rPr>
              <w:t>Rộng (m)</w:t>
            </w:r>
          </w:p>
        </w:tc>
        <w:tc>
          <w:tcPr>
            <w:tcW w:w="1033" w:type="pct"/>
            <w:vAlign w:val="center"/>
          </w:tcPr>
          <w:p w14:paraId="11BF2365" w14:textId="2E88A865" w:rsidR="00E23C72" w:rsidRPr="00403453" w:rsidRDefault="00E23C72" w:rsidP="00B5132B">
            <w:pPr>
              <w:ind w:firstLine="0"/>
              <w:jc w:val="center"/>
              <w:rPr>
                <w:b/>
              </w:rPr>
            </w:pPr>
            <w:r w:rsidRPr="00403453">
              <w:rPr>
                <w:b/>
              </w:rPr>
              <w:t>Tổng diện tích (m</w:t>
            </w:r>
            <w:r w:rsidRPr="00403453">
              <w:rPr>
                <w:b/>
                <w:vertAlign w:val="superscript"/>
              </w:rPr>
              <w:t>2</w:t>
            </w:r>
            <w:r w:rsidRPr="00403453">
              <w:rPr>
                <w:b/>
              </w:rPr>
              <w:t>)</w:t>
            </w:r>
          </w:p>
        </w:tc>
        <w:tc>
          <w:tcPr>
            <w:tcW w:w="589" w:type="pct"/>
            <w:vAlign w:val="center"/>
          </w:tcPr>
          <w:p w14:paraId="6CBD8389" w14:textId="77777777" w:rsidR="00E23C72" w:rsidRPr="00403453" w:rsidRDefault="00E23C72" w:rsidP="000851F8">
            <w:pPr>
              <w:ind w:firstLine="0"/>
              <w:jc w:val="center"/>
              <w:rPr>
                <w:b/>
              </w:rPr>
            </w:pPr>
            <w:r w:rsidRPr="00403453">
              <w:rPr>
                <w:b/>
              </w:rPr>
              <w:t>Tỷ lệ (%)</w:t>
            </w:r>
          </w:p>
        </w:tc>
      </w:tr>
      <w:tr w:rsidR="00E23C72" w:rsidRPr="00403453" w14:paraId="050ECC71" w14:textId="77777777" w:rsidTr="00B5132B">
        <w:trPr>
          <w:trHeight w:val="20"/>
        </w:trPr>
        <w:tc>
          <w:tcPr>
            <w:tcW w:w="2328" w:type="pct"/>
            <w:gridSpan w:val="3"/>
            <w:vAlign w:val="center"/>
          </w:tcPr>
          <w:p w14:paraId="779DFBB8" w14:textId="5AF4BBB6" w:rsidR="00E23C72" w:rsidRPr="00403453" w:rsidRDefault="00E23C72" w:rsidP="0073735D">
            <w:pPr>
              <w:ind w:firstLine="0"/>
              <w:rPr>
                <w:b/>
              </w:rPr>
            </w:pPr>
            <w:r w:rsidRPr="00403453">
              <w:rPr>
                <w:b/>
              </w:rPr>
              <w:t>I. Công trình chăn nuôi chính</w:t>
            </w:r>
          </w:p>
        </w:tc>
        <w:tc>
          <w:tcPr>
            <w:tcW w:w="478" w:type="pct"/>
            <w:vAlign w:val="center"/>
          </w:tcPr>
          <w:p w14:paraId="26A9D5A6" w14:textId="77777777" w:rsidR="00E23C72" w:rsidRPr="00403453" w:rsidRDefault="00E23C72" w:rsidP="00B5132B">
            <w:pPr>
              <w:ind w:firstLine="0"/>
              <w:jc w:val="center"/>
              <w:rPr>
                <w:b/>
              </w:rPr>
            </w:pPr>
          </w:p>
        </w:tc>
        <w:tc>
          <w:tcPr>
            <w:tcW w:w="572" w:type="pct"/>
            <w:vAlign w:val="center"/>
          </w:tcPr>
          <w:p w14:paraId="259D26A5" w14:textId="77777777" w:rsidR="00E23C72" w:rsidRPr="00403453" w:rsidRDefault="00E23C72" w:rsidP="00B5132B">
            <w:pPr>
              <w:ind w:firstLine="0"/>
              <w:jc w:val="center"/>
              <w:rPr>
                <w:b/>
              </w:rPr>
            </w:pPr>
          </w:p>
        </w:tc>
        <w:tc>
          <w:tcPr>
            <w:tcW w:w="1033" w:type="pct"/>
            <w:vAlign w:val="center"/>
          </w:tcPr>
          <w:p w14:paraId="02CEC353" w14:textId="6AA8F438" w:rsidR="00E23C72" w:rsidRPr="00403453" w:rsidRDefault="00B91923" w:rsidP="00B5132B">
            <w:pPr>
              <w:ind w:firstLine="0"/>
              <w:jc w:val="center"/>
              <w:rPr>
                <w:b/>
              </w:rPr>
            </w:pPr>
            <w:r w:rsidRPr="00403453">
              <w:rPr>
                <w:b/>
              </w:rPr>
              <w:t>10.38</w:t>
            </w:r>
            <w:r w:rsidR="00D923F1" w:rsidRPr="00403453">
              <w:rPr>
                <w:b/>
              </w:rPr>
              <w:t>4</w:t>
            </w:r>
          </w:p>
        </w:tc>
        <w:tc>
          <w:tcPr>
            <w:tcW w:w="589" w:type="pct"/>
            <w:vAlign w:val="center"/>
          </w:tcPr>
          <w:p w14:paraId="5127F5D5" w14:textId="3242A90F" w:rsidR="00E23C72" w:rsidRPr="00403453" w:rsidRDefault="00D85512" w:rsidP="00D85512">
            <w:pPr>
              <w:ind w:firstLine="0"/>
              <w:jc w:val="center"/>
              <w:rPr>
                <w:b/>
              </w:rPr>
            </w:pPr>
            <w:r w:rsidRPr="00403453">
              <w:rPr>
                <w:b/>
              </w:rPr>
              <w:t>21,58</w:t>
            </w:r>
          </w:p>
        </w:tc>
      </w:tr>
      <w:tr w:rsidR="00E23C72" w:rsidRPr="00403453" w14:paraId="5D5340BE" w14:textId="77777777" w:rsidTr="00B5132B">
        <w:trPr>
          <w:trHeight w:val="20"/>
        </w:trPr>
        <w:tc>
          <w:tcPr>
            <w:tcW w:w="311" w:type="pct"/>
            <w:vAlign w:val="center"/>
          </w:tcPr>
          <w:p w14:paraId="23C5D049" w14:textId="77777777" w:rsidR="00E23C72" w:rsidRPr="00403453" w:rsidRDefault="00E23C72" w:rsidP="00D168CB">
            <w:pPr>
              <w:ind w:firstLine="0"/>
              <w:jc w:val="center"/>
            </w:pPr>
            <w:r w:rsidRPr="00403453">
              <w:t>1</w:t>
            </w:r>
          </w:p>
        </w:tc>
        <w:tc>
          <w:tcPr>
            <w:tcW w:w="1447" w:type="pct"/>
            <w:vAlign w:val="center"/>
          </w:tcPr>
          <w:p w14:paraId="76D45410" w14:textId="542EBDB8" w:rsidR="00E23C72" w:rsidRPr="00403453" w:rsidRDefault="00E23C72" w:rsidP="00D168CB">
            <w:pPr>
              <w:ind w:firstLine="0"/>
              <w:jc w:val="left"/>
            </w:pPr>
            <w:r w:rsidRPr="00403453">
              <w:t xml:space="preserve">Nhà </w:t>
            </w:r>
            <w:r w:rsidR="008662BB" w:rsidRPr="00403453">
              <w:t>nuôi heo</w:t>
            </w:r>
          </w:p>
        </w:tc>
        <w:tc>
          <w:tcPr>
            <w:tcW w:w="570" w:type="pct"/>
            <w:vAlign w:val="center"/>
          </w:tcPr>
          <w:p w14:paraId="4AA9D7F5" w14:textId="57115C6A" w:rsidR="00E23C72" w:rsidRPr="00403453" w:rsidRDefault="00E23C72" w:rsidP="00D168CB">
            <w:pPr>
              <w:ind w:firstLine="0"/>
              <w:jc w:val="center"/>
            </w:pPr>
            <w:r w:rsidRPr="00403453">
              <w:t>0</w:t>
            </w:r>
            <w:r w:rsidR="008662BB" w:rsidRPr="00403453">
              <w:t>8</w:t>
            </w:r>
          </w:p>
        </w:tc>
        <w:tc>
          <w:tcPr>
            <w:tcW w:w="478" w:type="pct"/>
            <w:vAlign w:val="center"/>
          </w:tcPr>
          <w:p w14:paraId="3502C568" w14:textId="2B87A277" w:rsidR="00E23C72" w:rsidRPr="00403453" w:rsidRDefault="008662BB" w:rsidP="00B5132B">
            <w:pPr>
              <w:spacing w:line="288" w:lineRule="auto"/>
              <w:ind w:firstLine="0"/>
              <w:jc w:val="center"/>
              <w:rPr>
                <w:szCs w:val="26"/>
                <w:lang w:eastAsia="vi-VN" w:bidi="vi-VN"/>
              </w:rPr>
            </w:pPr>
            <w:r w:rsidRPr="00403453">
              <w:rPr>
                <w:szCs w:val="26"/>
                <w:lang w:eastAsia="vi-VN" w:bidi="vi-VN"/>
              </w:rPr>
              <w:t>80</w:t>
            </w:r>
          </w:p>
        </w:tc>
        <w:tc>
          <w:tcPr>
            <w:tcW w:w="572" w:type="pct"/>
            <w:vAlign w:val="center"/>
          </w:tcPr>
          <w:p w14:paraId="709E83A6" w14:textId="2EE024E3" w:rsidR="00E23C72" w:rsidRPr="00403453" w:rsidRDefault="008662BB" w:rsidP="00B5132B">
            <w:pPr>
              <w:spacing w:line="288" w:lineRule="auto"/>
              <w:ind w:firstLine="0"/>
              <w:jc w:val="center"/>
              <w:rPr>
                <w:szCs w:val="26"/>
                <w:lang w:eastAsia="vi-VN" w:bidi="vi-VN"/>
              </w:rPr>
            </w:pPr>
            <w:r w:rsidRPr="00403453">
              <w:rPr>
                <w:szCs w:val="26"/>
                <w:lang w:eastAsia="vi-VN" w:bidi="vi-VN"/>
              </w:rPr>
              <w:t>16</w:t>
            </w:r>
          </w:p>
        </w:tc>
        <w:tc>
          <w:tcPr>
            <w:tcW w:w="1033" w:type="pct"/>
            <w:vAlign w:val="center"/>
          </w:tcPr>
          <w:p w14:paraId="70CEAC71" w14:textId="3F996C77" w:rsidR="00E23C72" w:rsidRPr="00403453" w:rsidRDefault="008662BB" w:rsidP="00B5132B">
            <w:pPr>
              <w:spacing w:line="288" w:lineRule="auto"/>
              <w:ind w:firstLine="0"/>
              <w:jc w:val="center"/>
              <w:rPr>
                <w:szCs w:val="26"/>
                <w:lang w:eastAsia="vi-VN" w:bidi="vi-VN"/>
              </w:rPr>
            </w:pPr>
            <w:r w:rsidRPr="00403453">
              <w:rPr>
                <w:szCs w:val="26"/>
                <w:lang w:eastAsia="vi-VN" w:bidi="vi-VN"/>
              </w:rPr>
              <w:t>10.240</w:t>
            </w:r>
          </w:p>
        </w:tc>
        <w:tc>
          <w:tcPr>
            <w:tcW w:w="589" w:type="pct"/>
            <w:vAlign w:val="center"/>
          </w:tcPr>
          <w:p w14:paraId="43BA4E1B" w14:textId="2AEF700B" w:rsidR="00E23C72" w:rsidRPr="00403453" w:rsidRDefault="00D85512" w:rsidP="00D168CB">
            <w:pPr>
              <w:ind w:firstLine="0"/>
              <w:jc w:val="center"/>
              <w:rPr>
                <w:szCs w:val="26"/>
              </w:rPr>
            </w:pPr>
            <w:r w:rsidRPr="00403453">
              <w:rPr>
                <w:szCs w:val="26"/>
              </w:rPr>
              <w:t>21,28</w:t>
            </w:r>
          </w:p>
        </w:tc>
      </w:tr>
      <w:tr w:rsidR="00E23C72" w:rsidRPr="00403453" w14:paraId="602BD16C" w14:textId="77777777" w:rsidTr="00B5132B">
        <w:trPr>
          <w:trHeight w:val="20"/>
        </w:trPr>
        <w:tc>
          <w:tcPr>
            <w:tcW w:w="311" w:type="pct"/>
            <w:vAlign w:val="center"/>
          </w:tcPr>
          <w:p w14:paraId="5DE7982E" w14:textId="77777777" w:rsidR="00E23C72" w:rsidRPr="00403453" w:rsidRDefault="00E23C72" w:rsidP="00D168CB">
            <w:pPr>
              <w:ind w:firstLine="0"/>
              <w:jc w:val="center"/>
            </w:pPr>
            <w:r w:rsidRPr="00403453">
              <w:t>2</w:t>
            </w:r>
          </w:p>
        </w:tc>
        <w:tc>
          <w:tcPr>
            <w:tcW w:w="1447" w:type="pct"/>
            <w:vAlign w:val="center"/>
          </w:tcPr>
          <w:p w14:paraId="18C610C7" w14:textId="393EBDD3" w:rsidR="00E23C72" w:rsidRPr="00403453" w:rsidRDefault="00E23C72" w:rsidP="00D168CB">
            <w:pPr>
              <w:ind w:firstLine="0"/>
              <w:jc w:val="left"/>
            </w:pPr>
            <w:r w:rsidRPr="00403453">
              <w:t xml:space="preserve">Nhà </w:t>
            </w:r>
            <w:r w:rsidR="008662BB" w:rsidRPr="00403453">
              <w:t xml:space="preserve">xuất bán </w:t>
            </w:r>
          </w:p>
        </w:tc>
        <w:tc>
          <w:tcPr>
            <w:tcW w:w="570" w:type="pct"/>
            <w:vAlign w:val="center"/>
          </w:tcPr>
          <w:p w14:paraId="017E63A2" w14:textId="0CF0CE20" w:rsidR="00E23C72" w:rsidRPr="00403453" w:rsidRDefault="00E23C72" w:rsidP="00D168CB">
            <w:pPr>
              <w:ind w:firstLine="0"/>
              <w:jc w:val="center"/>
            </w:pPr>
            <w:r w:rsidRPr="00403453">
              <w:t>0</w:t>
            </w:r>
            <w:r w:rsidR="008662BB" w:rsidRPr="00403453">
              <w:t>1</w:t>
            </w:r>
          </w:p>
        </w:tc>
        <w:tc>
          <w:tcPr>
            <w:tcW w:w="478" w:type="pct"/>
            <w:vAlign w:val="center"/>
          </w:tcPr>
          <w:p w14:paraId="5020E17F" w14:textId="0AF0B41F" w:rsidR="00E23C72" w:rsidRPr="00403453" w:rsidRDefault="008662BB" w:rsidP="00B5132B">
            <w:pPr>
              <w:spacing w:line="288" w:lineRule="auto"/>
              <w:ind w:firstLine="0"/>
              <w:jc w:val="center"/>
              <w:rPr>
                <w:szCs w:val="26"/>
                <w:lang w:eastAsia="vi-VN" w:bidi="vi-VN"/>
              </w:rPr>
            </w:pPr>
            <w:r w:rsidRPr="00403453">
              <w:rPr>
                <w:szCs w:val="26"/>
                <w:lang w:eastAsia="vi-VN" w:bidi="vi-VN"/>
              </w:rPr>
              <w:t>12</w:t>
            </w:r>
          </w:p>
        </w:tc>
        <w:tc>
          <w:tcPr>
            <w:tcW w:w="572" w:type="pct"/>
            <w:vAlign w:val="center"/>
          </w:tcPr>
          <w:p w14:paraId="4482C840" w14:textId="17BE3FC7" w:rsidR="00E23C72" w:rsidRPr="00403453" w:rsidRDefault="008662BB" w:rsidP="00B5132B">
            <w:pPr>
              <w:spacing w:line="288" w:lineRule="auto"/>
              <w:ind w:firstLine="0"/>
              <w:jc w:val="center"/>
              <w:rPr>
                <w:szCs w:val="26"/>
                <w:lang w:eastAsia="vi-VN" w:bidi="vi-VN"/>
              </w:rPr>
            </w:pPr>
            <w:r w:rsidRPr="00403453">
              <w:rPr>
                <w:szCs w:val="26"/>
                <w:lang w:eastAsia="vi-VN" w:bidi="vi-VN"/>
              </w:rPr>
              <w:t>1</w:t>
            </w:r>
            <w:r w:rsidR="00D923F1" w:rsidRPr="00403453">
              <w:rPr>
                <w:szCs w:val="26"/>
                <w:lang w:eastAsia="vi-VN" w:bidi="vi-VN"/>
              </w:rPr>
              <w:t>2</w:t>
            </w:r>
          </w:p>
        </w:tc>
        <w:tc>
          <w:tcPr>
            <w:tcW w:w="1033" w:type="pct"/>
            <w:vAlign w:val="center"/>
          </w:tcPr>
          <w:p w14:paraId="68C10050" w14:textId="781A09E6" w:rsidR="00E23C72" w:rsidRPr="00403453" w:rsidRDefault="00B34FA8" w:rsidP="00B5132B">
            <w:pPr>
              <w:spacing w:line="288" w:lineRule="auto"/>
              <w:ind w:firstLine="0"/>
              <w:jc w:val="center"/>
              <w:rPr>
                <w:szCs w:val="26"/>
                <w:lang w:eastAsia="vi-VN" w:bidi="vi-VN"/>
              </w:rPr>
            </w:pPr>
            <w:r w:rsidRPr="00403453">
              <w:rPr>
                <w:szCs w:val="26"/>
                <w:lang w:eastAsia="vi-VN" w:bidi="vi-VN"/>
              </w:rPr>
              <w:t>14</w:t>
            </w:r>
            <w:r w:rsidR="00D923F1" w:rsidRPr="00403453">
              <w:rPr>
                <w:szCs w:val="26"/>
                <w:lang w:eastAsia="vi-VN" w:bidi="vi-VN"/>
              </w:rPr>
              <w:t>4</w:t>
            </w:r>
          </w:p>
        </w:tc>
        <w:tc>
          <w:tcPr>
            <w:tcW w:w="589" w:type="pct"/>
            <w:vAlign w:val="center"/>
          </w:tcPr>
          <w:p w14:paraId="4F35DB53" w14:textId="5DBFC4C7" w:rsidR="00E23C72" w:rsidRPr="00403453" w:rsidRDefault="00D85512" w:rsidP="00D168CB">
            <w:pPr>
              <w:ind w:firstLine="0"/>
              <w:jc w:val="center"/>
              <w:rPr>
                <w:szCs w:val="26"/>
              </w:rPr>
            </w:pPr>
            <w:r w:rsidRPr="00403453">
              <w:rPr>
                <w:szCs w:val="26"/>
              </w:rPr>
              <w:t>0,3</w:t>
            </w:r>
          </w:p>
        </w:tc>
      </w:tr>
      <w:tr w:rsidR="00E23C72" w:rsidRPr="00403453" w14:paraId="26FF44BA" w14:textId="77777777" w:rsidTr="00B5132B">
        <w:trPr>
          <w:trHeight w:val="20"/>
        </w:trPr>
        <w:tc>
          <w:tcPr>
            <w:tcW w:w="2328" w:type="pct"/>
            <w:gridSpan w:val="3"/>
            <w:vAlign w:val="center"/>
          </w:tcPr>
          <w:p w14:paraId="30522D17" w14:textId="77777777" w:rsidR="00E23C72" w:rsidRPr="00403453" w:rsidRDefault="00E23C72" w:rsidP="0073735D">
            <w:pPr>
              <w:ind w:firstLine="0"/>
              <w:rPr>
                <w:b/>
              </w:rPr>
            </w:pPr>
            <w:r w:rsidRPr="00403453">
              <w:rPr>
                <w:b/>
              </w:rPr>
              <w:t>II. Các hạng mục công trình phụ trợ</w:t>
            </w:r>
          </w:p>
        </w:tc>
        <w:tc>
          <w:tcPr>
            <w:tcW w:w="478" w:type="pct"/>
            <w:vAlign w:val="center"/>
          </w:tcPr>
          <w:p w14:paraId="45F08859" w14:textId="77777777" w:rsidR="00E23C72" w:rsidRPr="00403453" w:rsidRDefault="00E23C72" w:rsidP="00B5132B">
            <w:pPr>
              <w:ind w:firstLine="0"/>
              <w:jc w:val="center"/>
              <w:rPr>
                <w:b/>
              </w:rPr>
            </w:pPr>
          </w:p>
        </w:tc>
        <w:tc>
          <w:tcPr>
            <w:tcW w:w="572" w:type="pct"/>
            <w:vAlign w:val="center"/>
          </w:tcPr>
          <w:p w14:paraId="72D77280" w14:textId="77777777" w:rsidR="00E23C72" w:rsidRPr="00403453" w:rsidRDefault="00E23C72" w:rsidP="00B5132B">
            <w:pPr>
              <w:ind w:firstLine="0"/>
              <w:jc w:val="center"/>
              <w:rPr>
                <w:b/>
              </w:rPr>
            </w:pPr>
          </w:p>
        </w:tc>
        <w:tc>
          <w:tcPr>
            <w:tcW w:w="1033" w:type="pct"/>
            <w:vAlign w:val="center"/>
          </w:tcPr>
          <w:p w14:paraId="5B98A6D7" w14:textId="429C93BA" w:rsidR="00E23C72" w:rsidRPr="00403453" w:rsidRDefault="00B91923" w:rsidP="00B5132B">
            <w:pPr>
              <w:ind w:firstLine="0"/>
              <w:jc w:val="center"/>
              <w:rPr>
                <w:b/>
              </w:rPr>
            </w:pPr>
            <w:r w:rsidRPr="00403453">
              <w:rPr>
                <w:b/>
              </w:rPr>
              <w:t>861,57</w:t>
            </w:r>
          </w:p>
        </w:tc>
        <w:tc>
          <w:tcPr>
            <w:tcW w:w="589" w:type="pct"/>
            <w:vAlign w:val="center"/>
          </w:tcPr>
          <w:p w14:paraId="0A457DFF" w14:textId="06645735" w:rsidR="00E23C72" w:rsidRPr="00403453" w:rsidRDefault="000F5EA2" w:rsidP="009142EF">
            <w:pPr>
              <w:ind w:firstLine="0"/>
              <w:jc w:val="center"/>
              <w:rPr>
                <w:b/>
              </w:rPr>
            </w:pPr>
            <w:r w:rsidRPr="00403453">
              <w:rPr>
                <w:b/>
              </w:rPr>
              <w:t>1,79</w:t>
            </w:r>
          </w:p>
        </w:tc>
      </w:tr>
      <w:tr w:rsidR="00E23C72" w:rsidRPr="00403453" w14:paraId="68CD784A" w14:textId="77777777" w:rsidTr="00B5132B">
        <w:trPr>
          <w:trHeight w:val="20"/>
        </w:trPr>
        <w:tc>
          <w:tcPr>
            <w:tcW w:w="311" w:type="pct"/>
            <w:vAlign w:val="center"/>
          </w:tcPr>
          <w:p w14:paraId="29FC6A0A" w14:textId="70205F6B" w:rsidR="00E23C72" w:rsidRPr="00403453" w:rsidRDefault="00B15319" w:rsidP="00D168CB">
            <w:pPr>
              <w:ind w:firstLine="0"/>
              <w:jc w:val="center"/>
            </w:pPr>
            <w:r w:rsidRPr="00403453">
              <w:t>3</w:t>
            </w:r>
          </w:p>
        </w:tc>
        <w:tc>
          <w:tcPr>
            <w:tcW w:w="1447" w:type="pct"/>
            <w:vAlign w:val="center"/>
          </w:tcPr>
          <w:p w14:paraId="537CCCA3" w14:textId="3FF976CC" w:rsidR="00E23C72" w:rsidRPr="00403453" w:rsidRDefault="00E23C72" w:rsidP="00D168CB">
            <w:pPr>
              <w:ind w:firstLine="0"/>
              <w:jc w:val="left"/>
            </w:pPr>
            <w:r w:rsidRPr="00403453">
              <w:t xml:space="preserve">Cổng </w:t>
            </w:r>
            <w:r w:rsidR="008662BB" w:rsidRPr="00403453">
              <w:t>xe tải – xuất nhập heo</w:t>
            </w:r>
          </w:p>
        </w:tc>
        <w:tc>
          <w:tcPr>
            <w:tcW w:w="570" w:type="pct"/>
            <w:vAlign w:val="center"/>
          </w:tcPr>
          <w:p w14:paraId="75C35C3C" w14:textId="70D600B1" w:rsidR="00E23C72" w:rsidRPr="00403453" w:rsidRDefault="00D923F1" w:rsidP="00D168CB">
            <w:pPr>
              <w:ind w:firstLine="0"/>
              <w:jc w:val="center"/>
            </w:pPr>
            <w:r w:rsidRPr="00403453">
              <w:t>01</w:t>
            </w:r>
          </w:p>
        </w:tc>
        <w:tc>
          <w:tcPr>
            <w:tcW w:w="478" w:type="pct"/>
            <w:vAlign w:val="center"/>
          </w:tcPr>
          <w:p w14:paraId="4BC32F9F" w14:textId="604F48AC" w:rsidR="00E23C72" w:rsidRPr="00403453" w:rsidRDefault="008662BB" w:rsidP="00B5132B">
            <w:pPr>
              <w:spacing w:line="288" w:lineRule="auto"/>
              <w:ind w:firstLine="0"/>
              <w:jc w:val="center"/>
              <w:rPr>
                <w:szCs w:val="26"/>
                <w:lang w:eastAsia="vi-VN" w:bidi="vi-VN"/>
              </w:rPr>
            </w:pPr>
            <w:r w:rsidRPr="00403453">
              <w:rPr>
                <w:szCs w:val="26"/>
                <w:lang w:eastAsia="vi-VN" w:bidi="vi-VN"/>
              </w:rPr>
              <w:t>-</w:t>
            </w:r>
          </w:p>
        </w:tc>
        <w:tc>
          <w:tcPr>
            <w:tcW w:w="572" w:type="pct"/>
            <w:vAlign w:val="center"/>
          </w:tcPr>
          <w:p w14:paraId="05D97950" w14:textId="5CA3E325" w:rsidR="00E23C72" w:rsidRPr="00403453" w:rsidRDefault="008662BB" w:rsidP="00B5132B">
            <w:pPr>
              <w:spacing w:line="288" w:lineRule="auto"/>
              <w:ind w:firstLine="0"/>
              <w:jc w:val="center"/>
              <w:rPr>
                <w:szCs w:val="26"/>
                <w:lang w:eastAsia="vi-VN" w:bidi="vi-VN"/>
              </w:rPr>
            </w:pPr>
            <w:r w:rsidRPr="00403453">
              <w:rPr>
                <w:szCs w:val="26"/>
                <w:lang w:eastAsia="vi-VN" w:bidi="vi-VN"/>
              </w:rPr>
              <w:t>-</w:t>
            </w:r>
          </w:p>
        </w:tc>
        <w:tc>
          <w:tcPr>
            <w:tcW w:w="1033" w:type="pct"/>
            <w:vAlign w:val="center"/>
          </w:tcPr>
          <w:p w14:paraId="62B64D86" w14:textId="164DFB87" w:rsidR="00E23C72" w:rsidRPr="00403453" w:rsidRDefault="008662BB" w:rsidP="00B5132B">
            <w:pPr>
              <w:spacing w:line="288" w:lineRule="auto"/>
              <w:ind w:firstLine="0"/>
              <w:jc w:val="center"/>
              <w:rPr>
                <w:szCs w:val="26"/>
                <w:lang w:eastAsia="vi-VN" w:bidi="vi-VN"/>
              </w:rPr>
            </w:pPr>
            <w:r w:rsidRPr="00403453">
              <w:rPr>
                <w:szCs w:val="26"/>
                <w:lang w:eastAsia="vi-VN" w:bidi="vi-VN"/>
              </w:rPr>
              <w:t>-</w:t>
            </w:r>
          </w:p>
        </w:tc>
        <w:tc>
          <w:tcPr>
            <w:tcW w:w="589" w:type="pct"/>
            <w:vAlign w:val="center"/>
          </w:tcPr>
          <w:p w14:paraId="06C904E5" w14:textId="48B731E6" w:rsidR="00E23C72" w:rsidRPr="00403453" w:rsidRDefault="008662BB" w:rsidP="00D168CB">
            <w:pPr>
              <w:ind w:firstLine="0"/>
              <w:jc w:val="center"/>
              <w:rPr>
                <w:szCs w:val="26"/>
              </w:rPr>
            </w:pPr>
            <w:r w:rsidRPr="00403453">
              <w:rPr>
                <w:szCs w:val="26"/>
              </w:rPr>
              <w:t>-</w:t>
            </w:r>
          </w:p>
        </w:tc>
      </w:tr>
      <w:tr w:rsidR="00E23C72" w:rsidRPr="00403453" w14:paraId="675E002C" w14:textId="77777777" w:rsidTr="00B5132B">
        <w:trPr>
          <w:trHeight w:val="20"/>
        </w:trPr>
        <w:tc>
          <w:tcPr>
            <w:tcW w:w="311" w:type="pct"/>
            <w:vAlign w:val="center"/>
          </w:tcPr>
          <w:p w14:paraId="2D8CAA71" w14:textId="34551940" w:rsidR="00E23C72" w:rsidRPr="00403453" w:rsidRDefault="00B15319" w:rsidP="00D168CB">
            <w:pPr>
              <w:ind w:firstLine="0"/>
              <w:jc w:val="center"/>
            </w:pPr>
            <w:r w:rsidRPr="00403453">
              <w:t>4</w:t>
            </w:r>
          </w:p>
        </w:tc>
        <w:tc>
          <w:tcPr>
            <w:tcW w:w="1447" w:type="pct"/>
            <w:vAlign w:val="center"/>
          </w:tcPr>
          <w:p w14:paraId="087378B0" w14:textId="7562136C" w:rsidR="00E23C72" w:rsidRPr="00403453" w:rsidRDefault="008662BB" w:rsidP="00D168CB">
            <w:pPr>
              <w:ind w:firstLine="0"/>
              <w:jc w:val="left"/>
            </w:pPr>
            <w:r w:rsidRPr="00403453">
              <w:t>Cổng bảo vệ</w:t>
            </w:r>
            <w:r w:rsidR="00D923F1" w:rsidRPr="00403453">
              <w:t xml:space="preserve"> - xe máy</w:t>
            </w:r>
          </w:p>
        </w:tc>
        <w:tc>
          <w:tcPr>
            <w:tcW w:w="570" w:type="pct"/>
            <w:vAlign w:val="center"/>
          </w:tcPr>
          <w:p w14:paraId="50E99DED" w14:textId="77777777" w:rsidR="00E23C72" w:rsidRPr="00403453" w:rsidRDefault="00E23C72" w:rsidP="00D168CB">
            <w:pPr>
              <w:ind w:firstLine="0"/>
              <w:jc w:val="center"/>
            </w:pPr>
            <w:r w:rsidRPr="00403453">
              <w:t>01</w:t>
            </w:r>
          </w:p>
        </w:tc>
        <w:tc>
          <w:tcPr>
            <w:tcW w:w="478" w:type="pct"/>
            <w:vAlign w:val="center"/>
          </w:tcPr>
          <w:p w14:paraId="137BBE90" w14:textId="5FF8491D"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572" w:type="pct"/>
            <w:vAlign w:val="center"/>
          </w:tcPr>
          <w:p w14:paraId="0A57106C" w14:textId="5319D891"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1033" w:type="pct"/>
            <w:vAlign w:val="center"/>
          </w:tcPr>
          <w:p w14:paraId="2D5C6A76" w14:textId="21961642"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589" w:type="pct"/>
            <w:vAlign w:val="center"/>
          </w:tcPr>
          <w:p w14:paraId="4D6CF0C8" w14:textId="15E0A4D1" w:rsidR="00E23C72" w:rsidRPr="00403453" w:rsidRDefault="00302BA5" w:rsidP="00D168CB">
            <w:pPr>
              <w:ind w:firstLine="0"/>
              <w:jc w:val="center"/>
              <w:rPr>
                <w:szCs w:val="26"/>
              </w:rPr>
            </w:pPr>
            <w:r w:rsidRPr="00403453">
              <w:rPr>
                <w:szCs w:val="26"/>
              </w:rPr>
              <w:t>-</w:t>
            </w:r>
          </w:p>
        </w:tc>
      </w:tr>
      <w:tr w:rsidR="00E23C72" w:rsidRPr="00403453" w14:paraId="3E8031DC" w14:textId="77777777" w:rsidTr="00B5132B">
        <w:trPr>
          <w:trHeight w:val="20"/>
        </w:trPr>
        <w:tc>
          <w:tcPr>
            <w:tcW w:w="311" w:type="pct"/>
            <w:vAlign w:val="center"/>
          </w:tcPr>
          <w:p w14:paraId="1C3977D2" w14:textId="66BA9F23" w:rsidR="00E23C72" w:rsidRPr="00403453" w:rsidRDefault="00B15319" w:rsidP="00D168CB">
            <w:pPr>
              <w:ind w:firstLine="0"/>
              <w:jc w:val="center"/>
            </w:pPr>
            <w:r w:rsidRPr="00403453">
              <w:t>5</w:t>
            </w:r>
          </w:p>
        </w:tc>
        <w:tc>
          <w:tcPr>
            <w:tcW w:w="1447" w:type="pct"/>
            <w:vAlign w:val="center"/>
          </w:tcPr>
          <w:p w14:paraId="63B672FA" w14:textId="3994F61F" w:rsidR="00E23C72" w:rsidRPr="00403453" w:rsidRDefault="008662BB" w:rsidP="00D168CB">
            <w:pPr>
              <w:ind w:firstLine="0"/>
              <w:jc w:val="left"/>
            </w:pPr>
            <w:r w:rsidRPr="00403453">
              <w:t>Cổng xe lấy phân</w:t>
            </w:r>
          </w:p>
        </w:tc>
        <w:tc>
          <w:tcPr>
            <w:tcW w:w="570" w:type="pct"/>
            <w:vAlign w:val="center"/>
          </w:tcPr>
          <w:p w14:paraId="6965C9CB" w14:textId="77777777" w:rsidR="00E23C72" w:rsidRPr="00403453" w:rsidRDefault="00E23C72" w:rsidP="00D168CB">
            <w:pPr>
              <w:ind w:firstLine="0"/>
              <w:jc w:val="center"/>
            </w:pPr>
            <w:r w:rsidRPr="00403453">
              <w:t>01</w:t>
            </w:r>
          </w:p>
        </w:tc>
        <w:tc>
          <w:tcPr>
            <w:tcW w:w="478" w:type="pct"/>
            <w:vAlign w:val="center"/>
          </w:tcPr>
          <w:p w14:paraId="79BBEBD7" w14:textId="656F5489"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572" w:type="pct"/>
            <w:vAlign w:val="center"/>
          </w:tcPr>
          <w:p w14:paraId="11724EE7" w14:textId="7B0B006E"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1033" w:type="pct"/>
            <w:vAlign w:val="center"/>
          </w:tcPr>
          <w:p w14:paraId="00FB5CF2" w14:textId="701C750B" w:rsidR="00E23C72" w:rsidRPr="00403453" w:rsidRDefault="00302BA5" w:rsidP="00B5132B">
            <w:pPr>
              <w:spacing w:line="288" w:lineRule="auto"/>
              <w:ind w:firstLine="0"/>
              <w:jc w:val="center"/>
              <w:rPr>
                <w:szCs w:val="26"/>
                <w:lang w:eastAsia="vi-VN" w:bidi="vi-VN"/>
              </w:rPr>
            </w:pPr>
            <w:r w:rsidRPr="00403453">
              <w:rPr>
                <w:szCs w:val="26"/>
                <w:lang w:eastAsia="vi-VN" w:bidi="vi-VN"/>
              </w:rPr>
              <w:t>-</w:t>
            </w:r>
          </w:p>
        </w:tc>
        <w:tc>
          <w:tcPr>
            <w:tcW w:w="589" w:type="pct"/>
            <w:vAlign w:val="center"/>
          </w:tcPr>
          <w:p w14:paraId="46296E7B" w14:textId="661F9A4C" w:rsidR="00E23C72" w:rsidRPr="00403453" w:rsidRDefault="00302BA5" w:rsidP="00D168CB">
            <w:pPr>
              <w:ind w:firstLine="0"/>
              <w:jc w:val="center"/>
              <w:rPr>
                <w:szCs w:val="26"/>
              </w:rPr>
            </w:pPr>
            <w:r w:rsidRPr="00403453">
              <w:rPr>
                <w:szCs w:val="26"/>
              </w:rPr>
              <w:t>-</w:t>
            </w:r>
          </w:p>
        </w:tc>
      </w:tr>
      <w:tr w:rsidR="00E23C72" w:rsidRPr="00403453" w14:paraId="412F2610" w14:textId="77777777" w:rsidTr="00B5132B">
        <w:trPr>
          <w:trHeight w:val="20"/>
        </w:trPr>
        <w:tc>
          <w:tcPr>
            <w:tcW w:w="311" w:type="pct"/>
            <w:vAlign w:val="center"/>
          </w:tcPr>
          <w:p w14:paraId="5705ADAC" w14:textId="4DD0D46C" w:rsidR="00E23C72" w:rsidRPr="00403453" w:rsidRDefault="00B15319" w:rsidP="00393B1C">
            <w:pPr>
              <w:ind w:firstLine="0"/>
              <w:jc w:val="center"/>
            </w:pPr>
            <w:r w:rsidRPr="00403453">
              <w:t>6</w:t>
            </w:r>
          </w:p>
        </w:tc>
        <w:tc>
          <w:tcPr>
            <w:tcW w:w="1447" w:type="pct"/>
            <w:vAlign w:val="center"/>
          </w:tcPr>
          <w:p w14:paraId="0FE476C7" w14:textId="2962EF06" w:rsidR="00E23C72" w:rsidRPr="00403453" w:rsidRDefault="008662BB" w:rsidP="00393B1C">
            <w:pPr>
              <w:ind w:firstLine="0"/>
              <w:jc w:val="left"/>
            </w:pPr>
            <w:r w:rsidRPr="00403453">
              <w:t>Nhà sát trùng xe tải</w:t>
            </w:r>
          </w:p>
        </w:tc>
        <w:tc>
          <w:tcPr>
            <w:tcW w:w="570" w:type="pct"/>
            <w:vAlign w:val="center"/>
          </w:tcPr>
          <w:p w14:paraId="4AAD7B39" w14:textId="77777777" w:rsidR="00E23C72" w:rsidRPr="00403453" w:rsidRDefault="00E23C72" w:rsidP="00393B1C">
            <w:pPr>
              <w:ind w:firstLine="0"/>
              <w:jc w:val="center"/>
            </w:pPr>
            <w:r w:rsidRPr="00403453">
              <w:t>01</w:t>
            </w:r>
          </w:p>
        </w:tc>
        <w:tc>
          <w:tcPr>
            <w:tcW w:w="478" w:type="pct"/>
            <w:vAlign w:val="center"/>
          </w:tcPr>
          <w:p w14:paraId="565C4965" w14:textId="206110FA" w:rsidR="00E23C72" w:rsidRPr="00403453" w:rsidRDefault="00302BA5" w:rsidP="00B5132B">
            <w:pPr>
              <w:spacing w:line="288" w:lineRule="auto"/>
              <w:ind w:firstLine="0"/>
              <w:jc w:val="center"/>
              <w:rPr>
                <w:szCs w:val="26"/>
                <w:lang w:eastAsia="vi-VN" w:bidi="vi-VN"/>
              </w:rPr>
            </w:pPr>
            <w:r w:rsidRPr="00403453">
              <w:rPr>
                <w:szCs w:val="26"/>
                <w:lang w:eastAsia="vi-VN" w:bidi="vi-VN"/>
              </w:rPr>
              <w:t>15,2</w:t>
            </w:r>
          </w:p>
        </w:tc>
        <w:tc>
          <w:tcPr>
            <w:tcW w:w="572" w:type="pct"/>
            <w:vAlign w:val="center"/>
          </w:tcPr>
          <w:p w14:paraId="480F71BA" w14:textId="19C50A79" w:rsidR="00E23C72" w:rsidRPr="00403453" w:rsidRDefault="00302BA5" w:rsidP="00B5132B">
            <w:pPr>
              <w:spacing w:line="288" w:lineRule="auto"/>
              <w:ind w:firstLine="0"/>
              <w:jc w:val="center"/>
              <w:rPr>
                <w:szCs w:val="26"/>
                <w:lang w:eastAsia="vi-VN" w:bidi="vi-VN"/>
              </w:rPr>
            </w:pPr>
            <w:r w:rsidRPr="00403453">
              <w:rPr>
                <w:szCs w:val="26"/>
                <w:lang w:eastAsia="vi-VN" w:bidi="vi-VN"/>
              </w:rPr>
              <w:t>4,7</w:t>
            </w:r>
          </w:p>
        </w:tc>
        <w:tc>
          <w:tcPr>
            <w:tcW w:w="1033" w:type="pct"/>
            <w:vAlign w:val="center"/>
          </w:tcPr>
          <w:p w14:paraId="7C5D05C2" w14:textId="46CFFF2E" w:rsidR="00E23C72" w:rsidRPr="00403453" w:rsidRDefault="00302BA5" w:rsidP="00B5132B">
            <w:pPr>
              <w:spacing w:line="288" w:lineRule="auto"/>
              <w:ind w:firstLine="0"/>
              <w:jc w:val="center"/>
              <w:rPr>
                <w:szCs w:val="26"/>
                <w:lang w:eastAsia="vi-VN" w:bidi="vi-VN"/>
              </w:rPr>
            </w:pPr>
            <w:r w:rsidRPr="00403453">
              <w:rPr>
                <w:szCs w:val="26"/>
                <w:lang w:eastAsia="vi-VN" w:bidi="vi-VN"/>
              </w:rPr>
              <w:t>71,44</w:t>
            </w:r>
          </w:p>
        </w:tc>
        <w:tc>
          <w:tcPr>
            <w:tcW w:w="589" w:type="pct"/>
            <w:vAlign w:val="center"/>
          </w:tcPr>
          <w:p w14:paraId="17B2CB54" w14:textId="4C3AF95A" w:rsidR="00E23C72" w:rsidRPr="00403453" w:rsidRDefault="00D85512" w:rsidP="00393B1C">
            <w:pPr>
              <w:ind w:firstLine="0"/>
              <w:jc w:val="center"/>
              <w:rPr>
                <w:szCs w:val="26"/>
              </w:rPr>
            </w:pPr>
            <w:r w:rsidRPr="00403453">
              <w:rPr>
                <w:szCs w:val="26"/>
              </w:rPr>
              <w:t>0,15</w:t>
            </w:r>
          </w:p>
        </w:tc>
      </w:tr>
      <w:tr w:rsidR="00E23C72" w:rsidRPr="00403453" w14:paraId="602284FA" w14:textId="77777777" w:rsidTr="00B5132B">
        <w:trPr>
          <w:trHeight w:val="20"/>
        </w:trPr>
        <w:tc>
          <w:tcPr>
            <w:tcW w:w="311" w:type="pct"/>
            <w:vAlign w:val="center"/>
          </w:tcPr>
          <w:p w14:paraId="48D417C4" w14:textId="431E75FD" w:rsidR="00E23C72" w:rsidRPr="00403453" w:rsidRDefault="00B15319" w:rsidP="00393B1C">
            <w:pPr>
              <w:ind w:firstLine="0"/>
              <w:jc w:val="center"/>
            </w:pPr>
            <w:r w:rsidRPr="00403453">
              <w:t>7</w:t>
            </w:r>
          </w:p>
        </w:tc>
        <w:tc>
          <w:tcPr>
            <w:tcW w:w="1447" w:type="pct"/>
            <w:vAlign w:val="center"/>
          </w:tcPr>
          <w:p w14:paraId="0BA09FE2" w14:textId="172701FF" w:rsidR="00E23C72" w:rsidRPr="00403453" w:rsidRDefault="008662BB" w:rsidP="00393B1C">
            <w:pPr>
              <w:ind w:firstLine="0"/>
              <w:jc w:val="left"/>
            </w:pPr>
            <w:r w:rsidRPr="00403453">
              <w:t>Nhà bảo vệ</w:t>
            </w:r>
          </w:p>
        </w:tc>
        <w:tc>
          <w:tcPr>
            <w:tcW w:w="570" w:type="pct"/>
            <w:vAlign w:val="center"/>
          </w:tcPr>
          <w:p w14:paraId="2C22673C" w14:textId="77777777" w:rsidR="00E23C72" w:rsidRPr="00403453" w:rsidRDefault="00E23C72" w:rsidP="00393B1C">
            <w:pPr>
              <w:ind w:firstLine="0"/>
              <w:jc w:val="center"/>
            </w:pPr>
            <w:r w:rsidRPr="00403453">
              <w:t>01</w:t>
            </w:r>
          </w:p>
        </w:tc>
        <w:tc>
          <w:tcPr>
            <w:tcW w:w="478" w:type="pct"/>
            <w:vAlign w:val="center"/>
          </w:tcPr>
          <w:p w14:paraId="03B1E8B6" w14:textId="6D83B31F" w:rsidR="00E23C72" w:rsidRPr="00403453" w:rsidRDefault="00302BA5" w:rsidP="00B5132B">
            <w:pPr>
              <w:spacing w:line="288" w:lineRule="auto"/>
              <w:ind w:firstLine="0"/>
              <w:jc w:val="center"/>
              <w:rPr>
                <w:szCs w:val="26"/>
                <w:lang w:eastAsia="vi-VN" w:bidi="vi-VN"/>
              </w:rPr>
            </w:pPr>
            <w:r w:rsidRPr="00403453">
              <w:rPr>
                <w:szCs w:val="26"/>
                <w:lang w:eastAsia="vi-VN" w:bidi="vi-VN"/>
              </w:rPr>
              <w:t>7,4</w:t>
            </w:r>
          </w:p>
        </w:tc>
        <w:tc>
          <w:tcPr>
            <w:tcW w:w="572" w:type="pct"/>
            <w:vAlign w:val="center"/>
          </w:tcPr>
          <w:p w14:paraId="4F4EEBC8" w14:textId="205BA7F1" w:rsidR="00E23C72" w:rsidRPr="00403453" w:rsidRDefault="00302BA5" w:rsidP="00B5132B">
            <w:pPr>
              <w:spacing w:line="288" w:lineRule="auto"/>
              <w:ind w:firstLine="0"/>
              <w:jc w:val="center"/>
              <w:rPr>
                <w:szCs w:val="26"/>
                <w:lang w:eastAsia="vi-VN" w:bidi="vi-VN"/>
              </w:rPr>
            </w:pPr>
            <w:r w:rsidRPr="00403453">
              <w:rPr>
                <w:szCs w:val="26"/>
                <w:lang w:eastAsia="vi-VN" w:bidi="vi-VN"/>
              </w:rPr>
              <w:t>4,5</w:t>
            </w:r>
          </w:p>
        </w:tc>
        <w:tc>
          <w:tcPr>
            <w:tcW w:w="1033" w:type="pct"/>
            <w:vAlign w:val="center"/>
          </w:tcPr>
          <w:p w14:paraId="3EDF433C" w14:textId="1829E230" w:rsidR="00E23C72" w:rsidRPr="00403453" w:rsidRDefault="00B34FA8" w:rsidP="00B5132B">
            <w:pPr>
              <w:spacing w:line="288" w:lineRule="auto"/>
              <w:ind w:firstLine="0"/>
              <w:jc w:val="center"/>
              <w:rPr>
                <w:szCs w:val="26"/>
                <w:lang w:eastAsia="vi-VN" w:bidi="vi-VN"/>
              </w:rPr>
            </w:pPr>
            <w:r w:rsidRPr="00403453">
              <w:rPr>
                <w:szCs w:val="26"/>
                <w:lang w:eastAsia="vi-VN" w:bidi="vi-VN"/>
              </w:rPr>
              <w:t>33,3</w:t>
            </w:r>
          </w:p>
        </w:tc>
        <w:tc>
          <w:tcPr>
            <w:tcW w:w="589" w:type="pct"/>
            <w:vAlign w:val="center"/>
          </w:tcPr>
          <w:p w14:paraId="162337DB" w14:textId="758310AF" w:rsidR="00E23C72" w:rsidRPr="00403453" w:rsidRDefault="00D85512" w:rsidP="00393B1C">
            <w:pPr>
              <w:ind w:firstLine="0"/>
              <w:jc w:val="center"/>
              <w:rPr>
                <w:szCs w:val="26"/>
              </w:rPr>
            </w:pPr>
            <w:r w:rsidRPr="00403453">
              <w:rPr>
                <w:szCs w:val="26"/>
              </w:rPr>
              <w:t>0,07</w:t>
            </w:r>
          </w:p>
        </w:tc>
      </w:tr>
      <w:tr w:rsidR="00E23C72" w:rsidRPr="00403453" w14:paraId="5FCF16F8" w14:textId="77777777" w:rsidTr="00B5132B">
        <w:trPr>
          <w:trHeight w:val="20"/>
        </w:trPr>
        <w:tc>
          <w:tcPr>
            <w:tcW w:w="311" w:type="pct"/>
            <w:vAlign w:val="center"/>
          </w:tcPr>
          <w:p w14:paraId="27546268" w14:textId="6FBBB184" w:rsidR="00E23C72" w:rsidRPr="00403453" w:rsidRDefault="00B15319" w:rsidP="00393B1C">
            <w:pPr>
              <w:ind w:firstLine="0"/>
              <w:jc w:val="center"/>
            </w:pPr>
            <w:r w:rsidRPr="00403453">
              <w:t>8</w:t>
            </w:r>
          </w:p>
        </w:tc>
        <w:tc>
          <w:tcPr>
            <w:tcW w:w="1447" w:type="pct"/>
            <w:vAlign w:val="center"/>
          </w:tcPr>
          <w:p w14:paraId="6B5005B9" w14:textId="6721EDF0" w:rsidR="00E23C72" w:rsidRPr="00403453" w:rsidRDefault="008662BB" w:rsidP="00393B1C">
            <w:pPr>
              <w:ind w:firstLine="0"/>
              <w:jc w:val="left"/>
            </w:pPr>
            <w:r w:rsidRPr="00403453">
              <w:t>Nhà để xe</w:t>
            </w:r>
          </w:p>
        </w:tc>
        <w:tc>
          <w:tcPr>
            <w:tcW w:w="570" w:type="pct"/>
            <w:vAlign w:val="center"/>
          </w:tcPr>
          <w:p w14:paraId="77F87128" w14:textId="77777777" w:rsidR="00E23C72" w:rsidRPr="00403453" w:rsidRDefault="00E23C72" w:rsidP="00393B1C">
            <w:pPr>
              <w:ind w:firstLine="0"/>
              <w:jc w:val="center"/>
            </w:pPr>
            <w:r w:rsidRPr="00403453">
              <w:t>01</w:t>
            </w:r>
          </w:p>
        </w:tc>
        <w:tc>
          <w:tcPr>
            <w:tcW w:w="478" w:type="pct"/>
            <w:vAlign w:val="center"/>
          </w:tcPr>
          <w:p w14:paraId="3DCFDED1" w14:textId="6B2CCF5F" w:rsidR="00E23C72" w:rsidRPr="00403453" w:rsidRDefault="00302BA5" w:rsidP="00B5132B">
            <w:pPr>
              <w:spacing w:line="288" w:lineRule="auto"/>
              <w:ind w:firstLine="0"/>
              <w:jc w:val="center"/>
              <w:rPr>
                <w:szCs w:val="26"/>
                <w:lang w:eastAsia="vi-VN" w:bidi="vi-VN"/>
              </w:rPr>
            </w:pPr>
            <w:r w:rsidRPr="00403453">
              <w:rPr>
                <w:szCs w:val="26"/>
                <w:lang w:eastAsia="vi-VN" w:bidi="vi-VN"/>
              </w:rPr>
              <w:t>10</w:t>
            </w:r>
          </w:p>
        </w:tc>
        <w:tc>
          <w:tcPr>
            <w:tcW w:w="572" w:type="pct"/>
            <w:vAlign w:val="center"/>
          </w:tcPr>
          <w:p w14:paraId="3066FCCC" w14:textId="65EC82C7" w:rsidR="00E23C72" w:rsidRPr="00403453" w:rsidRDefault="00302BA5" w:rsidP="00B5132B">
            <w:pPr>
              <w:spacing w:line="288" w:lineRule="auto"/>
              <w:ind w:firstLine="0"/>
              <w:jc w:val="center"/>
              <w:rPr>
                <w:szCs w:val="26"/>
                <w:lang w:eastAsia="vi-VN" w:bidi="vi-VN"/>
              </w:rPr>
            </w:pPr>
            <w:r w:rsidRPr="00403453">
              <w:rPr>
                <w:szCs w:val="26"/>
                <w:lang w:eastAsia="vi-VN" w:bidi="vi-VN"/>
              </w:rPr>
              <w:t>5,5</w:t>
            </w:r>
          </w:p>
        </w:tc>
        <w:tc>
          <w:tcPr>
            <w:tcW w:w="1033" w:type="pct"/>
            <w:vAlign w:val="center"/>
          </w:tcPr>
          <w:p w14:paraId="1119FB8D" w14:textId="60145606" w:rsidR="00E23C72" w:rsidRPr="00403453" w:rsidRDefault="00B34FA8" w:rsidP="00B5132B">
            <w:pPr>
              <w:spacing w:line="288" w:lineRule="auto"/>
              <w:ind w:firstLine="0"/>
              <w:jc w:val="center"/>
              <w:rPr>
                <w:szCs w:val="26"/>
                <w:lang w:eastAsia="vi-VN" w:bidi="vi-VN"/>
              </w:rPr>
            </w:pPr>
            <w:r w:rsidRPr="00403453">
              <w:rPr>
                <w:szCs w:val="26"/>
                <w:lang w:eastAsia="vi-VN" w:bidi="vi-VN"/>
              </w:rPr>
              <w:t>55</w:t>
            </w:r>
          </w:p>
        </w:tc>
        <w:tc>
          <w:tcPr>
            <w:tcW w:w="589" w:type="pct"/>
            <w:vAlign w:val="center"/>
          </w:tcPr>
          <w:p w14:paraId="2CD418FB" w14:textId="3266BC45" w:rsidR="00E23C72" w:rsidRPr="00403453" w:rsidRDefault="00D85512" w:rsidP="00393B1C">
            <w:pPr>
              <w:ind w:firstLine="0"/>
              <w:jc w:val="center"/>
              <w:rPr>
                <w:szCs w:val="26"/>
              </w:rPr>
            </w:pPr>
            <w:r w:rsidRPr="00403453">
              <w:rPr>
                <w:szCs w:val="26"/>
              </w:rPr>
              <w:t>0,11</w:t>
            </w:r>
          </w:p>
        </w:tc>
      </w:tr>
      <w:tr w:rsidR="00E23C72" w:rsidRPr="00403453" w14:paraId="2CA5D803" w14:textId="77777777" w:rsidTr="00B5132B">
        <w:trPr>
          <w:trHeight w:val="20"/>
        </w:trPr>
        <w:tc>
          <w:tcPr>
            <w:tcW w:w="311" w:type="pct"/>
            <w:vAlign w:val="center"/>
          </w:tcPr>
          <w:p w14:paraId="26B1145E" w14:textId="2AC623DC" w:rsidR="00E23C72" w:rsidRPr="00403453" w:rsidRDefault="00B15319" w:rsidP="00393B1C">
            <w:pPr>
              <w:ind w:firstLine="0"/>
              <w:jc w:val="center"/>
            </w:pPr>
            <w:r w:rsidRPr="00403453">
              <w:t>9</w:t>
            </w:r>
          </w:p>
        </w:tc>
        <w:tc>
          <w:tcPr>
            <w:tcW w:w="1447" w:type="pct"/>
            <w:vAlign w:val="center"/>
          </w:tcPr>
          <w:p w14:paraId="72671FAE" w14:textId="71A57D0A" w:rsidR="00E23C72" w:rsidRPr="00403453" w:rsidRDefault="008662BB" w:rsidP="00393B1C">
            <w:pPr>
              <w:ind w:firstLine="0"/>
              <w:jc w:val="left"/>
            </w:pPr>
            <w:r w:rsidRPr="00403453">
              <w:t>Nhà sát trùng</w:t>
            </w:r>
          </w:p>
        </w:tc>
        <w:tc>
          <w:tcPr>
            <w:tcW w:w="570" w:type="pct"/>
            <w:vAlign w:val="center"/>
          </w:tcPr>
          <w:p w14:paraId="793745A0" w14:textId="77777777" w:rsidR="00E23C72" w:rsidRPr="00403453" w:rsidRDefault="00E23C72" w:rsidP="00393B1C">
            <w:pPr>
              <w:ind w:firstLine="0"/>
              <w:jc w:val="center"/>
            </w:pPr>
            <w:r w:rsidRPr="00403453">
              <w:t>01</w:t>
            </w:r>
          </w:p>
        </w:tc>
        <w:tc>
          <w:tcPr>
            <w:tcW w:w="478" w:type="pct"/>
            <w:vAlign w:val="center"/>
          </w:tcPr>
          <w:p w14:paraId="2640A594" w14:textId="2F86E57C" w:rsidR="00E23C72" w:rsidRPr="00403453" w:rsidRDefault="00302BA5" w:rsidP="00B5132B">
            <w:pPr>
              <w:spacing w:line="288" w:lineRule="auto"/>
              <w:ind w:firstLine="0"/>
              <w:jc w:val="center"/>
              <w:rPr>
                <w:szCs w:val="26"/>
                <w:lang w:eastAsia="vi-VN" w:bidi="vi-VN"/>
              </w:rPr>
            </w:pPr>
            <w:r w:rsidRPr="00403453">
              <w:rPr>
                <w:szCs w:val="26"/>
                <w:lang w:eastAsia="vi-VN" w:bidi="vi-VN"/>
              </w:rPr>
              <w:t>7,7</w:t>
            </w:r>
          </w:p>
        </w:tc>
        <w:tc>
          <w:tcPr>
            <w:tcW w:w="572" w:type="pct"/>
            <w:vAlign w:val="center"/>
          </w:tcPr>
          <w:p w14:paraId="7471289C" w14:textId="32122F79" w:rsidR="00E23C72" w:rsidRPr="00403453" w:rsidRDefault="00302BA5" w:rsidP="00B5132B">
            <w:pPr>
              <w:spacing w:line="288" w:lineRule="auto"/>
              <w:ind w:firstLine="0"/>
              <w:jc w:val="center"/>
              <w:rPr>
                <w:szCs w:val="26"/>
                <w:lang w:eastAsia="vi-VN" w:bidi="vi-VN"/>
              </w:rPr>
            </w:pPr>
            <w:r w:rsidRPr="00403453">
              <w:rPr>
                <w:szCs w:val="26"/>
                <w:lang w:eastAsia="vi-VN" w:bidi="vi-VN"/>
              </w:rPr>
              <w:t>6,4</w:t>
            </w:r>
          </w:p>
        </w:tc>
        <w:tc>
          <w:tcPr>
            <w:tcW w:w="1033" w:type="pct"/>
            <w:vAlign w:val="center"/>
          </w:tcPr>
          <w:p w14:paraId="58770F39" w14:textId="4DA454F9" w:rsidR="00E23C72" w:rsidRPr="00403453" w:rsidRDefault="00B34FA8" w:rsidP="00B5132B">
            <w:pPr>
              <w:spacing w:line="288" w:lineRule="auto"/>
              <w:ind w:firstLine="0"/>
              <w:jc w:val="center"/>
              <w:rPr>
                <w:szCs w:val="26"/>
                <w:lang w:eastAsia="vi-VN" w:bidi="vi-VN"/>
              </w:rPr>
            </w:pPr>
            <w:r w:rsidRPr="00403453">
              <w:rPr>
                <w:szCs w:val="26"/>
                <w:lang w:eastAsia="vi-VN" w:bidi="vi-VN"/>
              </w:rPr>
              <w:t>49,28</w:t>
            </w:r>
          </w:p>
        </w:tc>
        <w:tc>
          <w:tcPr>
            <w:tcW w:w="589" w:type="pct"/>
            <w:vAlign w:val="center"/>
          </w:tcPr>
          <w:p w14:paraId="6A8FE089" w14:textId="1F54C946" w:rsidR="00E23C72" w:rsidRPr="00403453" w:rsidRDefault="00D85512" w:rsidP="00393B1C">
            <w:pPr>
              <w:ind w:firstLine="0"/>
              <w:jc w:val="center"/>
              <w:rPr>
                <w:szCs w:val="26"/>
              </w:rPr>
            </w:pPr>
            <w:r w:rsidRPr="00403453">
              <w:rPr>
                <w:szCs w:val="26"/>
              </w:rPr>
              <w:t>0,1</w:t>
            </w:r>
          </w:p>
        </w:tc>
      </w:tr>
      <w:tr w:rsidR="00E23C72" w:rsidRPr="00403453" w14:paraId="5C9FDE67" w14:textId="77777777" w:rsidTr="00B5132B">
        <w:trPr>
          <w:trHeight w:val="20"/>
        </w:trPr>
        <w:tc>
          <w:tcPr>
            <w:tcW w:w="311" w:type="pct"/>
            <w:vAlign w:val="center"/>
          </w:tcPr>
          <w:p w14:paraId="715CC8AC" w14:textId="3D412BEF" w:rsidR="00E23C72" w:rsidRPr="00403453" w:rsidRDefault="00E23C72" w:rsidP="00393B1C">
            <w:pPr>
              <w:ind w:firstLine="0"/>
              <w:jc w:val="center"/>
            </w:pPr>
            <w:r w:rsidRPr="00403453">
              <w:t>1</w:t>
            </w:r>
            <w:r w:rsidR="00B15319" w:rsidRPr="00403453">
              <w:t>0</w:t>
            </w:r>
          </w:p>
        </w:tc>
        <w:tc>
          <w:tcPr>
            <w:tcW w:w="1447" w:type="pct"/>
            <w:vAlign w:val="center"/>
          </w:tcPr>
          <w:p w14:paraId="0F8B69AB" w14:textId="752743D7" w:rsidR="00E23C72" w:rsidRPr="00403453" w:rsidRDefault="008662BB" w:rsidP="00393B1C">
            <w:pPr>
              <w:ind w:firstLine="0"/>
              <w:jc w:val="left"/>
            </w:pPr>
            <w:r w:rsidRPr="00403453">
              <w:t>Trạm biến áp</w:t>
            </w:r>
          </w:p>
        </w:tc>
        <w:tc>
          <w:tcPr>
            <w:tcW w:w="570" w:type="pct"/>
            <w:vAlign w:val="center"/>
          </w:tcPr>
          <w:p w14:paraId="72619045" w14:textId="77777777" w:rsidR="00E23C72" w:rsidRPr="00403453" w:rsidRDefault="00E23C72" w:rsidP="00393B1C">
            <w:pPr>
              <w:ind w:firstLine="0"/>
              <w:jc w:val="center"/>
            </w:pPr>
            <w:r w:rsidRPr="00403453">
              <w:t>01</w:t>
            </w:r>
          </w:p>
        </w:tc>
        <w:tc>
          <w:tcPr>
            <w:tcW w:w="478" w:type="pct"/>
            <w:vAlign w:val="center"/>
          </w:tcPr>
          <w:p w14:paraId="0749462F" w14:textId="444EC5F3" w:rsidR="00E23C72" w:rsidRPr="00403453" w:rsidRDefault="00302BA5" w:rsidP="00B5132B">
            <w:pPr>
              <w:spacing w:line="288" w:lineRule="auto"/>
              <w:ind w:firstLine="0"/>
              <w:jc w:val="center"/>
              <w:rPr>
                <w:szCs w:val="26"/>
                <w:lang w:eastAsia="vi-VN" w:bidi="vi-VN"/>
              </w:rPr>
            </w:pPr>
            <w:r w:rsidRPr="00403453">
              <w:rPr>
                <w:szCs w:val="26"/>
                <w:lang w:eastAsia="vi-VN" w:bidi="vi-VN"/>
              </w:rPr>
              <w:t>3,5</w:t>
            </w:r>
          </w:p>
        </w:tc>
        <w:tc>
          <w:tcPr>
            <w:tcW w:w="572" w:type="pct"/>
            <w:vAlign w:val="center"/>
          </w:tcPr>
          <w:p w14:paraId="28AA5D4D" w14:textId="76755C5A" w:rsidR="00E23C72" w:rsidRPr="00403453" w:rsidRDefault="00302BA5" w:rsidP="00B5132B">
            <w:pPr>
              <w:spacing w:line="288" w:lineRule="auto"/>
              <w:ind w:firstLine="0"/>
              <w:jc w:val="center"/>
              <w:rPr>
                <w:szCs w:val="26"/>
                <w:lang w:eastAsia="vi-VN" w:bidi="vi-VN"/>
              </w:rPr>
            </w:pPr>
            <w:r w:rsidRPr="00403453">
              <w:rPr>
                <w:szCs w:val="26"/>
                <w:lang w:eastAsia="vi-VN" w:bidi="vi-VN"/>
              </w:rPr>
              <w:t>3,5</w:t>
            </w:r>
          </w:p>
        </w:tc>
        <w:tc>
          <w:tcPr>
            <w:tcW w:w="1033" w:type="pct"/>
            <w:vAlign w:val="center"/>
          </w:tcPr>
          <w:p w14:paraId="23E8AE64" w14:textId="3B625C5A" w:rsidR="00E23C72" w:rsidRPr="00403453" w:rsidRDefault="00B34FA8" w:rsidP="00B5132B">
            <w:pPr>
              <w:spacing w:line="288" w:lineRule="auto"/>
              <w:ind w:firstLine="0"/>
              <w:jc w:val="center"/>
              <w:rPr>
                <w:szCs w:val="26"/>
                <w:lang w:eastAsia="vi-VN" w:bidi="vi-VN"/>
              </w:rPr>
            </w:pPr>
            <w:r w:rsidRPr="00403453">
              <w:rPr>
                <w:szCs w:val="26"/>
                <w:lang w:eastAsia="vi-VN" w:bidi="vi-VN"/>
              </w:rPr>
              <w:t>12,25</w:t>
            </w:r>
          </w:p>
        </w:tc>
        <w:tc>
          <w:tcPr>
            <w:tcW w:w="589" w:type="pct"/>
            <w:vAlign w:val="center"/>
          </w:tcPr>
          <w:p w14:paraId="3076E79A" w14:textId="40C69F4C" w:rsidR="00E23C72" w:rsidRPr="00403453" w:rsidRDefault="00991E28" w:rsidP="00393B1C">
            <w:pPr>
              <w:ind w:firstLine="0"/>
              <w:jc w:val="center"/>
              <w:rPr>
                <w:szCs w:val="26"/>
              </w:rPr>
            </w:pPr>
            <w:r w:rsidRPr="00403453">
              <w:rPr>
                <w:szCs w:val="26"/>
              </w:rPr>
              <w:t>0,03</w:t>
            </w:r>
          </w:p>
        </w:tc>
      </w:tr>
      <w:tr w:rsidR="00E23C72" w:rsidRPr="00403453" w14:paraId="7313CF75" w14:textId="77777777" w:rsidTr="00B5132B">
        <w:trPr>
          <w:trHeight w:val="20"/>
        </w:trPr>
        <w:tc>
          <w:tcPr>
            <w:tcW w:w="311" w:type="pct"/>
            <w:vAlign w:val="center"/>
          </w:tcPr>
          <w:p w14:paraId="7C23FEFD" w14:textId="7D282561" w:rsidR="00E23C72" w:rsidRPr="00403453" w:rsidRDefault="00E23C72" w:rsidP="00393B1C">
            <w:pPr>
              <w:ind w:firstLine="0"/>
              <w:jc w:val="center"/>
            </w:pPr>
            <w:r w:rsidRPr="00403453">
              <w:t>1</w:t>
            </w:r>
            <w:r w:rsidR="00B15319" w:rsidRPr="00403453">
              <w:t>1</w:t>
            </w:r>
          </w:p>
        </w:tc>
        <w:tc>
          <w:tcPr>
            <w:tcW w:w="1447" w:type="pct"/>
            <w:vAlign w:val="center"/>
          </w:tcPr>
          <w:p w14:paraId="0BFA2D7E" w14:textId="57D9D4B9" w:rsidR="00E23C72" w:rsidRPr="00403453" w:rsidRDefault="008662BB" w:rsidP="00393B1C">
            <w:pPr>
              <w:ind w:firstLine="0"/>
              <w:jc w:val="left"/>
            </w:pPr>
            <w:r w:rsidRPr="00403453">
              <w:t>Nhà đặt máy phát điện</w:t>
            </w:r>
          </w:p>
        </w:tc>
        <w:tc>
          <w:tcPr>
            <w:tcW w:w="570" w:type="pct"/>
            <w:vAlign w:val="center"/>
          </w:tcPr>
          <w:p w14:paraId="17AFFEBC" w14:textId="77777777" w:rsidR="00E23C72" w:rsidRPr="00403453" w:rsidRDefault="00E23C72" w:rsidP="00393B1C">
            <w:pPr>
              <w:ind w:firstLine="0"/>
              <w:jc w:val="center"/>
            </w:pPr>
            <w:r w:rsidRPr="00403453">
              <w:t>01</w:t>
            </w:r>
          </w:p>
        </w:tc>
        <w:tc>
          <w:tcPr>
            <w:tcW w:w="478" w:type="pct"/>
            <w:vAlign w:val="center"/>
          </w:tcPr>
          <w:p w14:paraId="69A6DB2E" w14:textId="449756CC" w:rsidR="00E23C72" w:rsidRPr="00403453" w:rsidRDefault="003955CE" w:rsidP="00B5132B">
            <w:pPr>
              <w:spacing w:line="288" w:lineRule="auto"/>
              <w:ind w:firstLine="0"/>
              <w:jc w:val="center"/>
              <w:rPr>
                <w:szCs w:val="26"/>
                <w:lang w:eastAsia="vi-VN" w:bidi="vi-VN"/>
              </w:rPr>
            </w:pPr>
            <w:r w:rsidRPr="00403453">
              <w:rPr>
                <w:szCs w:val="26"/>
                <w:lang w:eastAsia="vi-VN" w:bidi="vi-VN"/>
              </w:rPr>
              <w:t>6,5</w:t>
            </w:r>
          </w:p>
        </w:tc>
        <w:tc>
          <w:tcPr>
            <w:tcW w:w="572" w:type="pct"/>
            <w:vAlign w:val="center"/>
          </w:tcPr>
          <w:p w14:paraId="2848A332" w14:textId="7CE99DA8" w:rsidR="00E23C72" w:rsidRPr="00403453" w:rsidRDefault="003955CE" w:rsidP="00B5132B">
            <w:pPr>
              <w:spacing w:line="288" w:lineRule="auto"/>
              <w:ind w:firstLine="0"/>
              <w:jc w:val="center"/>
              <w:rPr>
                <w:szCs w:val="26"/>
                <w:lang w:eastAsia="vi-VN" w:bidi="vi-VN"/>
              </w:rPr>
            </w:pPr>
            <w:r w:rsidRPr="00403453">
              <w:rPr>
                <w:szCs w:val="26"/>
                <w:lang w:eastAsia="vi-VN" w:bidi="vi-VN"/>
              </w:rPr>
              <w:t>5</w:t>
            </w:r>
          </w:p>
        </w:tc>
        <w:tc>
          <w:tcPr>
            <w:tcW w:w="1033" w:type="pct"/>
            <w:vAlign w:val="center"/>
          </w:tcPr>
          <w:p w14:paraId="55CC4278" w14:textId="169865A1" w:rsidR="00E23C72" w:rsidRPr="00403453" w:rsidRDefault="00B34FA8" w:rsidP="00B5132B">
            <w:pPr>
              <w:spacing w:line="288" w:lineRule="auto"/>
              <w:ind w:firstLine="0"/>
              <w:jc w:val="center"/>
              <w:rPr>
                <w:szCs w:val="26"/>
                <w:lang w:eastAsia="vi-VN" w:bidi="vi-VN"/>
              </w:rPr>
            </w:pPr>
            <w:r w:rsidRPr="00403453">
              <w:rPr>
                <w:szCs w:val="26"/>
                <w:lang w:eastAsia="vi-VN" w:bidi="vi-VN"/>
              </w:rPr>
              <w:t>32,5</w:t>
            </w:r>
          </w:p>
        </w:tc>
        <w:tc>
          <w:tcPr>
            <w:tcW w:w="589" w:type="pct"/>
            <w:vAlign w:val="center"/>
          </w:tcPr>
          <w:p w14:paraId="181EDD13" w14:textId="74802D4F" w:rsidR="00E23C72" w:rsidRPr="00403453" w:rsidRDefault="00991E28" w:rsidP="00393B1C">
            <w:pPr>
              <w:ind w:firstLine="0"/>
              <w:jc w:val="center"/>
              <w:rPr>
                <w:szCs w:val="26"/>
              </w:rPr>
            </w:pPr>
            <w:r w:rsidRPr="00403453">
              <w:rPr>
                <w:szCs w:val="26"/>
              </w:rPr>
              <w:t>0,07</w:t>
            </w:r>
          </w:p>
        </w:tc>
      </w:tr>
      <w:tr w:rsidR="00E23C72" w:rsidRPr="00403453" w14:paraId="38C319C2" w14:textId="77777777" w:rsidTr="00B5132B">
        <w:trPr>
          <w:trHeight w:val="20"/>
        </w:trPr>
        <w:tc>
          <w:tcPr>
            <w:tcW w:w="311" w:type="pct"/>
            <w:vAlign w:val="center"/>
          </w:tcPr>
          <w:p w14:paraId="5A0AA620" w14:textId="09C9BB27" w:rsidR="00E23C72" w:rsidRPr="00403453" w:rsidRDefault="00E23C72" w:rsidP="00393B1C">
            <w:pPr>
              <w:ind w:firstLine="0"/>
              <w:jc w:val="center"/>
            </w:pPr>
            <w:r w:rsidRPr="00403453">
              <w:t>1</w:t>
            </w:r>
            <w:r w:rsidR="00B15319" w:rsidRPr="00403453">
              <w:t>2</w:t>
            </w:r>
          </w:p>
        </w:tc>
        <w:tc>
          <w:tcPr>
            <w:tcW w:w="1447" w:type="pct"/>
            <w:vAlign w:val="center"/>
          </w:tcPr>
          <w:p w14:paraId="659405BF" w14:textId="24B2246D" w:rsidR="00E23C72" w:rsidRPr="00403453" w:rsidRDefault="008662BB" w:rsidP="00393B1C">
            <w:pPr>
              <w:ind w:firstLine="0"/>
              <w:jc w:val="left"/>
            </w:pPr>
            <w:r w:rsidRPr="00403453">
              <w:t>Nhà cách ly</w:t>
            </w:r>
          </w:p>
        </w:tc>
        <w:tc>
          <w:tcPr>
            <w:tcW w:w="570" w:type="pct"/>
            <w:vAlign w:val="center"/>
          </w:tcPr>
          <w:p w14:paraId="7AAD4E58" w14:textId="77777777" w:rsidR="00E23C72" w:rsidRPr="00403453" w:rsidRDefault="00E23C72" w:rsidP="00393B1C">
            <w:pPr>
              <w:ind w:firstLine="0"/>
              <w:jc w:val="center"/>
            </w:pPr>
            <w:r w:rsidRPr="00403453">
              <w:t>01</w:t>
            </w:r>
          </w:p>
        </w:tc>
        <w:tc>
          <w:tcPr>
            <w:tcW w:w="478" w:type="pct"/>
            <w:vAlign w:val="center"/>
          </w:tcPr>
          <w:p w14:paraId="694F7F17" w14:textId="2DEEC3D6" w:rsidR="00E23C72" w:rsidRPr="00403453" w:rsidRDefault="003955CE" w:rsidP="00B5132B">
            <w:pPr>
              <w:spacing w:line="288" w:lineRule="auto"/>
              <w:ind w:firstLine="0"/>
              <w:jc w:val="center"/>
              <w:rPr>
                <w:szCs w:val="26"/>
                <w:lang w:eastAsia="vi-VN" w:bidi="vi-VN"/>
              </w:rPr>
            </w:pPr>
            <w:r w:rsidRPr="00403453">
              <w:rPr>
                <w:szCs w:val="26"/>
                <w:lang w:eastAsia="vi-VN" w:bidi="vi-VN"/>
              </w:rPr>
              <w:t>7,2</w:t>
            </w:r>
          </w:p>
        </w:tc>
        <w:tc>
          <w:tcPr>
            <w:tcW w:w="572" w:type="pct"/>
            <w:vAlign w:val="center"/>
          </w:tcPr>
          <w:p w14:paraId="509E7C0D" w14:textId="5BEFA662" w:rsidR="00E23C72" w:rsidRPr="00403453" w:rsidRDefault="003955CE" w:rsidP="00B5132B">
            <w:pPr>
              <w:spacing w:line="288" w:lineRule="auto"/>
              <w:ind w:firstLine="0"/>
              <w:jc w:val="center"/>
              <w:rPr>
                <w:szCs w:val="26"/>
                <w:lang w:eastAsia="vi-VN" w:bidi="vi-VN"/>
              </w:rPr>
            </w:pPr>
            <w:r w:rsidRPr="00403453">
              <w:rPr>
                <w:szCs w:val="26"/>
                <w:lang w:eastAsia="vi-VN" w:bidi="vi-VN"/>
              </w:rPr>
              <w:t>9,5</w:t>
            </w:r>
          </w:p>
        </w:tc>
        <w:tc>
          <w:tcPr>
            <w:tcW w:w="1033" w:type="pct"/>
            <w:vAlign w:val="center"/>
          </w:tcPr>
          <w:p w14:paraId="65A37DA1" w14:textId="0986E1FD" w:rsidR="00E23C72" w:rsidRPr="00403453" w:rsidRDefault="00B34FA8" w:rsidP="00B5132B">
            <w:pPr>
              <w:spacing w:line="288" w:lineRule="auto"/>
              <w:ind w:firstLine="0"/>
              <w:jc w:val="center"/>
              <w:rPr>
                <w:szCs w:val="26"/>
                <w:lang w:eastAsia="vi-VN" w:bidi="vi-VN"/>
              </w:rPr>
            </w:pPr>
            <w:r w:rsidRPr="00403453">
              <w:rPr>
                <w:szCs w:val="26"/>
                <w:lang w:eastAsia="vi-VN" w:bidi="vi-VN"/>
              </w:rPr>
              <w:t>68,4</w:t>
            </w:r>
          </w:p>
        </w:tc>
        <w:tc>
          <w:tcPr>
            <w:tcW w:w="589" w:type="pct"/>
            <w:vAlign w:val="center"/>
          </w:tcPr>
          <w:p w14:paraId="4C176679" w14:textId="43A2921C" w:rsidR="00E23C72" w:rsidRPr="00403453" w:rsidRDefault="00991E28" w:rsidP="00393B1C">
            <w:pPr>
              <w:ind w:firstLine="0"/>
              <w:jc w:val="center"/>
              <w:rPr>
                <w:szCs w:val="26"/>
              </w:rPr>
            </w:pPr>
            <w:r w:rsidRPr="00403453">
              <w:rPr>
                <w:szCs w:val="26"/>
              </w:rPr>
              <w:t>0,14</w:t>
            </w:r>
          </w:p>
        </w:tc>
      </w:tr>
      <w:tr w:rsidR="00E23C72" w:rsidRPr="00403453" w14:paraId="4713A610" w14:textId="77777777" w:rsidTr="00B5132B">
        <w:trPr>
          <w:trHeight w:val="20"/>
        </w:trPr>
        <w:tc>
          <w:tcPr>
            <w:tcW w:w="311" w:type="pct"/>
            <w:vAlign w:val="center"/>
          </w:tcPr>
          <w:p w14:paraId="64ED5684" w14:textId="2492182E" w:rsidR="00E23C72" w:rsidRPr="00403453" w:rsidRDefault="00B15319" w:rsidP="00393B1C">
            <w:pPr>
              <w:ind w:firstLine="0"/>
              <w:jc w:val="center"/>
            </w:pPr>
            <w:r w:rsidRPr="00403453">
              <w:t>13</w:t>
            </w:r>
          </w:p>
        </w:tc>
        <w:tc>
          <w:tcPr>
            <w:tcW w:w="1447" w:type="pct"/>
            <w:vAlign w:val="center"/>
          </w:tcPr>
          <w:p w14:paraId="001D0410" w14:textId="5BE261A3" w:rsidR="00E23C72" w:rsidRPr="00403453" w:rsidRDefault="008662BB" w:rsidP="00393B1C">
            <w:pPr>
              <w:ind w:firstLine="0"/>
              <w:jc w:val="left"/>
            </w:pPr>
            <w:r w:rsidRPr="00403453">
              <w:t>Nhà ăn</w:t>
            </w:r>
          </w:p>
        </w:tc>
        <w:tc>
          <w:tcPr>
            <w:tcW w:w="570" w:type="pct"/>
            <w:vAlign w:val="center"/>
          </w:tcPr>
          <w:p w14:paraId="743181D2" w14:textId="27CC790F" w:rsidR="00E23C72" w:rsidRPr="00403453" w:rsidRDefault="00E23C72" w:rsidP="00393B1C">
            <w:pPr>
              <w:ind w:firstLine="0"/>
              <w:jc w:val="center"/>
            </w:pPr>
            <w:r w:rsidRPr="00403453">
              <w:t>01</w:t>
            </w:r>
          </w:p>
        </w:tc>
        <w:tc>
          <w:tcPr>
            <w:tcW w:w="478" w:type="pct"/>
            <w:vAlign w:val="center"/>
          </w:tcPr>
          <w:p w14:paraId="7E7DEB6D" w14:textId="1934BF4D" w:rsidR="00E23C72" w:rsidRPr="00403453" w:rsidRDefault="003955CE" w:rsidP="00B5132B">
            <w:pPr>
              <w:spacing w:line="288" w:lineRule="auto"/>
              <w:ind w:firstLine="0"/>
              <w:jc w:val="center"/>
              <w:rPr>
                <w:sz w:val="24"/>
                <w:szCs w:val="24"/>
                <w:lang w:eastAsia="vi-VN" w:bidi="vi-VN"/>
              </w:rPr>
            </w:pPr>
            <w:r w:rsidRPr="00403453">
              <w:rPr>
                <w:sz w:val="24"/>
                <w:szCs w:val="24"/>
                <w:lang w:eastAsia="vi-VN" w:bidi="vi-VN"/>
              </w:rPr>
              <w:t>10,8</w:t>
            </w:r>
          </w:p>
        </w:tc>
        <w:tc>
          <w:tcPr>
            <w:tcW w:w="572" w:type="pct"/>
            <w:vAlign w:val="center"/>
          </w:tcPr>
          <w:p w14:paraId="720E11C5" w14:textId="179BA03A" w:rsidR="00E23C72" w:rsidRPr="00403453" w:rsidRDefault="003955CE" w:rsidP="00B5132B">
            <w:pPr>
              <w:spacing w:line="288" w:lineRule="auto"/>
              <w:ind w:firstLine="0"/>
              <w:jc w:val="center"/>
              <w:rPr>
                <w:sz w:val="24"/>
                <w:szCs w:val="24"/>
                <w:lang w:eastAsia="vi-VN" w:bidi="vi-VN"/>
              </w:rPr>
            </w:pPr>
            <w:r w:rsidRPr="00403453">
              <w:rPr>
                <w:sz w:val="24"/>
                <w:szCs w:val="24"/>
                <w:lang w:eastAsia="vi-VN" w:bidi="vi-VN"/>
              </w:rPr>
              <w:t>8</w:t>
            </w:r>
          </w:p>
        </w:tc>
        <w:tc>
          <w:tcPr>
            <w:tcW w:w="1033" w:type="pct"/>
            <w:vAlign w:val="center"/>
          </w:tcPr>
          <w:p w14:paraId="2A4E5558" w14:textId="4EC57E30" w:rsidR="00E23C72" w:rsidRPr="00403453" w:rsidRDefault="00B34FA8" w:rsidP="00B5132B">
            <w:pPr>
              <w:spacing w:line="288" w:lineRule="auto"/>
              <w:ind w:firstLine="0"/>
              <w:jc w:val="center"/>
              <w:rPr>
                <w:szCs w:val="26"/>
                <w:lang w:eastAsia="vi-VN" w:bidi="vi-VN"/>
              </w:rPr>
            </w:pPr>
            <w:r w:rsidRPr="00403453">
              <w:rPr>
                <w:szCs w:val="26"/>
                <w:lang w:eastAsia="vi-VN" w:bidi="vi-VN"/>
              </w:rPr>
              <w:t>86,4</w:t>
            </w:r>
          </w:p>
        </w:tc>
        <w:tc>
          <w:tcPr>
            <w:tcW w:w="589" w:type="pct"/>
            <w:vAlign w:val="center"/>
          </w:tcPr>
          <w:p w14:paraId="1A2CE32B" w14:textId="555DDDF9" w:rsidR="00E23C72" w:rsidRPr="00403453" w:rsidRDefault="00991E28" w:rsidP="00393B1C">
            <w:pPr>
              <w:ind w:firstLine="0"/>
              <w:jc w:val="center"/>
              <w:rPr>
                <w:szCs w:val="26"/>
              </w:rPr>
            </w:pPr>
            <w:r w:rsidRPr="00403453">
              <w:rPr>
                <w:szCs w:val="26"/>
              </w:rPr>
              <w:t>0,18</w:t>
            </w:r>
          </w:p>
        </w:tc>
      </w:tr>
      <w:tr w:rsidR="00E23C72" w:rsidRPr="00403453" w14:paraId="2C5B07F6" w14:textId="77777777" w:rsidTr="00B5132B">
        <w:trPr>
          <w:trHeight w:val="20"/>
        </w:trPr>
        <w:tc>
          <w:tcPr>
            <w:tcW w:w="311" w:type="pct"/>
            <w:vAlign w:val="center"/>
          </w:tcPr>
          <w:p w14:paraId="2FBFED3C" w14:textId="36D86752" w:rsidR="00E23C72" w:rsidRPr="00403453" w:rsidRDefault="00B15319" w:rsidP="00393B1C">
            <w:pPr>
              <w:ind w:firstLine="0"/>
              <w:jc w:val="center"/>
            </w:pPr>
            <w:r w:rsidRPr="00403453">
              <w:t>14</w:t>
            </w:r>
          </w:p>
        </w:tc>
        <w:tc>
          <w:tcPr>
            <w:tcW w:w="1447" w:type="pct"/>
            <w:vAlign w:val="center"/>
          </w:tcPr>
          <w:p w14:paraId="70FCF4C1" w14:textId="2A54DB3B" w:rsidR="00E23C72" w:rsidRPr="00403453" w:rsidRDefault="008662BB" w:rsidP="00393B1C">
            <w:pPr>
              <w:ind w:firstLine="0"/>
              <w:jc w:val="left"/>
            </w:pPr>
            <w:r w:rsidRPr="00403453">
              <w:t>Nhà quản lý – Điều hành</w:t>
            </w:r>
          </w:p>
        </w:tc>
        <w:tc>
          <w:tcPr>
            <w:tcW w:w="570" w:type="pct"/>
            <w:vAlign w:val="center"/>
          </w:tcPr>
          <w:p w14:paraId="334687C6" w14:textId="77777777" w:rsidR="00E23C72" w:rsidRPr="00403453" w:rsidRDefault="00E23C72" w:rsidP="00393B1C">
            <w:pPr>
              <w:ind w:firstLine="0"/>
              <w:jc w:val="center"/>
            </w:pPr>
            <w:r w:rsidRPr="00403453">
              <w:t>01</w:t>
            </w:r>
          </w:p>
        </w:tc>
        <w:tc>
          <w:tcPr>
            <w:tcW w:w="478" w:type="pct"/>
            <w:vAlign w:val="center"/>
          </w:tcPr>
          <w:p w14:paraId="69302C6D" w14:textId="485E8DD6" w:rsidR="00E23C72" w:rsidRPr="00403453" w:rsidRDefault="003955CE" w:rsidP="00B5132B">
            <w:pPr>
              <w:spacing w:line="288" w:lineRule="auto"/>
              <w:ind w:firstLine="0"/>
              <w:jc w:val="center"/>
              <w:rPr>
                <w:szCs w:val="26"/>
                <w:lang w:eastAsia="vi-VN" w:bidi="vi-VN"/>
              </w:rPr>
            </w:pPr>
            <w:r w:rsidRPr="00403453">
              <w:rPr>
                <w:szCs w:val="26"/>
                <w:lang w:eastAsia="vi-VN" w:bidi="vi-VN"/>
              </w:rPr>
              <w:t>9</w:t>
            </w:r>
          </w:p>
        </w:tc>
        <w:tc>
          <w:tcPr>
            <w:tcW w:w="572" w:type="pct"/>
            <w:vAlign w:val="center"/>
          </w:tcPr>
          <w:p w14:paraId="64A5E755" w14:textId="6E74307E" w:rsidR="00E23C72" w:rsidRPr="00403453" w:rsidRDefault="003955CE" w:rsidP="00B5132B">
            <w:pPr>
              <w:spacing w:line="288" w:lineRule="auto"/>
              <w:ind w:firstLine="0"/>
              <w:jc w:val="center"/>
              <w:rPr>
                <w:szCs w:val="26"/>
                <w:lang w:eastAsia="vi-VN" w:bidi="vi-VN"/>
              </w:rPr>
            </w:pPr>
            <w:r w:rsidRPr="00403453">
              <w:rPr>
                <w:szCs w:val="26"/>
                <w:lang w:eastAsia="vi-VN" w:bidi="vi-VN"/>
              </w:rPr>
              <w:t>8</w:t>
            </w:r>
          </w:p>
        </w:tc>
        <w:tc>
          <w:tcPr>
            <w:tcW w:w="1033" w:type="pct"/>
            <w:vAlign w:val="center"/>
          </w:tcPr>
          <w:p w14:paraId="33D393EB" w14:textId="4D33941A" w:rsidR="00E23C72" w:rsidRPr="00403453" w:rsidRDefault="00B34FA8" w:rsidP="00B5132B">
            <w:pPr>
              <w:spacing w:line="288" w:lineRule="auto"/>
              <w:ind w:firstLine="0"/>
              <w:jc w:val="center"/>
              <w:rPr>
                <w:szCs w:val="26"/>
                <w:lang w:eastAsia="vi-VN" w:bidi="vi-VN"/>
              </w:rPr>
            </w:pPr>
            <w:r w:rsidRPr="00403453">
              <w:rPr>
                <w:szCs w:val="26"/>
                <w:lang w:eastAsia="vi-VN" w:bidi="vi-VN"/>
              </w:rPr>
              <w:t>72</w:t>
            </w:r>
          </w:p>
        </w:tc>
        <w:tc>
          <w:tcPr>
            <w:tcW w:w="589" w:type="pct"/>
            <w:vAlign w:val="center"/>
          </w:tcPr>
          <w:p w14:paraId="56DE61CE" w14:textId="2D320630" w:rsidR="00E23C72" w:rsidRPr="00403453" w:rsidRDefault="00991E28" w:rsidP="00393B1C">
            <w:pPr>
              <w:ind w:firstLine="0"/>
              <w:jc w:val="center"/>
              <w:rPr>
                <w:szCs w:val="26"/>
              </w:rPr>
            </w:pPr>
            <w:r w:rsidRPr="00403453">
              <w:rPr>
                <w:szCs w:val="26"/>
              </w:rPr>
              <w:t>0,15</w:t>
            </w:r>
          </w:p>
        </w:tc>
      </w:tr>
      <w:tr w:rsidR="00E23C72" w:rsidRPr="00403453" w14:paraId="36F9D2D2" w14:textId="77777777" w:rsidTr="00B5132B">
        <w:trPr>
          <w:trHeight w:val="20"/>
        </w:trPr>
        <w:tc>
          <w:tcPr>
            <w:tcW w:w="311" w:type="pct"/>
            <w:vAlign w:val="center"/>
          </w:tcPr>
          <w:p w14:paraId="3B4D1FF7" w14:textId="608F181E" w:rsidR="00E23C72" w:rsidRPr="00403453" w:rsidRDefault="00B15319" w:rsidP="00393B1C">
            <w:pPr>
              <w:ind w:firstLine="0"/>
              <w:jc w:val="center"/>
            </w:pPr>
            <w:r w:rsidRPr="00403453">
              <w:t>15</w:t>
            </w:r>
          </w:p>
        </w:tc>
        <w:tc>
          <w:tcPr>
            <w:tcW w:w="1447" w:type="pct"/>
            <w:vAlign w:val="center"/>
          </w:tcPr>
          <w:p w14:paraId="18D01808" w14:textId="217309BF" w:rsidR="00E23C72" w:rsidRPr="00403453" w:rsidRDefault="007B51B5" w:rsidP="00393B1C">
            <w:pPr>
              <w:ind w:firstLine="0"/>
              <w:jc w:val="left"/>
            </w:pPr>
            <w:r w:rsidRPr="00403453">
              <w:t>Nhà ở công nhân</w:t>
            </w:r>
          </w:p>
        </w:tc>
        <w:tc>
          <w:tcPr>
            <w:tcW w:w="570" w:type="pct"/>
            <w:vAlign w:val="center"/>
          </w:tcPr>
          <w:p w14:paraId="0236A175" w14:textId="77777777" w:rsidR="00E23C72" w:rsidRPr="00403453" w:rsidRDefault="00E23C72" w:rsidP="00393B1C">
            <w:pPr>
              <w:ind w:firstLine="0"/>
              <w:jc w:val="center"/>
            </w:pPr>
            <w:r w:rsidRPr="00403453">
              <w:t>01</w:t>
            </w:r>
          </w:p>
        </w:tc>
        <w:tc>
          <w:tcPr>
            <w:tcW w:w="478" w:type="pct"/>
            <w:vAlign w:val="center"/>
          </w:tcPr>
          <w:p w14:paraId="4730C024" w14:textId="7FEE0B8D" w:rsidR="00E23C72" w:rsidRPr="00403453" w:rsidRDefault="003955CE" w:rsidP="00B5132B">
            <w:pPr>
              <w:spacing w:line="288" w:lineRule="auto"/>
              <w:ind w:firstLine="0"/>
              <w:jc w:val="center"/>
              <w:rPr>
                <w:szCs w:val="26"/>
                <w:lang w:eastAsia="vi-VN" w:bidi="vi-VN"/>
              </w:rPr>
            </w:pPr>
            <w:r w:rsidRPr="00403453">
              <w:rPr>
                <w:szCs w:val="26"/>
                <w:lang w:eastAsia="vi-VN" w:bidi="vi-VN"/>
              </w:rPr>
              <w:t>12</w:t>
            </w:r>
          </w:p>
        </w:tc>
        <w:tc>
          <w:tcPr>
            <w:tcW w:w="572" w:type="pct"/>
            <w:vAlign w:val="center"/>
          </w:tcPr>
          <w:p w14:paraId="1ED7EFBA" w14:textId="6A3E0AB2" w:rsidR="00E23C72" w:rsidRPr="00403453" w:rsidRDefault="003955CE" w:rsidP="00B5132B">
            <w:pPr>
              <w:spacing w:line="288" w:lineRule="auto"/>
              <w:ind w:firstLine="0"/>
              <w:jc w:val="center"/>
              <w:rPr>
                <w:szCs w:val="26"/>
                <w:lang w:eastAsia="vi-VN" w:bidi="vi-VN"/>
              </w:rPr>
            </w:pPr>
            <w:r w:rsidRPr="00403453">
              <w:rPr>
                <w:szCs w:val="26"/>
                <w:lang w:eastAsia="vi-VN" w:bidi="vi-VN"/>
              </w:rPr>
              <w:t>8</w:t>
            </w:r>
          </w:p>
        </w:tc>
        <w:tc>
          <w:tcPr>
            <w:tcW w:w="1033" w:type="pct"/>
            <w:vAlign w:val="center"/>
          </w:tcPr>
          <w:p w14:paraId="04DCC1FA" w14:textId="2BF648A0" w:rsidR="00E23C72" w:rsidRPr="00403453" w:rsidRDefault="00B34FA8" w:rsidP="00B5132B">
            <w:pPr>
              <w:spacing w:line="288" w:lineRule="auto"/>
              <w:ind w:firstLine="0"/>
              <w:jc w:val="center"/>
              <w:rPr>
                <w:szCs w:val="26"/>
                <w:lang w:eastAsia="vi-VN" w:bidi="vi-VN"/>
              </w:rPr>
            </w:pPr>
            <w:r w:rsidRPr="00403453">
              <w:rPr>
                <w:szCs w:val="26"/>
                <w:lang w:eastAsia="vi-VN" w:bidi="vi-VN"/>
              </w:rPr>
              <w:t>96</w:t>
            </w:r>
          </w:p>
        </w:tc>
        <w:tc>
          <w:tcPr>
            <w:tcW w:w="589" w:type="pct"/>
            <w:vAlign w:val="center"/>
          </w:tcPr>
          <w:p w14:paraId="240A3757" w14:textId="2AB7FA23" w:rsidR="00E23C72" w:rsidRPr="00403453" w:rsidRDefault="00991E28" w:rsidP="00393B1C">
            <w:pPr>
              <w:ind w:firstLine="0"/>
              <w:jc w:val="center"/>
              <w:rPr>
                <w:szCs w:val="26"/>
              </w:rPr>
            </w:pPr>
            <w:r w:rsidRPr="00403453">
              <w:rPr>
                <w:szCs w:val="26"/>
              </w:rPr>
              <w:t>0,2</w:t>
            </w:r>
          </w:p>
        </w:tc>
      </w:tr>
      <w:tr w:rsidR="00E23C72" w:rsidRPr="00403453" w14:paraId="48F9CE2C" w14:textId="77777777" w:rsidTr="00B5132B">
        <w:trPr>
          <w:trHeight w:val="20"/>
        </w:trPr>
        <w:tc>
          <w:tcPr>
            <w:tcW w:w="311" w:type="pct"/>
            <w:vAlign w:val="center"/>
          </w:tcPr>
          <w:p w14:paraId="2919A529" w14:textId="67C6A01A" w:rsidR="00E23C72" w:rsidRPr="00403453" w:rsidRDefault="00B15319" w:rsidP="00393B1C">
            <w:pPr>
              <w:ind w:firstLine="0"/>
              <w:jc w:val="center"/>
            </w:pPr>
            <w:r w:rsidRPr="00403453">
              <w:t>16</w:t>
            </w:r>
          </w:p>
        </w:tc>
        <w:tc>
          <w:tcPr>
            <w:tcW w:w="1447" w:type="pct"/>
            <w:vAlign w:val="center"/>
          </w:tcPr>
          <w:p w14:paraId="57E1D00A" w14:textId="380042F4" w:rsidR="00E23C72" w:rsidRPr="00403453" w:rsidRDefault="007B51B5" w:rsidP="00393B1C">
            <w:pPr>
              <w:ind w:firstLine="0"/>
              <w:jc w:val="left"/>
            </w:pPr>
            <w:r w:rsidRPr="00403453">
              <w:t>Nhà kho (cám, dụng cụ, hoá chất,…)</w:t>
            </w:r>
          </w:p>
        </w:tc>
        <w:tc>
          <w:tcPr>
            <w:tcW w:w="570" w:type="pct"/>
            <w:vAlign w:val="center"/>
          </w:tcPr>
          <w:p w14:paraId="0CF6E7AD" w14:textId="7E94B25D" w:rsidR="00E23C72" w:rsidRPr="00403453" w:rsidRDefault="00302BA5" w:rsidP="00393B1C">
            <w:pPr>
              <w:ind w:firstLine="0"/>
              <w:jc w:val="center"/>
            </w:pPr>
            <w:r w:rsidRPr="00403453">
              <w:t>01</w:t>
            </w:r>
          </w:p>
        </w:tc>
        <w:tc>
          <w:tcPr>
            <w:tcW w:w="478" w:type="pct"/>
            <w:vAlign w:val="center"/>
          </w:tcPr>
          <w:p w14:paraId="494A8C33" w14:textId="051E670A" w:rsidR="00E23C72" w:rsidRPr="00403453" w:rsidRDefault="003955CE" w:rsidP="00B5132B">
            <w:pPr>
              <w:spacing w:line="288" w:lineRule="auto"/>
              <w:ind w:firstLine="0"/>
              <w:jc w:val="center"/>
              <w:rPr>
                <w:szCs w:val="26"/>
                <w:lang w:eastAsia="vi-VN" w:bidi="vi-VN"/>
              </w:rPr>
            </w:pPr>
            <w:r w:rsidRPr="00403453">
              <w:rPr>
                <w:szCs w:val="26"/>
                <w:lang w:eastAsia="vi-VN" w:bidi="vi-VN"/>
              </w:rPr>
              <w:t>14</w:t>
            </w:r>
          </w:p>
        </w:tc>
        <w:tc>
          <w:tcPr>
            <w:tcW w:w="572" w:type="pct"/>
            <w:vAlign w:val="center"/>
          </w:tcPr>
          <w:p w14:paraId="763C2242" w14:textId="5950F9E1" w:rsidR="00E23C72" w:rsidRPr="00403453" w:rsidRDefault="003955CE" w:rsidP="00B5132B">
            <w:pPr>
              <w:spacing w:line="288" w:lineRule="auto"/>
              <w:ind w:firstLine="0"/>
              <w:jc w:val="center"/>
              <w:rPr>
                <w:szCs w:val="26"/>
                <w:lang w:eastAsia="vi-VN" w:bidi="vi-VN"/>
              </w:rPr>
            </w:pPr>
            <w:r w:rsidRPr="00403453">
              <w:rPr>
                <w:szCs w:val="26"/>
                <w:lang w:eastAsia="vi-VN" w:bidi="vi-VN"/>
              </w:rPr>
              <w:t>11</w:t>
            </w:r>
          </w:p>
        </w:tc>
        <w:tc>
          <w:tcPr>
            <w:tcW w:w="1033" w:type="pct"/>
            <w:vAlign w:val="center"/>
          </w:tcPr>
          <w:p w14:paraId="77229BBB" w14:textId="01EA9C1C" w:rsidR="00E23C72" w:rsidRPr="00403453" w:rsidRDefault="00B34FA8" w:rsidP="00B5132B">
            <w:pPr>
              <w:spacing w:line="288" w:lineRule="auto"/>
              <w:ind w:firstLine="0"/>
              <w:jc w:val="center"/>
              <w:rPr>
                <w:szCs w:val="26"/>
                <w:lang w:eastAsia="vi-VN" w:bidi="vi-VN"/>
              </w:rPr>
            </w:pPr>
            <w:r w:rsidRPr="00403453">
              <w:rPr>
                <w:szCs w:val="26"/>
                <w:lang w:eastAsia="vi-VN" w:bidi="vi-VN"/>
              </w:rPr>
              <w:t>154</w:t>
            </w:r>
          </w:p>
        </w:tc>
        <w:tc>
          <w:tcPr>
            <w:tcW w:w="589" w:type="pct"/>
            <w:vAlign w:val="center"/>
          </w:tcPr>
          <w:p w14:paraId="05BD4481" w14:textId="313FBAF5" w:rsidR="00E23C72" w:rsidRPr="00403453" w:rsidRDefault="00991E28" w:rsidP="00393B1C">
            <w:pPr>
              <w:ind w:firstLine="0"/>
              <w:jc w:val="center"/>
              <w:rPr>
                <w:szCs w:val="26"/>
              </w:rPr>
            </w:pPr>
            <w:r w:rsidRPr="00403453">
              <w:rPr>
                <w:szCs w:val="26"/>
              </w:rPr>
              <w:t>0,32</w:t>
            </w:r>
          </w:p>
        </w:tc>
      </w:tr>
      <w:tr w:rsidR="007B51B5" w:rsidRPr="00403453" w14:paraId="6B043D90" w14:textId="77777777" w:rsidTr="00B5132B">
        <w:trPr>
          <w:trHeight w:val="20"/>
        </w:trPr>
        <w:tc>
          <w:tcPr>
            <w:tcW w:w="311" w:type="pct"/>
            <w:vAlign w:val="center"/>
          </w:tcPr>
          <w:p w14:paraId="7774F75E" w14:textId="6CF3B5AB" w:rsidR="007B51B5" w:rsidRPr="00403453" w:rsidRDefault="00B15319" w:rsidP="00393B1C">
            <w:pPr>
              <w:ind w:firstLine="0"/>
              <w:jc w:val="center"/>
            </w:pPr>
            <w:r w:rsidRPr="00403453">
              <w:lastRenderedPageBreak/>
              <w:t>17</w:t>
            </w:r>
          </w:p>
        </w:tc>
        <w:tc>
          <w:tcPr>
            <w:tcW w:w="1447" w:type="pct"/>
            <w:vAlign w:val="center"/>
          </w:tcPr>
          <w:p w14:paraId="5D42CCDB" w14:textId="5E6836C5" w:rsidR="007B51B5" w:rsidRPr="00403453" w:rsidRDefault="007B51B5" w:rsidP="00393B1C">
            <w:pPr>
              <w:ind w:firstLine="0"/>
              <w:jc w:val="left"/>
            </w:pPr>
            <w:r w:rsidRPr="00403453">
              <w:t>Tháp nước 10 m</w:t>
            </w:r>
            <w:r w:rsidRPr="00403453">
              <w:rPr>
                <w:vertAlign w:val="superscript"/>
              </w:rPr>
              <w:t>3</w:t>
            </w:r>
          </w:p>
        </w:tc>
        <w:tc>
          <w:tcPr>
            <w:tcW w:w="570" w:type="pct"/>
            <w:vAlign w:val="center"/>
          </w:tcPr>
          <w:p w14:paraId="66B9C333" w14:textId="6883148E" w:rsidR="007B51B5" w:rsidRPr="00403453" w:rsidRDefault="00302BA5" w:rsidP="00393B1C">
            <w:pPr>
              <w:ind w:firstLine="0"/>
              <w:jc w:val="center"/>
            </w:pPr>
            <w:r w:rsidRPr="00403453">
              <w:t>01</w:t>
            </w:r>
          </w:p>
        </w:tc>
        <w:tc>
          <w:tcPr>
            <w:tcW w:w="478" w:type="pct"/>
            <w:vAlign w:val="center"/>
          </w:tcPr>
          <w:p w14:paraId="7F826CF7" w14:textId="128F1292" w:rsidR="007B51B5" w:rsidRPr="00403453" w:rsidRDefault="003955CE" w:rsidP="00B5132B">
            <w:pPr>
              <w:spacing w:line="288" w:lineRule="auto"/>
              <w:ind w:firstLine="0"/>
              <w:jc w:val="center"/>
              <w:rPr>
                <w:szCs w:val="26"/>
                <w:lang w:eastAsia="vi-VN" w:bidi="vi-VN"/>
              </w:rPr>
            </w:pPr>
            <w:r w:rsidRPr="00403453">
              <w:rPr>
                <w:szCs w:val="26"/>
                <w:lang w:eastAsia="vi-VN" w:bidi="vi-VN"/>
              </w:rPr>
              <w:t>3</w:t>
            </w:r>
          </w:p>
        </w:tc>
        <w:tc>
          <w:tcPr>
            <w:tcW w:w="572" w:type="pct"/>
            <w:vAlign w:val="center"/>
          </w:tcPr>
          <w:p w14:paraId="499B4015" w14:textId="15C818C0" w:rsidR="007B51B5" w:rsidRPr="00403453" w:rsidRDefault="003955CE" w:rsidP="00B5132B">
            <w:pPr>
              <w:spacing w:line="288" w:lineRule="auto"/>
              <w:ind w:firstLine="0"/>
              <w:jc w:val="center"/>
              <w:rPr>
                <w:szCs w:val="26"/>
                <w:lang w:eastAsia="vi-VN" w:bidi="vi-VN"/>
              </w:rPr>
            </w:pPr>
            <w:r w:rsidRPr="00403453">
              <w:rPr>
                <w:szCs w:val="26"/>
                <w:lang w:eastAsia="vi-VN" w:bidi="vi-VN"/>
              </w:rPr>
              <w:t>3</w:t>
            </w:r>
          </w:p>
        </w:tc>
        <w:tc>
          <w:tcPr>
            <w:tcW w:w="1033" w:type="pct"/>
            <w:vAlign w:val="center"/>
          </w:tcPr>
          <w:p w14:paraId="63F6454F" w14:textId="125232CF" w:rsidR="007B51B5" w:rsidRPr="00403453" w:rsidRDefault="00B34FA8" w:rsidP="00B5132B">
            <w:pPr>
              <w:spacing w:line="288" w:lineRule="auto"/>
              <w:ind w:firstLine="0"/>
              <w:jc w:val="center"/>
              <w:rPr>
                <w:szCs w:val="26"/>
                <w:lang w:eastAsia="vi-VN" w:bidi="vi-VN"/>
              </w:rPr>
            </w:pPr>
            <w:r w:rsidRPr="00403453">
              <w:rPr>
                <w:szCs w:val="26"/>
                <w:lang w:eastAsia="vi-VN" w:bidi="vi-VN"/>
              </w:rPr>
              <w:t>9</w:t>
            </w:r>
          </w:p>
        </w:tc>
        <w:tc>
          <w:tcPr>
            <w:tcW w:w="589" w:type="pct"/>
            <w:vAlign w:val="center"/>
          </w:tcPr>
          <w:p w14:paraId="79CDE62D" w14:textId="2672D13B" w:rsidR="007B51B5" w:rsidRPr="00403453" w:rsidRDefault="00991E28" w:rsidP="00393B1C">
            <w:pPr>
              <w:ind w:firstLine="0"/>
              <w:jc w:val="center"/>
              <w:rPr>
                <w:szCs w:val="26"/>
              </w:rPr>
            </w:pPr>
            <w:r w:rsidRPr="00403453">
              <w:rPr>
                <w:szCs w:val="26"/>
              </w:rPr>
              <w:t>0,02</w:t>
            </w:r>
          </w:p>
        </w:tc>
      </w:tr>
      <w:tr w:rsidR="007B51B5" w:rsidRPr="00403453" w14:paraId="49EBC69D" w14:textId="77777777" w:rsidTr="00B5132B">
        <w:trPr>
          <w:trHeight w:val="20"/>
        </w:trPr>
        <w:tc>
          <w:tcPr>
            <w:tcW w:w="311" w:type="pct"/>
            <w:vAlign w:val="center"/>
          </w:tcPr>
          <w:p w14:paraId="1CBAA8D6" w14:textId="376B386F" w:rsidR="007B51B5" w:rsidRPr="00403453" w:rsidRDefault="00B15319" w:rsidP="00393B1C">
            <w:pPr>
              <w:ind w:firstLine="0"/>
              <w:jc w:val="center"/>
            </w:pPr>
            <w:r w:rsidRPr="00403453">
              <w:t>18</w:t>
            </w:r>
          </w:p>
        </w:tc>
        <w:tc>
          <w:tcPr>
            <w:tcW w:w="1447" w:type="pct"/>
            <w:vAlign w:val="center"/>
          </w:tcPr>
          <w:p w14:paraId="3FEBE665" w14:textId="5E89E9B8" w:rsidR="007B51B5" w:rsidRPr="00403453" w:rsidRDefault="007B51B5" w:rsidP="00393B1C">
            <w:pPr>
              <w:ind w:firstLine="0"/>
              <w:jc w:val="left"/>
            </w:pPr>
            <w:r w:rsidRPr="00403453">
              <w:t>Tháp nước 30 m</w:t>
            </w:r>
            <w:r w:rsidRPr="00403453">
              <w:rPr>
                <w:vertAlign w:val="superscript"/>
              </w:rPr>
              <w:t>3</w:t>
            </w:r>
          </w:p>
        </w:tc>
        <w:tc>
          <w:tcPr>
            <w:tcW w:w="570" w:type="pct"/>
            <w:vAlign w:val="center"/>
          </w:tcPr>
          <w:p w14:paraId="57F28390" w14:textId="48B5F128" w:rsidR="007B51B5" w:rsidRPr="00403453" w:rsidRDefault="00302BA5" w:rsidP="00393B1C">
            <w:pPr>
              <w:ind w:firstLine="0"/>
              <w:jc w:val="center"/>
            </w:pPr>
            <w:r w:rsidRPr="00403453">
              <w:t>02</w:t>
            </w:r>
          </w:p>
        </w:tc>
        <w:tc>
          <w:tcPr>
            <w:tcW w:w="478" w:type="pct"/>
            <w:vAlign w:val="center"/>
          </w:tcPr>
          <w:p w14:paraId="0DAE011C" w14:textId="386A2995" w:rsidR="007B51B5" w:rsidRPr="00403453" w:rsidRDefault="003955CE" w:rsidP="00B5132B">
            <w:pPr>
              <w:spacing w:line="288" w:lineRule="auto"/>
              <w:ind w:firstLine="0"/>
              <w:jc w:val="center"/>
              <w:rPr>
                <w:szCs w:val="26"/>
                <w:lang w:eastAsia="vi-VN" w:bidi="vi-VN"/>
              </w:rPr>
            </w:pPr>
            <w:r w:rsidRPr="00403453">
              <w:rPr>
                <w:szCs w:val="26"/>
                <w:lang w:eastAsia="vi-VN" w:bidi="vi-VN"/>
              </w:rPr>
              <w:t>5</w:t>
            </w:r>
          </w:p>
        </w:tc>
        <w:tc>
          <w:tcPr>
            <w:tcW w:w="572" w:type="pct"/>
            <w:vAlign w:val="center"/>
          </w:tcPr>
          <w:p w14:paraId="676D41D2" w14:textId="5BCA1CEF" w:rsidR="007B51B5" w:rsidRPr="00403453" w:rsidRDefault="003955CE" w:rsidP="00B5132B">
            <w:pPr>
              <w:spacing w:line="288" w:lineRule="auto"/>
              <w:ind w:firstLine="0"/>
              <w:jc w:val="center"/>
              <w:rPr>
                <w:szCs w:val="26"/>
                <w:lang w:eastAsia="vi-VN" w:bidi="vi-VN"/>
              </w:rPr>
            </w:pPr>
            <w:r w:rsidRPr="00403453">
              <w:rPr>
                <w:szCs w:val="26"/>
                <w:lang w:eastAsia="vi-VN" w:bidi="vi-VN"/>
              </w:rPr>
              <w:t>5</w:t>
            </w:r>
          </w:p>
        </w:tc>
        <w:tc>
          <w:tcPr>
            <w:tcW w:w="1033" w:type="pct"/>
            <w:vAlign w:val="center"/>
          </w:tcPr>
          <w:p w14:paraId="65830D66" w14:textId="696D96CB" w:rsidR="007B51B5" w:rsidRPr="00403453" w:rsidRDefault="00B34FA8" w:rsidP="00B5132B">
            <w:pPr>
              <w:spacing w:line="288" w:lineRule="auto"/>
              <w:ind w:firstLine="0"/>
              <w:jc w:val="center"/>
              <w:rPr>
                <w:szCs w:val="26"/>
                <w:lang w:eastAsia="vi-VN" w:bidi="vi-VN"/>
              </w:rPr>
            </w:pPr>
            <w:r w:rsidRPr="00403453">
              <w:rPr>
                <w:szCs w:val="26"/>
                <w:lang w:eastAsia="vi-VN" w:bidi="vi-VN"/>
              </w:rPr>
              <w:t>50</w:t>
            </w:r>
          </w:p>
        </w:tc>
        <w:tc>
          <w:tcPr>
            <w:tcW w:w="589" w:type="pct"/>
            <w:vAlign w:val="center"/>
          </w:tcPr>
          <w:p w14:paraId="6FA5E269" w14:textId="66465F52" w:rsidR="007B51B5" w:rsidRPr="00403453" w:rsidRDefault="00991E28" w:rsidP="00393B1C">
            <w:pPr>
              <w:ind w:firstLine="0"/>
              <w:jc w:val="center"/>
              <w:rPr>
                <w:szCs w:val="26"/>
              </w:rPr>
            </w:pPr>
            <w:r w:rsidRPr="00403453">
              <w:rPr>
                <w:szCs w:val="26"/>
              </w:rPr>
              <w:t>0,1</w:t>
            </w:r>
          </w:p>
        </w:tc>
      </w:tr>
      <w:tr w:rsidR="007B51B5" w:rsidRPr="00403453" w14:paraId="0303D5C8" w14:textId="77777777" w:rsidTr="00B5132B">
        <w:trPr>
          <w:trHeight w:val="20"/>
        </w:trPr>
        <w:tc>
          <w:tcPr>
            <w:tcW w:w="311" w:type="pct"/>
            <w:vAlign w:val="center"/>
          </w:tcPr>
          <w:p w14:paraId="752F413C" w14:textId="47900E40" w:rsidR="007B51B5" w:rsidRPr="00403453" w:rsidRDefault="00B15319" w:rsidP="00393B1C">
            <w:pPr>
              <w:ind w:firstLine="0"/>
              <w:jc w:val="center"/>
            </w:pPr>
            <w:r w:rsidRPr="00403453">
              <w:t>19</w:t>
            </w:r>
          </w:p>
        </w:tc>
        <w:tc>
          <w:tcPr>
            <w:tcW w:w="1447" w:type="pct"/>
            <w:vAlign w:val="center"/>
          </w:tcPr>
          <w:p w14:paraId="30E69096" w14:textId="6F309AA8" w:rsidR="007B51B5" w:rsidRPr="00403453" w:rsidRDefault="007B51B5" w:rsidP="00393B1C">
            <w:pPr>
              <w:ind w:firstLine="0"/>
              <w:jc w:val="left"/>
            </w:pPr>
            <w:r w:rsidRPr="00403453">
              <w:t>Silo cám</w:t>
            </w:r>
          </w:p>
        </w:tc>
        <w:tc>
          <w:tcPr>
            <w:tcW w:w="570" w:type="pct"/>
            <w:vAlign w:val="center"/>
          </w:tcPr>
          <w:p w14:paraId="184592A7" w14:textId="764099E1" w:rsidR="007B51B5" w:rsidRPr="00403453" w:rsidRDefault="00302BA5" w:rsidP="00393B1C">
            <w:pPr>
              <w:ind w:firstLine="0"/>
              <w:jc w:val="center"/>
            </w:pPr>
            <w:r w:rsidRPr="00403453">
              <w:t>08</w:t>
            </w:r>
          </w:p>
        </w:tc>
        <w:tc>
          <w:tcPr>
            <w:tcW w:w="478" w:type="pct"/>
            <w:vAlign w:val="center"/>
          </w:tcPr>
          <w:p w14:paraId="4017C112" w14:textId="73C4D490" w:rsidR="007B51B5" w:rsidRPr="00403453" w:rsidRDefault="003955CE" w:rsidP="00B5132B">
            <w:pPr>
              <w:spacing w:line="288" w:lineRule="auto"/>
              <w:ind w:firstLine="0"/>
              <w:jc w:val="center"/>
              <w:rPr>
                <w:szCs w:val="26"/>
                <w:lang w:eastAsia="vi-VN" w:bidi="vi-VN"/>
              </w:rPr>
            </w:pPr>
            <w:r w:rsidRPr="00403453">
              <w:rPr>
                <w:szCs w:val="26"/>
                <w:lang w:eastAsia="vi-VN" w:bidi="vi-VN"/>
              </w:rPr>
              <w:t>3</w:t>
            </w:r>
          </w:p>
        </w:tc>
        <w:tc>
          <w:tcPr>
            <w:tcW w:w="572" w:type="pct"/>
            <w:vAlign w:val="center"/>
          </w:tcPr>
          <w:p w14:paraId="6A56B66A" w14:textId="611B8D0D" w:rsidR="007B51B5" w:rsidRPr="00403453" w:rsidRDefault="003955CE" w:rsidP="00B5132B">
            <w:pPr>
              <w:spacing w:line="288" w:lineRule="auto"/>
              <w:ind w:firstLine="0"/>
              <w:jc w:val="center"/>
              <w:rPr>
                <w:szCs w:val="26"/>
                <w:lang w:eastAsia="vi-VN" w:bidi="vi-VN"/>
              </w:rPr>
            </w:pPr>
            <w:r w:rsidRPr="00403453">
              <w:rPr>
                <w:szCs w:val="26"/>
                <w:lang w:eastAsia="vi-VN" w:bidi="vi-VN"/>
              </w:rPr>
              <w:t>3</w:t>
            </w:r>
          </w:p>
        </w:tc>
        <w:tc>
          <w:tcPr>
            <w:tcW w:w="1033" w:type="pct"/>
            <w:vAlign w:val="center"/>
          </w:tcPr>
          <w:p w14:paraId="1BA0E969" w14:textId="1743F484" w:rsidR="007B51B5" w:rsidRPr="00403453" w:rsidRDefault="00B34FA8" w:rsidP="00B5132B">
            <w:pPr>
              <w:spacing w:line="288" w:lineRule="auto"/>
              <w:ind w:firstLine="0"/>
              <w:jc w:val="center"/>
              <w:rPr>
                <w:szCs w:val="26"/>
                <w:lang w:eastAsia="vi-VN" w:bidi="vi-VN"/>
              </w:rPr>
            </w:pPr>
            <w:r w:rsidRPr="00403453">
              <w:rPr>
                <w:szCs w:val="26"/>
                <w:lang w:eastAsia="vi-VN" w:bidi="vi-VN"/>
              </w:rPr>
              <w:t>72</w:t>
            </w:r>
          </w:p>
        </w:tc>
        <w:tc>
          <w:tcPr>
            <w:tcW w:w="589" w:type="pct"/>
            <w:vAlign w:val="center"/>
          </w:tcPr>
          <w:p w14:paraId="07272003" w14:textId="70EA3098" w:rsidR="007B51B5" w:rsidRPr="00403453" w:rsidRDefault="00991E28" w:rsidP="00393B1C">
            <w:pPr>
              <w:ind w:firstLine="0"/>
              <w:jc w:val="center"/>
              <w:rPr>
                <w:szCs w:val="26"/>
              </w:rPr>
            </w:pPr>
            <w:r w:rsidRPr="00403453">
              <w:rPr>
                <w:szCs w:val="26"/>
              </w:rPr>
              <w:t>0,15</w:t>
            </w:r>
          </w:p>
        </w:tc>
      </w:tr>
      <w:tr w:rsidR="00E23C72" w:rsidRPr="00403453" w14:paraId="36E64C8C" w14:textId="77777777" w:rsidTr="00B5132B">
        <w:trPr>
          <w:trHeight w:val="20"/>
        </w:trPr>
        <w:tc>
          <w:tcPr>
            <w:tcW w:w="2328" w:type="pct"/>
            <w:gridSpan w:val="3"/>
            <w:vAlign w:val="center"/>
          </w:tcPr>
          <w:p w14:paraId="32674880" w14:textId="7016952E" w:rsidR="00E23C72" w:rsidRPr="00403453" w:rsidRDefault="00E23C72" w:rsidP="0073735D">
            <w:pPr>
              <w:ind w:firstLine="0"/>
              <w:rPr>
                <w:b/>
              </w:rPr>
            </w:pPr>
            <w:r w:rsidRPr="00403453">
              <w:rPr>
                <w:b/>
              </w:rPr>
              <w:t>III. C</w:t>
            </w:r>
            <w:r w:rsidR="007B51B5" w:rsidRPr="00403453">
              <w:rPr>
                <w:b/>
              </w:rPr>
              <w:t>ông trình bảo vệ môi trường</w:t>
            </w:r>
          </w:p>
        </w:tc>
        <w:tc>
          <w:tcPr>
            <w:tcW w:w="478" w:type="pct"/>
            <w:vAlign w:val="center"/>
          </w:tcPr>
          <w:p w14:paraId="02FCB2A8" w14:textId="77777777" w:rsidR="00E23C72" w:rsidRPr="00403453" w:rsidRDefault="00E23C72" w:rsidP="00B5132B">
            <w:pPr>
              <w:ind w:firstLine="0"/>
              <w:jc w:val="center"/>
              <w:rPr>
                <w:b/>
              </w:rPr>
            </w:pPr>
          </w:p>
        </w:tc>
        <w:tc>
          <w:tcPr>
            <w:tcW w:w="572" w:type="pct"/>
            <w:vAlign w:val="center"/>
          </w:tcPr>
          <w:p w14:paraId="6C79CB53" w14:textId="77777777" w:rsidR="00E23C72" w:rsidRPr="00403453" w:rsidRDefault="00E23C72" w:rsidP="00B5132B">
            <w:pPr>
              <w:ind w:firstLine="0"/>
              <w:jc w:val="center"/>
              <w:rPr>
                <w:b/>
              </w:rPr>
            </w:pPr>
          </w:p>
        </w:tc>
        <w:tc>
          <w:tcPr>
            <w:tcW w:w="1033" w:type="pct"/>
            <w:vAlign w:val="center"/>
          </w:tcPr>
          <w:p w14:paraId="3F551A29" w14:textId="2A352D6C" w:rsidR="00E23C72" w:rsidRPr="00403453" w:rsidRDefault="00F73DA5" w:rsidP="00B5132B">
            <w:pPr>
              <w:ind w:firstLine="0"/>
              <w:jc w:val="center"/>
              <w:rPr>
                <w:b/>
              </w:rPr>
            </w:pPr>
            <w:r w:rsidRPr="00403453">
              <w:rPr>
                <w:b/>
              </w:rPr>
              <w:t>1</w:t>
            </w:r>
            <w:r w:rsidR="005F2E91" w:rsidRPr="00403453">
              <w:rPr>
                <w:b/>
              </w:rPr>
              <w:t>3.</w:t>
            </w:r>
            <w:r w:rsidR="00F86511">
              <w:rPr>
                <w:b/>
              </w:rPr>
              <w:t>6</w:t>
            </w:r>
            <w:r w:rsidR="00192A3A">
              <w:rPr>
                <w:b/>
              </w:rPr>
              <w:t>19</w:t>
            </w:r>
            <w:r w:rsidRPr="00403453">
              <w:rPr>
                <w:b/>
              </w:rPr>
              <w:t>,31</w:t>
            </w:r>
          </w:p>
        </w:tc>
        <w:tc>
          <w:tcPr>
            <w:tcW w:w="589" w:type="pct"/>
            <w:vAlign w:val="center"/>
          </w:tcPr>
          <w:p w14:paraId="3ED9718F" w14:textId="1BE73E74" w:rsidR="00E23C72" w:rsidRPr="00403453" w:rsidRDefault="000F5EA2" w:rsidP="009142EF">
            <w:pPr>
              <w:ind w:firstLine="0"/>
              <w:jc w:val="center"/>
              <w:rPr>
                <w:b/>
              </w:rPr>
            </w:pPr>
            <w:r w:rsidRPr="00403453">
              <w:rPr>
                <w:b/>
              </w:rPr>
              <w:t>2</w:t>
            </w:r>
            <w:r w:rsidR="00134FD3" w:rsidRPr="00403453">
              <w:rPr>
                <w:b/>
              </w:rPr>
              <w:t>8</w:t>
            </w:r>
            <w:r w:rsidRPr="00403453">
              <w:rPr>
                <w:b/>
              </w:rPr>
              <w:t>,</w:t>
            </w:r>
            <w:r w:rsidR="0096256E">
              <w:rPr>
                <w:b/>
              </w:rPr>
              <w:t>3</w:t>
            </w:r>
          </w:p>
        </w:tc>
      </w:tr>
      <w:tr w:rsidR="007B51B5" w:rsidRPr="00403453" w14:paraId="2812E66B" w14:textId="77777777" w:rsidTr="00B5132B">
        <w:trPr>
          <w:trHeight w:val="20"/>
        </w:trPr>
        <w:tc>
          <w:tcPr>
            <w:tcW w:w="311" w:type="pct"/>
            <w:vAlign w:val="center"/>
          </w:tcPr>
          <w:p w14:paraId="72ED5723" w14:textId="43BBEB89" w:rsidR="007B51B5" w:rsidRPr="00403453" w:rsidRDefault="00B15319" w:rsidP="0011530F">
            <w:pPr>
              <w:ind w:firstLine="0"/>
              <w:jc w:val="center"/>
            </w:pPr>
            <w:r w:rsidRPr="00403453">
              <w:t>20</w:t>
            </w:r>
          </w:p>
        </w:tc>
        <w:tc>
          <w:tcPr>
            <w:tcW w:w="1447" w:type="pct"/>
            <w:vAlign w:val="center"/>
          </w:tcPr>
          <w:p w14:paraId="1634C3AB" w14:textId="1AFDE78A" w:rsidR="007B51B5" w:rsidRPr="00403453" w:rsidRDefault="007B51B5" w:rsidP="0011530F">
            <w:pPr>
              <w:ind w:firstLine="0"/>
              <w:jc w:val="left"/>
            </w:pPr>
            <w:r w:rsidRPr="00403453">
              <w:t>Hố CT (hồ thu phân)</w:t>
            </w:r>
          </w:p>
        </w:tc>
        <w:tc>
          <w:tcPr>
            <w:tcW w:w="570" w:type="pct"/>
            <w:vAlign w:val="center"/>
          </w:tcPr>
          <w:p w14:paraId="0143249B" w14:textId="189C46EC" w:rsidR="007B51B5" w:rsidRPr="00403453" w:rsidRDefault="00302BA5" w:rsidP="0011530F">
            <w:pPr>
              <w:ind w:firstLine="0"/>
              <w:jc w:val="center"/>
            </w:pPr>
            <w:r w:rsidRPr="00403453">
              <w:t>01</w:t>
            </w:r>
          </w:p>
        </w:tc>
        <w:tc>
          <w:tcPr>
            <w:tcW w:w="478" w:type="pct"/>
            <w:vAlign w:val="center"/>
          </w:tcPr>
          <w:p w14:paraId="07E00B9B" w14:textId="31B656B0" w:rsidR="007B51B5" w:rsidRPr="00403453" w:rsidRDefault="00F12112" w:rsidP="00B5132B">
            <w:pPr>
              <w:spacing w:line="288" w:lineRule="auto"/>
              <w:ind w:firstLine="0"/>
              <w:jc w:val="center"/>
              <w:rPr>
                <w:szCs w:val="26"/>
                <w:lang w:eastAsia="vi-VN" w:bidi="vi-VN"/>
              </w:rPr>
            </w:pPr>
            <w:r>
              <w:rPr>
                <w:szCs w:val="26"/>
                <w:lang w:eastAsia="vi-VN" w:bidi="vi-VN"/>
              </w:rPr>
              <w:t>3</w:t>
            </w:r>
            <w:r w:rsidR="00AB3F6D" w:rsidRPr="00403453">
              <w:rPr>
                <w:szCs w:val="26"/>
                <w:lang w:eastAsia="vi-VN" w:bidi="vi-VN"/>
              </w:rPr>
              <w:t>0</w:t>
            </w:r>
          </w:p>
        </w:tc>
        <w:tc>
          <w:tcPr>
            <w:tcW w:w="572" w:type="pct"/>
            <w:vAlign w:val="center"/>
          </w:tcPr>
          <w:p w14:paraId="3929DCC0" w14:textId="4AB43FAB" w:rsidR="007B51B5" w:rsidRPr="00403453" w:rsidRDefault="00B2754A" w:rsidP="00B5132B">
            <w:pPr>
              <w:spacing w:line="288" w:lineRule="auto"/>
              <w:ind w:firstLine="0"/>
              <w:jc w:val="center"/>
              <w:rPr>
                <w:szCs w:val="26"/>
                <w:lang w:eastAsia="vi-VN" w:bidi="vi-VN"/>
              </w:rPr>
            </w:pPr>
            <w:r w:rsidRPr="00403453">
              <w:rPr>
                <w:szCs w:val="26"/>
                <w:lang w:eastAsia="vi-VN" w:bidi="vi-VN"/>
              </w:rPr>
              <w:t>6</w:t>
            </w:r>
          </w:p>
        </w:tc>
        <w:tc>
          <w:tcPr>
            <w:tcW w:w="1033" w:type="pct"/>
            <w:vAlign w:val="center"/>
          </w:tcPr>
          <w:p w14:paraId="160693DF" w14:textId="468ACB54" w:rsidR="007B51B5" w:rsidRPr="00403453" w:rsidRDefault="00F12112" w:rsidP="00B5132B">
            <w:pPr>
              <w:spacing w:line="288" w:lineRule="auto"/>
              <w:ind w:firstLine="0"/>
              <w:jc w:val="center"/>
              <w:rPr>
                <w:szCs w:val="26"/>
                <w:lang w:eastAsia="vi-VN" w:bidi="vi-VN"/>
              </w:rPr>
            </w:pPr>
            <w:r>
              <w:rPr>
                <w:szCs w:val="26"/>
                <w:lang w:eastAsia="vi-VN" w:bidi="vi-VN"/>
              </w:rPr>
              <w:t>18</w:t>
            </w:r>
            <w:r w:rsidR="00FD4BF4">
              <w:rPr>
                <w:szCs w:val="26"/>
                <w:lang w:eastAsia="vi-VN" w:bidi="vi-VN"/>
              </w:rPr>
              <w:t>0</w:t>
            </w:r>
          </w:p>
        </w:tc>
        <w:tc>
          <w:tcPr>
            <w:tcW w:w="589" w:type="pct"/>
            <w:vAlign w:val="center"/>
          </w:tcPr>
          <w:p w14:paraId="15639334" w14:textId="45DB8659" w:rsidR="007B51B5" w:rsidRPr="00403453" w:rsidRDefault="00991E28" w:rsidP="0011530F">
            <w:pPr>
              <w:ind w:firstLine="0"/>
              <w:jc w:val="center"/>
              <w:rPr>
                <w:szCs w:val="26"/>
              </w:rPr>
            </w:pPr>
            <w:r w:rsidRPr="00403453">
              <w:rPr>
                <w:szCs w:val="26"/>
              </w:rPr>
              <w:t>0,</w:t>
            </w:r>
            <w:r w:rsidR="0096256E">
              <w:rPr>
                <w:szCs w:val="26"/>
              </w:rPr>
              <w:t>37</w:t>
            </w:r>
          </w:p>
        </w:tc>
      </w:tr>
      <w:tr w:rsidR="00E23C72" w:rsidRPr="00403453" w14:paraId="30AF5404" w14:textId="77777777" w:rsidTr="00B5132B">
        <w:trPr>
          <w:trHeight w:val="20"/>
        </w:trPr>
        <w:tc>
          <w:tcPr>
            <w:tcW w:w="311" w:type="pct"/>
            <w:vAlign w:val="center"/>
          </w:tcPr>
          <w:p w14:paraId="6D432A6F" w14:textId="2B392C65" w:rsidR="00E23C72" w:rsidRPr="00403453" w:rsidRDefault="00E23C72" w:rsidP="0011530F">
            <w:pPr>
              <w:ind w:firstLine="0"/>
              <w:jc w:val="center"/>
            </w:pPr>
            <w:r w:rsidRPr="00403453">
              <w:t>2</w:t>
            </w:r>
            <w:r w:rsidR="00B15319" w:rsidRPr="00403453">
              <w:t>1</w:t>
            </w:r>
          </w:p>
        </w:tc>
        <w:tc>
          <w:tcPr>
            <w:tcW w:w="1447" w:type="pct"/>
            <w:vAlign w:val="center"/>
          </w:tcPr>
          <w:p w14:paraId="44BFC9B4" w14:textId="4BE0DE46" w:rsidR="00E23C72" w:rsidRPr="00403453" w:rsidRDefault="00E23C72" w:rsidP="0011530F">
            <w:pPr>
              <w:ind w:firstLine="0"/>
              <w:jc w:val="left"/>
            </w:pPr>
            <w:r w:rsidRPr="00403453">
              <w:t xml:space="preserve">Nhà </w:t>
            </w:r>
            <w:r w:rsidR="00E42BDA" w:rsidRPr="00403453">
              <w:t>tách phân (chứa phân và đặt máy ép phân)</w:t>
            </w:r>
          </w:p>
        </w:tc>
        <w:tc>
          <w:tcPr>
            <w:tcW w:w="570" w:type="pct"/>
            <w:vAlign w:val="center"/>
          </w:tcPr>
          <w:p w14:paraId="0CA9CF18" w14:textId="77777777" w:rsidR="00E23C72" w:rsidRPr="00403453" w:rsidRDefault="00E23C72" w:rsidP="0011530F">
            <w:pPr>
              <w:ind w:firstLine="0"/>
              <w:jc w:val="center"/>
            </w:pPr>
            <w:r w:rsidRPr="00403453">
              <w:t>01</w:t>
            </w:r>
          </w:p>
        </w:tc>
        <w:tc>
          <w:tcPr>
            <w:tcW w:w="478" w:type="pct"/>
            <w:vAlign w:val="center"/>
          </w:tcPr>
          <w:p w14:paraId="6ACDF049" w14:textId="41D09B68" w:rsidR="00E23C72" w:rsidRPr="00403453" w:rsidRDefault="00E42BDA" w:rsidP="00B5132B">
            <w:pPr>
              <w:spacing w:line="288" w:lineRule="auto"/>
              <w:ind w:firstLine="0"/>
              <w:jc w:val="center"/>
              <w:rPr>
                <w:szCs w:val="26"/>
                <w:lang w:eastAsia="vi-VN" w:bidi="vi-VN"/>
              </w:rPr>
            </w:pPr>
            <w:r w:rsidRPr="00403453">
              <w:rPr>
                <w:szCs w:val="26"/>
                <w:lang w:eastAsia="vi-VN" w:bidi="vi-VN"/>
              </w:rPr>
              <w:t>15</w:t>
            </w:r>
          </w:p>
        </w:tc>
        <w:tc>
          <w:tcPr>
            <w:tcW w:w="572" w:type="pct"/>
            <w:vAlign w:val="center"/>
          </w:tcPr>
          <w:p w14:paraId="607428A5" w14:textId="52A89E68" w:rsidR="00E23C72" w:rsidRPr="00403453" w:rsidRDefault="00E42BDA" w:rsidP="00B5132B">
            <w:pPr>
              <w:spacing w:line="288" w:lineRule="auto"/>
              <w:ind w:firstLine="0"/>
              <w:jc w:val="center"/>
              <w:rPr>
                <w:szCs w:val="26"/>
                <w:lang w:eastAsia="vi-VN" w:bidi="vi-VN"/>
              </w:rPr>
            </w:pPr>
            <w:r w:rsidRPr="00403453">
              <w:rPr>
                <w:szCs w:val="26"/>
                <w:lang w:eastAsia="vi-VN" w:bidi="vi-VN"/>
              </w:rPr>
              <w:t>10,5</w:t>
            </w:r>
          </w:p>
        </w:tc>
        <w:tc>
          <w:tcPr>
            <w:tcW w:w="1033" w:type="pct"/>
            <w:vAlign w:val="center"/>
          </w:tcPr>
          <w:p w14:paraId="697A70E2" w14:textId="4AF8FA4A" w:rsidR="00E23C72" w:rsidRPr="00403453" w:rsidRDefault="00E42BDA" w:rsidP="00B5132B">
            <w:pPr>
              <w:spacing w:line="288" w:lineRule="auto"/>
              <w:ind w:firstLine="0"/>
              <w:jc w:val="center"/>
              <w:rPr>
                <w:szCs w:val="26"/>
                <w:lang w:eastAsia="vi-VN" w:bidi="vi-VN"/>
              </w:rPr>
            </w:pPr>
            <w:r w:rsidRPr="00403453">
              <w:rPr>
                <w:szCs w:val="26"/>
                <w:lang w:eastAsia="vi-VN" w:bidi="vi-VN"/>
              </w:rPr>
              <w:t>157,5</w:t>
            </w:r>
          </w:p>
        </w:tc>
        <w:tc>
          <w:tcPr>
            <w:tcW w:w="589" w:type="pct"/>
            <w:vAlign w:val="center"/>
          </w:tcPr>
          <w:p w14:paraId="19496B8A" w14:textId="324CAA70" w:rsidR="00E23C72" w:rsidRPr="00403453" w:rsidRDefault="00991E28" w:rsidP="0011530F">
            <w:pPr>
              <w:ind w:firstLine="0"/>
              <w:jc w:val="center"/>
              <w:rPr>
                <w:szCs w:val="26"/>
              </w:rPr>
            </w:pPr>
            <w:r w:rsidRPr="00403453">
              <w:rPr>
                <w:szCs w:val="26"/>
              </w:rPr>
              <w:t>0,33</w:t>
            </w:r>
          </w:p>
        </w:tc>
      </w:tr>
      <w:tr w:rsidR="00E23C72" w:rsidRPr="00403453" w14:paraId="38797F7C" w14:textId="77777777" w:rsidTr="00B5132B">
        <w:trPr>
          <w:trHeight w:val="20"/>
        </w:trPr>
        <w:tc>
          <w:tcPr>
            <w:tcW w:w="311" w:type="pct"/>
            <w:vAlign w:val="center"/>
          </w:tcPr>
          <w:p w14:paraId="5136F0D9" w14:textId="155847FA" w:rsidR="00E23C72" w:rsidRPr="00403453" w:rsidRDefault="00E23C72" w:rsidP="0011530F">
            <w:pPr>
              <w:ind w:firstLine="0"/>
              <w:jc w:val="center"/>
            </w:pPr>
            <w:r w:rsidRPr="00403453">
              <w:t>2</w:t>
            </w:r>
            <w:r w:rsidR="00B15319" w:rsidRPr="00403453">
              <w:t>2</w:t>
            </w:r>
          </w:p>
        </w:tc>
        <w:tc>
          <w:tcPr>
            <w:tcW w:w="1447" w:type="pct"/>
            <w:vAlign w:val="center"/>
          </w:tcPr>
          <w:p w14:paraId="43C2950A" w14:textId="30DBFE1B" w:rsidR="00E23C72" w:rsidRPr="00403453" w:rsidRDefault="00E42BDA" w:rsidP="0011530F">
            <w:pPr>
              <w:ind w:firstLine="0"/>
              <w:jc w:val="left"/>
            </w:pPr>
            <w:r w:rsidRPr="00403453">
              <w:t>Hồ sự cố</w:t>
            </w:r>
          </w:p>
        </w:tc>
        <w:tc>
          <w:tcPr>
            <w:tcW w:w="570" w:type="pct"/>
            <w:vAlign w:val="center"/>
          </w:tcPr>
          <w:p w14:paraId="1ADC832B" w14:textId="77777777" w:rsidR="00E23C72" w:rsidRPr="00403453" w:rsidRDefault="00E23C72" w:rsidP="0011530F">
            <w:pPr>
              <w:ind w:firstLine="0"/>
              <w:jc w:val="center"/>
            </w:pPr>
            <w:r w:rsidRPr="00403453">
              <w:t>01</w:t>
            </w:r>
          </w:p>
        </w:tc>
        <w:tc>
          <w:tcPr>
            <w:tcW w:w="478" w:type="pct"/>
            <w:vAlign w:val="center"/>
          </w:tcPr>
          <w:p w14:paraId="75621621" w14:textId="249E2DF3" w:rsidR="00E23C72" w:rsidRPr="00403453" w:rsidRDefault="00E42BDA" w:rsidP="00B5132B">
            <w:pPr>
              <w:spacing w:line="288" w:lineRule="auto"/>
              <w:ind w:firstLine="0"/>
              <w:jc w:val="center"/>
              <w:rPr>
                <w:szCs w:val="26"/>
                <w:lang w:eastAsia="vi-VN" w:bidi="vi-VN"/>
              </w:rPr>
            </w:pPr>
            <w:r w:rsidRPr="00403453">
              <w:rPr>
                <w:szCs w:val="26"/>
                <w:lang w:eastAsia="vi-VN" w:bidi="vi-VN"/>
              </w:rPr>
              <w:t>35</w:t>
            </w:r>
          </w:p>
        </w:tc>
        <w:tc>
          <w:tcPr>
            <w:tcW w:w="572" w:type="pct"/>
            <w:vAlign w:val="center"/>
          </w:tcPr>
          <w:p w14:paraId="6289605E" w14:textId="6A84FCDB" w:rsidR="00E23C72" w:rsidRPr="00403453" w:rsidRDefault="00E42BDA" w:rsidP="00B5132B">
            <w:pPr>
              <w:spacing w:line="288" w:lineRule="auto"/>
              <w:ind w:firstLine="0"/>
              <w:jc w:val="center"/>
              <w:rPr>
                <w:szCs w:val="26"/>
                <w:lang w:eastAsia="vi-VN" w:bidi="vi-VN"/>
              </w:rPr>
            </w:pPr>
            <w:r w:rsidRPr="00403453">
              <w:rPr>
                <w:szCs w:val="26"/>
                <w:lang w:eastAsia="vi-VN" w:bidi="vi-VN"/>
              </w:rPr>
              <w:t>15</w:t>
            </w:r>
          </w:p>
        </w:tc>
        <w:tc>
          <w:tcPr>
            <w:tcW w:w="1033" w:type="pct"/>
            <w:vAlign w:val="center"/>
          </w:tcPr>
          <w:p w14:paraId="18A0B6A1" w14:textId="3B8AA1E7" w:rsidR="00E23C72" w:rsidRPr="00403453" w:rsidRDefault="00E42BDA" w:rsidP="00B5132B">
            <w:pPr>
              <w:spacing w:line="288" w:lineRule="auto"/>
              <w:ind w:firstLine="0"/>
              <w:jc w:val="center"/>
              <w:rPr>
                <w:szCs w:val="26"/>
                <w:lang w:eastAsia="vi-VN" w:bidi="vi-VN"/>
              </w:rPr>
            </w:pPr>
            <w:r w:rsidRPr="00403453">
              <w:rPr>
                <w:szCs w:val="26"/>
                <w:lang w:eastAsia="vi-VN" w:bidi="vi-VN"/>
              </w:rPr>
              <w:t>525</w:t>
            </w:r>
          </w:p>
        </w:tc>
        <w:tc>
          <w:tcPr>
            <w:tcW w:w="589" w:type="pct"/>
            <w:vAlign w:val="center"/>
          </w:tcPr>
          <w:p w14:paraId="688B0631" w14:textId="499BB7F8" w:rsidR="00E23C72" w:rsidRPr="00403453" w:rsidRDefault="00991E28" w:rsidP="0011530F">
            <w:pPr>
              <w:ind w:firstLine="0"/>
              <w:jc w:val="center"/>
              <w:rPr>
                <w:szCs w:val="26"/>
              </w:rPr>
            </w:pPr>
            <w:r w:rsidRPr="00403453">
              <w:rPr>
                <w:szCs w:val="26"/>
              </w:rPr>
              <w:t>1,09</w:t>
            </w:r>
          </w:p>
        </w:tc>
      </w:tr>
      <w:tr w:rsidR="00E23C72" w:rsidRPr="00403453" w14:paraId="71500ACB" w14:textId="77777777" w:rsidTr="00B5132B">
        <w:trPr>
          <w:trHeight w:val="20"/>
        </w:trPr>
        <w:tc>
          <w:tcPr>
            <w:tcW w:w="311" w:type="pct"/>
            <w:vAlign w:val="center"/>
          </w:tcPr>
          <w:p w14:paraId="281C914A" w14:textId="58A3DB1F" w:rsidR="00E23C72" w:rsidRPr="00403453" w:rsidRDefault="00E23C72" w:rsidP="0011530F">
            <w:pPr>
              <w:ind w:firstLine="0"/>
              <w:jc w:val="center"/>
            </w:pPr>
            <w:r w:rsidRPr="00403453">
              <w:t>2</w:t>
            </w:r>
            <w:r w:rsidR="00B15319" w:rsidRPr="00403453">
              <w:t>3</w:t>
            </w:r>
          </w:p>
        </w:tc>
        <w:tc>
          <w:tcPr>
            <w:tcW w:w="1447" w:type="pct"/>
            <w:vAlign w:val="center"/>
          </w:tcPr>
          <w:p w14:paraId="6AFE842B" w14:textId="7E02B2DA" w:rsidR="00E23C72" w:rsidRPr="00403453" w:rsidRDefault="007B51B5" w:rsidP="0011530F">
            <w:pPr>
              <w:ind w:firstLine="0"/>
              <w:jc w:val="left"/>
            </w:pPr>
            <w:r w:rsidRPr="00403453">
              <w:t xml:space="preserve">Bể Biogas </w:t>
            </w:r>
          </w:p>
        </w:tc>
        <w:tc>
          <w:tcPr>
            <w:tcW w:w="570" w:type="pct"/>
            <w:vAlign w:val="center"/>
          </w:tcPr>
          <w:p w14:paraId="41215FFB" w14:textId="77777777" w:rsidR="00E23C72" w:rsidRPr="00403453" w:rsidRDefault="00E23C72" w:rsidP="0011530F">
            <w:pPr>
              <w:ind w:firstLine="0"/>
              <w:jc w:val="center"/>
            </w:pPr>
            <w:r w:rsidRPr="00403453">
              <w:t>01</w:t>
            </w:r>
          </w:p>
        </w:tc>
        <w:tc>
          <w:tcPr>
            <w:tcW w:w="478" w:type="pct"/>
            <w:vAlign w:val="center"/>
          </w:tcPr>
          <w:p w14:paraId="14F50585" w14:textId="71AA3492" w:rsidR="00E23C72" w:rsidRPr="00403453" w:rsidRDefault="003955CE" w:rsidP="00B5132B">
            <w:pPr>
              <w:spacing w:line="288" w:lineRule="auto"/>
              <w:ind w:firstLine="0"/>
              <w:jc w:val="center"/>
              <w:rPr>
                <w:szCs w:val="26"/>
                <w:lang w:eastAsia="vi-VN" w:bidi="vi-VN"/>
              </w:rPr>
            </w:pPr>
            <w:r w:rsidRPr="00403453">
              <w:rPr>
                <w:szCs w:val="26"/>
                <w:lang w:eastAsia="vi-VN" w:bidi="vi-VN"/>
              </w:rPr>
              <w:t>50</w:t>
            </w:r>
          </w:p>
        </w:tc>
        <w:tc>
          <w:tcPr>
            <w:tcW w:w="572" w:type="pct"/>
            <w:vAlign w:val="center"/>
          </w:tcPr>
          <w:p w14:paraId="5EAA7DA4" w14:textId="54ADAA09" w:rsidR="00E23C72" w:rsidRPr="00403453" w:rsidRDefault="003955CE" w:rsidP="00B5132B">
            <w:pPr>
              <w:spacing w:line="288" w:lineRule="auto"/>
              <w:ind w:firstLine="0"/>
              <w:jc w:val="center"/>
              <w:rPr>
                <w:szCs w:val="26"/>
                <w:lang w:eastAsia="vi-VN" w:bidi="vi-VN"/>
              </w:rPr>
            </w:pPr>
            <w:r w:rsidRPr="00403453">
              <w:rPr>
                <w:szCs w:val="26"/>
                <w:lang w:eastAsia="vi-VN" w:bidi="vi-VN"/>
              </w:rPr>
              <w:t>30</w:t>
            </w:r>
          </w:p>
        </w:tc>
        <w:tc>
          <w:tcPr>
            <w:tcW w:w="1033" w:type="pct"/>
            <w:vAlign w:val="center"/>
          </w:tcPr>
          <w:p w14:paraId="386BEB7D" w14:textId="62E24EAF" w:rsidR="00E23C72" w:rsidRPr="00403453" w:rsidRDefault="00B91923" w:rsidP="00B5132B">
            <w:pPr>
              <w:spacing w:line="288" w:lineRule="auto"/>
              <w:ind w:firstLine="0"/>
              <w:jc w:val="center"/>
              <w:rPr>
                <w:szCs w:val="26"/>
                <w:lang w:eastAsia="vi-VN" w:bidi="vi-VN"/>
              </w:rPr>
            </w:pPr>
            <w:r w:rsidRPr="00403453">
              <w:rPr>
                <w:szCs w:val="26"/>
                <w:lang w:eastAsia="vi-VN" w:bidi="vi-VN"/>
              </w:rPr>
              <w:t>1.500</w:t>
            </w:r>
          </w:p>
        </w:tc>
        <w:tc>
          <w:tcPr>
            <w:tcW w:w="589" w:type="pct"/>
            <w:vAlign w:val="center"/>
          </w:tcPr>
          <w:p w14:paraId="1F35E2F1" w14:textId="7956CD58" w:rsidR="00E23C72" w:rsidRPr="00403453" w:rsidRDefault="00991E28" w:rsidP="0011530F">
            <w:pPr>
              <w:ind w:firstLine="0"/>
              <w:jc w:val="center"/>
              <w:rPr>
                <w:szCs w:val="26"/>
              </w:rPr>
            </w:pPr>
            <w:r w:rsidRPr="00403453">
              <w:rPr>
                <w:szCs w:val="26"/>
              </w:rPr>
              <w:t>3,12</w:t>
            </w:r>
          </w:p>
        </w:tc>
      </w:tr>
      <w:tr w:rsidR="007B51B5" w:rsidRPr="00403453" w14:paraId="487FBF8A" w14:textId="77777777" w:rsidTr="00B5132B">
        <w:trPr>
          <w:trHeight w:val="20"/>
        </w:trPr>
        <w:tc>
          <w:tcPr>
            <w:tcW w:w="311" w:type="pct"/>
            <w:vAlign w:val="center"/>
          </w:tcPr>
          <w:p w14:paraId="43D5D00E" w14:textId="021430AB" w:rsidR="007B51B5" w:rsidRPr="00403453" w:rsidRDefault="00B15319" w:rsidP="0011530F">
            <w:pPr>
              <w:ind w:firstLine="0"/>
              <w:jc w:val="center"/>
            </w:pPr>
            <w:r w:rsidRPr="00403453">
              <w:t>24</w:t>
            </w:r>
          </w:p>
        </w:tc>
        <w:tc>
          <w:tcPr>
            <w:tcW w:w="1447" w:type="pct"/>
            <w:vAlign w:val="center"/>
          </w:tcPr>
          <w:p w14:paraId="7C9B7E5A" w14:textId="78730BAF" w:rsidR="007B51B5" w:rsidRPr="00403453" w:rsidRDefault="007B51B5" w:rsidP="0011530F">
            <w:pPr>
              <w:ind w:firstLine="0"/>
              <w:jc w:val="left"/>
            </w:pPr>
            <w:r w:rsidRPr="00403453">
              <w:t>Hồ lắng</w:t>
            </w:r>
            <w:r w:rsidR="005F2E91" w:rsidRPr="00403453">
              <w:t xml:space="preserve"> 01</w:t>
            </w:r>
          </w:p>
        </w:tc>
        <w:tc>
          <w:tcPr>
            <w:tcW w:w="570" w:type="pct"/>
            <w:vAlign w:val="center"/>
          </w:tcPr>
          <w:p w14:paraId="744B37A8" w14:textId="1BD29D86" w:rsidR="007B51B5" w:rsidRPr="00403453" w:rsidRDefault="00302BA5" w:rsidP="0011530F">
            <w:pPr>
              <w:ind w:firstLine="0"/>
              <w:jc w:val="center"/>
            </w:pPr>
            <w:r w:rsidRPr="00403453">
              <w:t>0</w:t>
            </w:r>
            <w:r w:rsidR="005F2E91" w:rsidRPr="00403453">
              <w:t>1</w:t>
            </w:r>
          </w:p>
        </w:tc>
        <w:tc>
          <w:tcPr>
            <w:tcW w:w="478" w:type="pct"/>
            <w:vAlign w:val="center"/>
          </w:tcPr>
          <w:p w14:paraId="04A316B4" w14:textId="1354A899" w:rsidR="007B51B5" w:rsidRPr="00403453" w:rsidRDefault="003955CE" w:rsidP="00B5132B">
            <w:pPr>
              <w:spacing w:line="288" w:lineRule="auto"/>
              <w:ind w:firstLine="0"/>
              <w:jc w:val="center"/>
              <w:rPr>
                <w:szCs w:val="26"/>
                <w:lang w:eastAsia="vi-VN" w:bidi="vi-VN"/>
              </w:rPr>
            </w:pPr>
            <w:r w:rsidRPr="00403453">
              <w:rPr>
                <w:szCs w:val="26"/>
                <w:lang w:eastAsia="vi-VN" w:bidi="vi-VN"/>
              </w:rPr>
              <w:t>50</w:t>
            </w:r>
          </w:p>
        </w:tc>
        <w:tc>
          <w:tcPr>
            <w:tcW w:w="572" w:type="pct"/>
            <w:vAlign w:val="center"/>
          </w:tcPr>
          <w:p w14:paraId="7FAAB5CD" w14:textId="46FECF44" w:rsidR="007B51B5" w:rsidRPr="00403453" w:rsidRDefault="003955CE" w:rsidP="00B5132B">
            <w:pPr>
              <w:spacing w:line="288" w:lineRule="auto"/>
              <w:ind w:firstLine="0"/>
              <w:jc w:val="center"/>
              <w:rPr>
                <w:szCs w:val="26"/>
                <w:lang w:eastAsia="vi-VN" w:bidi="vi-VN"/>
              </w:rPr>
            </w:pPr>
            <w:r w:rsidRPr="00403453">
              <w:rPr>
                <w:szCs w:val="26"/>
                <w:lang w:eastAsia="vi-VN" w:bidi="vi-VN"/>
              </w:rPr>
              <w:t>30</w:t>
            </w:r>
          </w:p>
        </w:tc>
        <w:tc>
          <w:tcPr>
            <w:tcW w:w="1033" w:type="pct"/>
            <w:vAlign w:val="center"/>
          </w:tcPr>
          <w:p w14:paraId="530D8570" w14:textId="64412596" w:rsidR="007B51B5" w:rsidRPr="00403453" w:rsidRDefault="005F2E91" w:rsidP="00B5132B">
            <w:pPr>
              <w:spacing w:line="288" w:lineRule="auto"/>
              <w:ind w:firstLine="0"/>
              <w:jc w:val="center"/>
              <w:rPr>
                <w:szCs w:val="26"/>
                <w:lang w:eastAsia="vi-VN" w:bidi="vi-VN"/>
              </w:rPr>
            </w:pPr>
            <w:r w:rsidRPr="00403453">
              <w:rPr>
                <w:szCs w:val="26"/>
                <w:lang w:eastAsia="vi-VN" w:bidi="vi-VN"/>
              </w:rPr>
              <w:t>1.5</w:t>
            </w:r>
            <w:r w:rsidR="00B91923" w:rsidRPr="00403453">
              <w:rPr>
                <w:szCs w:val="26"/>
                <w:lang w:eastAsia="vi-VN" w:bidi="vi-VN"/>
              </w:rPr>
              <w:t>00</w:t>
            </w:r>
          </w:p>
        </w:tc>
        <w:tc>
          <w:tcPr>
            <w:tcW w:w="589" w:type="pct"/>
            <w:vAlign w:val="center"/>
          </w:tcPr>
          <w:p w14:paraId="48C4FF37" w14:textId="12C074E5" w:rsidR="007B51B5" w:rsidRPr="00403453" w:rsidRDefault="005F2E91" w:rsidP="0011530F">
            <w:pPr>
              <w:ind w:firstLine="0"/>
              <w:jc w:val="center"/>
              <w:rPr>
                <w:szCs w:val="26"/>
              </w:rPr>
            </w:pPr>
            <w:r w:rsidRPr="00403453">
              <w:rPr>
                <w:szCs w:val="26"/>
              </w:rPr>
              <w:t>3,12</w:t>
            </w:r>
          </w:p>
        </w:tc>
      </w:tr>
      <w:tr w:rsidR="005F2E91" w:rsidRPr="00403453" w14:paraId="50BB3FA8" w14:textId="77777777" w:rsidTr="00B5132B">
        <w:trPr>
          <w:trHeight w:val="20"/>
        </w:trPr>
        <w:tc>
          <w:tcPr>
            <w:tcW w:w="311" w:type="pct"/>
            <w:vAlign w:val="center"/>
          </w:tcPr>
          <w:p w14:paraId="4BEEC811" w14:textId="04660714" w:rsidR="005F2E91" w:rsidRPr="00403453" w:rsidRDefault="00134FD3" w:rsidP="0011530F">
            <w:pPr>
              <w:ind w:firstLine="0"/>
              <w:jc w:val="center"/>
            </w:pPr>
            <w:r w:rsidRPr="00403453">
              <w:t>25</w:t>
            </w:r>
          </w:p>
        </w:tc>
        <w:tc>
          <w:tcPr>
            <w:tcW w:w="1447" w:type="pct"/>
            <w:vAlign w:val="center"/>
          </w:tcPr>
          <w:p w14:paraId="227E1A28" w14:textId="53D4801D" w:rsidR="005F2E91" w:rsidRPr="00403453" w:rsidRDefault="005F2E91" w:rsidP="0011530F">
            <w:pPr>
              <w:ind w:firstLine="0"/>
              <w:jc w:val="left"/>
            </w:pPr>
            <w:r w:rsidRPr="00403453">
              <w:t>Hồ lắng 02</w:t>
            </w:r>
          </w:p>
        </w:tc>
        <w:tc>
          <w:tcPr>
            <w:tcW w:w="570" w:type="pct"/>
            <w:vAlign w:val="center"/>
          </w:tcPr>
          <w:p w14:paraId="5ABE2C2C" w14:textId="30AEEF1A" w:rsidR="005F2E91" w:rsidRPr="00403453" w:rsidRDefault="005F2E91" w:rsidP="0011530F">
            <w:pPr>
              <w:ind w:firstLine="0"/>
              <w:jc w:val="center"/>
            </w:pPr>
            <w:r w:rsidRPr="00403453">
              <w:t>01</w:t>
            </w:r>
          </w:p>
        </w:tc>
        <w:tc>
          <w:tcPr>
            <w:tcW w:w="478" w:type="pct"/>
            <w:vAlign w:val="center"/>
          </w:tcPr>
          <w:p w14:paraId="4CB1844D" w14:textId="4F2523DB" w:rsidR="005F2E91" w:rsidRPr="00403453" w:rsidRDefault="005F2E91" w:rsidP="00B5132B">
            <w:pPr>
              <w:spacing w:line="288" w:lineRule="auto"/>
              <w:ind w:firstLine="0"/>
              <w:jc w:val="center"/>
              <w:rPr>
                <w:szCs w:val="26"/>
                <w:lang w:eastAsia="vi-VN" w:bidi="vi-VN"/>
              </w:rPr>
            </w:pPr>
            <w:r w:rsidRPr="00403453">
              <w:rPr>
                <w:szCs w:val="26"/>
                <w:lang w:eastAsia="vi-VN" w:bidi="vi-VN"/>
              </w:rPr>
              <w:t>50</w:t>
            </w:r>
          </w:p>
        </w:tc>
        <w:tc>
          <w:tcPr>
            <w:tcW w:w="572" w:type="pct"/>
            <w:vAlign w:val="center"/>
          </w:tcPr>
          <w:p w14:paraId="512D6287" w14:textId="6DB8B8DD" w:rsidR="005F2E91" w:rsidRPr="00403453" w:rsidRDefault="005F2E91" w:rsidP="00B5132B">
            <w:pPr>
              <w:spacing w:line="288" w:lineRule="auto"/>
              <w:ind w:firstLine="0"/>
              <w:jc w:val="center"/>
              <w:rPr>
                <w:szCs w:val="26"/>
                <w:lang w:eastAsia="vi-VN" w:bidi="vi-VN"/>
              </w:rPr>
            </w:pPr>
            <w:r w:rsidRPr="00403453">
              <w:rPr>
                <w:szCs w:val="26"/>
                <w:lang w:eastAsia="vi-VN" w:bidi="vi-VN"/>
              </w:rPr>
              <w:t>20</w:t>
            </w:r>
          </w:p>
        </w:tc>
        <w:tc>
          <w:tcPr>
            <w:tcW w:w="1033" w:type="pct"/>
            <w:vAlign w:val="center"/>
          </w:tcPr>
          <w:p w14:paraId="5529A5BD" w14:textId="5716CF77" w:rsidR="005F2E91" w:rsidRPr="00403453" w:rsidRDefault="005F2E91" w:rsidP="00B5132B">
            <w:pPr>
              <w:spacing w:line="288" w:lineRule="auto"/>
              <w:ind w:firstLine="0"/>
              <w:jc w:val="center"/>
              <w:rPr>
                <w:szCs w:val="26"/>
                <w:lang w:eastAsia="vi-VN" w:bidi="vi-VN"/>
              </w:rPr>
            </w:pPr>
            <w:r w:rsidRPr="00403453">
              <w:rPr>
                <w:szCs w:val="26"/>
                <w:lang w:eastAsia="vi-VN" w:bidi="vi-VN"/>
              </w:rPr>
              <w:t>1.000</w:t>
            </w:r>
          </w:p>
        </w:tc>
        <w:tc>
          <w:tcPr>
            <w:tcW w:w="589" w:type="pct"/>
            <w:vAlign w:val="center"/>
          </w:tcPr>
          <w:p w14:paraId="39C8358D" w14:textId="4ECAE7A9" w:rsidR="005F2E91" w:rsidRPr="00403453" w:rsidRDefault="005F2E91" w:rsidP="0011530F">
            <w:pPr>
              <w:ind w:firstLine="0"/>
              <w:jc w:val="center"/>
              <w:rPr>
                <w:szCs w:val="26"/>
              </w:rPr>
            </w:pPr>
            <w:r w:rsidRPr="00403453">
              <w:rPr>
                <w:szCs w:val="26"/>
              </w:rPr>
              <w:t>2,08</w:t>
            </w:r>
          </w:p>
        </w:tc>
      </w:tr>
      <w:tr w:rsidR="007B51B5" w:rsidRPr="00403453" w14:paraId="34961BDA" w14:textId="77777777" w:rsidTr="00B5132B">
        <w:trPr>
          <w:trHeight w:val="20"/>
        </w:trPr>
        <w:tc>
          <w:tcPr>
            <w:tcW w:w="311" w:type="pct"/>
            <w:vAlign w:val="center"/>
          </w:tcPr>
          <w:p w14:paraId="007DA02B" w14:textId="44F40F2B" w:rsidR="007B51B5" w:rsidRPr="00403453" w:rsidRDefault="00B15319" w:rsidP="0011530F">
            <w:pPr>
              <w:ind w:firstLine="0"/>
              <w:jc w:val="center"/>
            </w:pPr>
            <w:r w:rsidRPr="00403453">
              <w:t>2</w:t>
            </w:r>
            <w:r w:rsidR="00134FD3" w:rsidRPr="00403453">
              <w:t>6</w:t>
            </w:r>
          </w:p>
        </w:tc>
        <w:tc>
          <w:tcPr>
            <w:tcW w:w="1447" w:type="pct"/>
            <w:vAlign w:val="center"/>
          </w:tcPr>
          <w:p w14:paraId="6E763FD9" w14:textId="3734AF6A" w:rsidR="007B51B5" w:rsidRPr="00403453" w:rsidRDefault="007B51B5" w:rsidP="0011530F">
            <w:pPr>
              <w:ind w:firstLine="0"/>
              <w:jc w:val="left"/>
            </w:pPr>
            <w:r w:rsidRPr="00403453">
              <w:t>Hồ chứa nước sau xử lý</w:t>
            </w:r>
          </w:p>
        </w:tc>
        <w:tc>
          <w:tcPr>
            <w:tcW w:w="570" w:type="pct"/>
            <w:vAlign w:val="center"/>
          </w:tcPr>
          <w:p w14:paraId="497C6ACF" w14:textId="634A2FC8" w:rsidR="007B51B5" w:rsidRPr="00403453" w:rsidRDefault="00302BA5" w:rsidP="0011530F">
            <w:pPr>
              <w:ind w:firstLine="0"/>
              <w:jc w:val="center"/>
            </w:pPr>
            <w:r w:rsidRPr="00403453">
              <w:t>01</w:t>
            </w:r>
          </w:p>
        </w:tc>
        <w:tc>
          <w:tcPr>
            <w:tcW w:w="478" w:type="pct"/>
            <w:vAlign w:val="center"/>
          </w:tcPr>
          <w:p w14:paraId="451A59B2" w14:textId="05E8BE35" w:rsidR="007B51B5" w:rsidRPr="00403453" w:rsidRDefault="00C27307" w:rsidP="00B5132B">
            <w:pPr>
              <w:spacing w:line="288" w:lineRule="auto"/>
              <w:ind w:firstLine="0"/>
              <w:jc w:val="center"/>
              <w:rPr>
                <w:szCs w:val="26"/>
                <w:lang w:eastAsia="vi-VN" w:bidi="vi-VN"/>
              </w:rPr>
            </w:pPr>
            <w:r w:rsidRPr="00403453">
              <w:rPr>
                <w:szCs w:val="26"/>
                <w:lang w:eastAsia="vi-VN" w:bidi="vi-VN"/>
              </w:rPr>
              <w:t>30</w:t>
            </w:r>
          </w:p>
        </w:tc>
        <w:tc>
          <w:tcPr>
            <w:tcW w:w="572" w:type="pct"/>
            <w:vAlign w:val="center"/>
          </w:tcPr>
          <w:p w14:paraId="1EEFDAFB" w14:textId="1CB3D99A" w:rsidR="007B51B5" w:rsidRPr="00403453" w:rsidRDefault="00C27307" w:rsidP="00B5132B">
            <w:pPr>
              <w:spacing w:line="288" w:lineRule="auto"/>
              <w:ind w:firstLine="0"/>
              <w:jc w:val="center"/>
              <w:rPr>
                <w:szCs w:val="26"/>
                <w:lang w:eastAsia="vi-VN" w:bidi="vi-VN"/>
              </w:rPr>
            </w:pPr>
            <w:r w:rsidRPr="00403453">
              <w:rPr>
                <w:szCs w:val="26"/>
                <w:lang w:eastAsia="vi-VN" w:bidi="vi-VN"/>
              </w:rPr>
              <w:t>20</w:t>
            </w:r>
          </w:p>
        </w:tc>
        <w:tc>
          <w:tcPr>
            <w:tcW w:w="1033" w:type="pct"/>
            <w:vAlign w:val="center"/>
          </w:tcPr>
          <w:p w14:paraId="72B09670" w14:textId="2ED1ADFE" w:rsidR="007B51B5" w:rsidRPr="00403453" w:rsidRDefault="00C27307" w:rsidP="00B5132B">
            <w:pPr>
              <w:spacing w:line="288" w:lineRule="auto"/>
              <w:ind w:firstLine="0"/>
              <w:jc w:val="center"/>
              <w:rPr>
                <w:szCs w:val="26"/>
                <w:lang w:eastAsia="vi-VN" w:bidi="vi-VN"/>
              </w:rPr>
            </w:pPr>
            <w:r w:rsidRPr="00403453">
              <w:rPr>
                <w:szCs w:val="26"/>
                <w:lang w:eastAsia="vi-VN" w:bidi="vi-VN"/>
              </w:rPr>
              <w:t>600</w:t>
            </w:r>
          </w:p>
        </w:tc>
        <w:tc>
          <w:tcPr>
            <w:tcW w:w="589" w:type="pct"/>
            <w:vAlign w:val="center"/>
          </w:tcPr>
          <w:p w14:paraId="7B883CEC" w14:textId="23531878" w:rsidR="007B51B5" w:rsidRPr="00403453" w:rsidRDefault="00991E28" w:rsidP="0011530F">
            <w:pPr>
              <w:ind w:firstLine="0"/>
              <w:jc w:val="center"/>
              <w:rPr>
                <w:szCs w:val="26"/>
              </w:rPr>
            </w:pPr>
            <w:r w:rsidRPr="00403453">
              <w:rPr>
                <w:szCs w:val="26"/>
              </w:rPr>
              <w:t>1,25</w:t>
            </w:r>
          </w:p>
        </w:tc>
      </w:tr>
      <w:tr w:rsidR="007B51B5" w:rsidRPr="00403453" w14:paraId="5C8EF68E" w14:textId="77777777" w:rsidTr="00B5132B">
        <w:trPr>
          <w:trHeight w:val="20"/>
        </w:trPr>
        <w:tc>
          <w:tcPr>
            <w:tcW w:w="311" w:type="pct"/>
            <w:vAlign w:val="center"/>
          </w:tcPr>
          <w:p w14:paraId="371D6022" w14:textId="5345D768" w:rsidR="007B51B5" w:rsidRPr="00403453" w:rsidRDefault="00B15319" w:rsidP="0011530F">
            <w:pPr>
              <w:ind w:firstLine="0"/>
              <w:jc w:val="center"/>
            </w:pPr>
            <w:r w:rsidRPr="00403453">
              <w:t>2</w:t>
            </w:r>
            <w:r w:rsidR="00134FD3" w:rsidRPr="00403453">
              <w:t>7</w:t>
            </w:r>
          </w:p>
        </w:tc>
        <w:tc>
          <w:tcPr>
            <w:tcW w:w="1447" w:type="pct"/>
            <w:vAlign w:val="center"/>
          </w:tcPr>
          <w:p w14:paraId="7CFDD243" w14:textId="4F5AED5C" w:rsidR="007B51B5" w:rsidRPr="00403453" w:rsidRDefault="007B51B5" w:rsidP="0011530F">
            <w:pPr>
              <w:ind w:firstLine="0"/>
              <w:jc w:val="left"/>
            </w:pPr>
            <w:r w:rsidRPr="00403453">
              <w:t>Hồ chứa nước mưa</w:t>
            </w:r>
          </w:p>
        </w:tc>
        <w:tc>
          <w:tcPr>
            <w:tcW w:w="570" w:type="pct"/>
            <w:vAlign w:val="center"/>
          </w:tcPr>
          <w:p w14:paraId="30785358" w14:textId="2AEE6081" w:rsidR="007B51B5" w:rsidRPr="00403453" w:rsidRDefault="00302BA5" w:rsidP="0011530F">
            <w:pPr>
              <w:ind w:firstLine="0"/>
              <w:jc w:val="center"/>
            </w:pPr>
            <w:r w:rsidRPr="00403453">
              <w:t>0</w:t>
            </w:r>
            <w:r w:rsidR="00C27307" w:rsidRPr="00403453">
              <w:t>2</w:t>
            </w:r>
          </w:p>
        </w:tc>
        <w:tc>
          <w:tcPr>
            <w:tcW w:w="478" w:type="pct"/>
            <w:vAlign w:val="center"/>
          </w:tcPr>
          <w:p w14:paraId="13222C51" w14:textId="0AE0B8C9" w:rsidR="007B51B5" w:rsidRPr="00403453" w:rsidRDefault="00C27307" w:rsidP="00B5132B">
            <w:pPr>
              <w:spacing w:line="288" w:lineRule="auto"/>
              <w:ind w:firstLine="0"/>
              <w:jc w:val="center"/>
              <w:rPr>
                <w:szCs w:val="26"/>
                <w:lang w:eastAsia="vi-VN" w:bidi="vi-VN"/>
              </w:rPr>
            </w:pPr>
            <w:r w:rsidRPr="00403453">
              <w:rPr>
                <w:szCs w:val="26"/>
                <w:lang w:eastAsia="vi-VN" w:bidi="vi-VN"/>
              </w:rPr>
              <w:t>50</w:t>
            </w:r>
          </w:p>
        </w:tc>
        <w:tc>
          <w:tcPr>
            <w:tcW w:w="572" w:type="pct"/>
            <w:vAlign w:val="center"/>
          </w:tcPr>
          <w:p w14:paraId="210ACEA2" w14:textId="4B80A37E" w:rsidR="007B51B5" w:rsidRPr="00403453" w:rsidRDefault="00C27307" w:rsidP="00C27307">
            <w:pPr>
              <w:spacing w:line="288" w:lineRule="auto"/>
              <w:ind w:firstLine="0"/>
              <w:jc w:val="center"/>
              <w:rPr>
                <w:szCs w:val="26"/>
                <w:lang w:eastAsia="vi-VN" w:bidi="vi-VN"/>
              </w:rPr>
            </w:pPr>
            <w:r w:rsidRPr="00403453">
              <w:rPr>
                <w:szCs w:val="26"/>
                <w:lang w:eastAsia="vi-VN" w:bidi="vi-VN"/>
              </w:rPr>
              <w:t>30</w:t>
            </w:r>
          </w:p>
        </w:tc>
        <w:tc>
          <w:tcPr>
            <w:tcW w:w="1033" w:type="pct"/>
            <w:vAlign w:val="center"/>
          </w:tcPr>
          <w:p w14:paraId="36A5E0F6" w14:textId="42B694A8" w:rsidR="007B51B5" w:rsidRPr="00403453" w:rsidRDefault="00C27307" w:rsidP="00B5132B">
            <w:pPr>
              <w:spacing w:line="288" w:lineRule="auto"/>
              <w:ind w:firstLine="0"/>
              <w:jc w:val="center"/>
              <w:rPr>
                <w:szCs w:val="26"/>
                <w:lang w:eastAsia="vi-VN" w:bidi="vi-VN"/>
              </w:rPr>
            </w:pPr>
            <w:r w:rsidRPr="00403453">
              <w:rPr>
                <w:szCs w:val="26"/>
                <w:lang w:eastAsia="vi-VN" w:bidi="vi-VN"/>
              </w:rPr>
              <w:t>3.000</w:t>
            </w:r>
          </w:p>
        </w:tc>
        <w:tc>
          <w:tcPr>
            <w:tcW w:w="589" w:type="pct"/>
            <w:vAlign w:val="center"/>
          </w:tcPr>
          <w:p w14:paraId="14B41B7B" w14:textId="54BB6E96" w:rsidR="007B51B5" w:rsidRPr="00403453" w:rsidRDefault="00787CF4" w:rsidP="0011530F">
            <w:pPr>
              <w:ind w:firstLine="0"/>
              <w:jc w:val="center"/>
              <w:rPr>
                <w:szCs w:val="26"/>
              </w:rPr>
            </w:pPr>
            <w:r w:rsidRPr="00403453">
              <w:rPr>
                <w:szCs w:val="26"/>
              </w:rPr>
              <w:t>6,23</w:t>
            </w:r>
          </w:p>
        </w:tc>
      </w:tr>
      <w:tr w:rsidR="00C27307" w:rsidRPr="00403453" w14:paraId="1E694FD0" w14:textId="77777777" w:rsidTr="00B5132B">
        <w:trPr>
          <w:trHeight w:val="20"/>
        </w:trPr>
        <w:tc>
          <w:tcPr>
            <w:tcW w:w="311" w:type="pct"/>
            <w:vAlign w:val="center"/>
          </w:tcPr>
          <w:p w14:paraId="26BB0662" w14:textId="4C37E0FB" w:rsidR="00C27307" w:rsidRPr="00403453" w:rsidRDefault="00E86D1A" w:rsidP="0011530F">
            <w:pPr>
              <w:ind w:firstLine="0"/>
              <w:jc w:val="center"/>
            </w:pPr>
            <w:r>
              <w:t>28</w:t>
            </w:r>
          </w:p>
        </w:tc>
        <w:tc>
          <w:tcPr>
            <w:tcW w:w="1447" w:type="pct"/>
            <w:vAlign w:val="center"/>
          </w:tcPr>
          <w:p w14:paraId="6FF0A229" w14:textId="3052AFCB" w:rsidR="00C27307" w:rsidRPr="00403453" w:rsidRDefault="00E86D1A" w:rsidP="0011530F">
            <w:pPr>
              <w:ind w:firstLine="0"/>
              <w:jc w:val="left"/>
            </w:pPr>
            <w:r>
              <w:t>HTXL</w:t>
            </w:r>
            <w:r w:rsidR="00C27307" w:rsidRPr="00403453">
              <w:t xml:space="preserve"> nước thải</w:t>
            </w:r>
          </w:p>
        </w:tc>
        <w:tc>
          <w:tcPr>
            <w:tcW w:w="570" w:type="pct"/>
            <w:vAlign w:val="center"/>
          </w:tcPr>
          <w:p w14:paraId="7D89E073" w14:textId="77777777" w:rsidR="00C27307" w:rsidRPr="00403453" w:rsidRDefault="00C27307" w:rsidP="0011530F">
            <w:pPr>
              <w:ind w:firstLine="0"/>
              <w:jc w:val="center"/>
            </w:pPr>
            <w:r w:rsidRPr="00403453">
              <w:t>01</w:t>
            </w:r>
          </w:p>
        </w:tc>
        <w:tc>
          <w:tcPr>
            <w:tcW w:w="478" w:type="pct"/>
            <w:vAlign w:val="center"/>
          </w:tcPr>
          <w:p w14:paraId="65FA1981" w14:textId="3A402073" w:rsidR="00C27307" w:rsidRPr="00403453" w:rsidRDefault="00E86D1A" w:rsidP="00B5132B">
            <w:pPr>
              <w:spacing w:line="288" w:lineRule="auto"/>
              <w:ind w:firstLine="0"/>
              <w:jc w:val="center"/>
              <w:rPr>
                <w:szCs w:val="26"/>
                <w:lang w:eastAsia="vi-VN" w:bidi="vi-VN"/>
              </w:rPr>
            </w:pPr>
            <w:r>
              <w:rPr>
                <w:szCs w:val="26"/>
                <w:lang w:eastAsia="vi-VN" w:bidi="vi-VN"/>
              </w:rPr>
              <w:t>-</w:t>
            </w:r>
          </w:p>
        </w:tc>
        <w:tc>
          <w:tcPr>
            <w:tcW w:w="572" w:type="pct"/>
            <w:vAlign w:val="center"/>
          </w:tcPr>
          <w:p w14:paraId="7A8CFE1A" w14:textId="117525F4" w:rsidR="00C27307" w:rsidRPr="00403453" w:rsidRDefault="00E86D1A" w:rsidP="00B5132B">
            <w:pPr>
              <w:spacing w:line="288" w:lineRule="auto"/>
              <w:ind w:firstLine="0"/>
              <w:jc w:val="center"/>
              <w:rPr>
                <w:szCs w:val="26"/>
                <w:lang w:eastAsia="vi-VN" w:bidi="vi-VN"/>
              </w:rPr>
            </w:pPr>
            <w:r>
              <w:rPr>
                <w:szCs w:val="26"/>
                <w:lang w:eastAsia="vi-VN" w:bidi="vi-VN"/>
              </w:rPr>
              <w:t>-</w:t>
            </w:r>
          </w:p>
        </w:tc>
        <w:tc>
          <w:tcPr>
            <w:tcW w:w="1033" w:type="pct"/>
            <w:vAlign w:val="center"/>
          </w:tcPr>
          <w:p w14:paraId="2D7488CD" w14:textId="4EB72D1C" w:rsidR="00C27307" w:rsidRPr="00403453" w:rsidRDefault="00C27307" w:rsidP="00B5132B">
            <w:pPr>
              <w:spacing w:line="288" w:lineRule="auto"/>
              <w:ind w:firstLine="0"/>
              <w:jc w:val="center"/>
              <w:rPr>
                <w:szCs w:val="26"/>
                <w:lang w:eastAsia="vi-VN" w:bidi="vi-VN"/>
              </w:rPr>
            </w:pPr>
            <w:r w:rsidRPr="00403453">
              <w:rPr>
                <w:szCs w:val="26"/>
                <w:lang w:eastAsia="vi-VN" w:bidi="vi-VN"/>
              </w:rPr>
              <w:t>2</w:t>
            </w:r>
            <w:r w:rsidR="00E86D1A">
              <w:rPr>
                <w:szCs w:val="26"/>
                <w:lang w:eastAsia="vi-VN" w:bidi="vi-VN"/>
              </w:rPr>
              <w:t>91,41</w:t>
            </w:r>
          </w:p>
        </w:tc>
        <w:tc>
          <w:tcPr>
            <w:tcW w:w="589" w:type="pct"/>
            <w:vAlign w:val="center"/>
          </w:tcPr>
          <w:p w14:paraId="6AB0DF09" w14:textId="1C7FF93C" w:rsidR="00C27307" w:rsidRPr="00403453" w:rsidRDefault="00787CF4" w:rsidP="0011530F">
            <w:pPr>
              <w:ind w:firstLine="0"/>
              <w:jc w:val="center"/>
              <w:rPr>
                <w:szCs w:val="26"/>
              </w:rPr>
            </w:pPr>
            <w:r w:rsidRPr="00403453">
              <w:rPr>
                <w:szCs w:val="26"/>
              </w:rPr>
              <w:t>0,</w:t>
            </w:r>
            <w:r w:rsidR="00E86D1A">
              <w:rPr>
                <w:szCs w:val="26"/>
              </w:rPr>
              <w:t>61</w:t>
            </w:r>
          </w:p>
        </w:tc>
      </w:tr>
      <w:tr w:rsidR="00B15319" w:rsidRPr="00403453" w14:paraId="0CD4D722" w14:textId="77777777" w:rsidTr="00B5132B">
        <w:trPr>
          <w:trHeight w:val="20"/>
        </w:trPr>
        <w:tc>
          <w:tcPr>
            <w:tcW w:w="311" w:type="pct"/>
            <w:vAlign w:val="center"/>
          </w:tcPr>
          <w:p w14:paraId="4A237E18" w14:textId="4399844D" w:rsidR="00B15319" w:rsidRPr="00403453" w:rsidRDefault="00B15319" w:rsidP="0011530F">
            <w:pPr>
              <w:ind w:firstLine="0"/>
              <w:jc w:val="center"/>
            </w:pPr>
            <w:r w:rsidRPr="00403453">
              <w:t>2</w:t>
            </w:r>
            <w:r w:rsidR="00134FD3" w:rsidRPr="00403453">
              <w:t>9</w:t>
            </w:r>
          </w:p>
        </w:tc>
        <w:tc>
          <w:tcPr>
            <w:tcW w:w="1447" w:type="pct"/>
            <w:vAlign w:val="center"/>
          </w:tcPr>
          <w:p w14:paraId="4EA944C5" w14:textId="3C351E51" w:rsidR="00B15319" w:rsidRPr="00403453" w:rsidRDefault="00B15319" w:rsidP="0011530F">
            <w:pPr>
              <w:ind w:firstLine="0"/>
              <w:jc w:val="left"/>
            </w:pPr>
            <w:r w:rsidRPr="00403453">
              <w:t>Hầm huỷ xác heo</w:t>
            </w:r>
          </w:p>
        </w:tc>
        <w:tc>
          <w:tcPr>
            <w:tcW w:w="570" w:type="pct"/>
            <w:vAlign w:val="center"/>
          </w:tcPr>
          <w:p w14:paraId="4EC0228A" w14:textId="54578E9E" w:rsidR="00B15319" w:rsidRPr="00403453" w:rsidRDefault="00302BA5" w:rsidP="0011530F">
            <w:pPr>
              <w:ind w:firstLine="0"/>
              <w:jc w:val="center"/>
            </w:pPr>
            <w:r w:rsidRPr="00403453">
              <w:t>01</w:t>
            </w:r>
          </w:p>
        </w:tc>
        <w:tc>
          <w:tcPr>
            <w:tcW w:w="478" w:type="pct"/>
            <w:vAlign w:val="center"/>
          </w:tcPr>
          <w:p w14:paraId="3BF9F454" w14:textId="406E5D52" w:rsidR="00B15319" w:rsidRPr="00403453" w:rsidRDefault="0096256E" w:rsidP="00B5132B">
            <w:pPr>
              <w:spacing w:line="288" w:lineRule="auto"/>
              <w:ind w:firstLine="0"/>
              <w:jc w:val="center"/>
              <w:rPr>
                <w:szCs w:val="26"/>
                <w:lang w:eastAsia="vi-VN" w:bidi="vi-VN"/>
              </w:rPr>
            </w:pPr>
            <w:r>
              <w:rPr>
                <w:szCs w:val="26"/>
                <w:lang w:eastAsia="vi-VN" w:bidi="vi-VN"/>
              </w:rPr>
              <w:t>6</w:t>
            </w:r>
          </w:p>
        </w:tc>
        <w:tc>
          <w:tcPr>
            <w:tcW w:w="572" w:type="pct"/>
            <w:vAlign w:val="center"/>
          </w:tcPr>
          <w:p w14:paraId="7F1F1F71" w14:textId="215E7E75" w:rsidR="00B15319" w:rsidRPr="00403453" w:rsidRDefault="0096256E" w:rsidP="00B5132B">
            <w:pPr>
              <w:spacing w:line="288" w:lineRule="auto"/>
              <w:ind w:firstLine="0"/>
              <w:jc w:val="center"/>
              <w:rPr>
                <w:szCs w:val="26"/>
                <w:lang w:eastAsia="vi-VN" w:bidi="vi-VN"/>
              </w:rPr>
            </w:pPr>
            <w:r>
              <w:rPr>
                <w:szCs w:val="26"/>
                <w:lang w:eastAsia="vi-VN" w:bidi="vi-VN"/>
              </w:rPr>
              <w:t>3</w:t>
            </w:r>
          </w:p>
        </w:tc>
        <w:tc>
          <w:tcPr>
            <w:tcW w:w="1033" w:type="pct"/>
            <w:vAlign w:val="center"/>
          </w:tcPr>
          <w:p w14:paraId="68062597" w14:textId="506C4060" w:rsidR="00B15319" w:rsidRPr="00403453" w:rsidRDefault="0096256E" w:rsidP="00B5132B">
            <w:pPr>
              <w:spacing w:line="288" w:lineRule="auto"/>
              <w:ind w:firstLine="0"/>
              <w:jc w:val="center"/>
              <w:rPr>
                <w:szCs w:val="26"/>
                <w:lang w:eastAsia="vi-VN" w:bidi="vi-VN"/>
              </w:rPr>
            </w:pPr>
            <w:r>
              <w:rPr>
                <w:szCs w:val="26"/>
                <w:lang w:eastAsia="vi-VN" w:bidi="vi-VN"/>
              </w:rPr>
              <w:t>18</w:t>
            </w:r>
          </w:p>
        </w:tc>
        <w:tc>
          <w:tcPr>
            <w:tcW w:w="589" w:type="pct"/>
            <w:vAlign w:val="center"/>
          </w:tcPr>
          <w:p w14:paraId="4EDCEF4A" w14:textId="5787A001" w:rsidR="00B15319" w:rsidRPr="00403453" w:rsidRDefault="00787CF4" w:rsidP="0011530F">
            <w:pPr>
              <w:ind w:firstLine="0"/>
              <w:jc w:val="center"/>
              <w:rPr>
                <w:szCs w:val="26"/>
              </w:rPr>
            </w:pPr>
            <w:r w:rsidRPr="00403453">
              <w:rPr>
                <w:szCs w:val="26"/>
              </w:rPr>
              <w:t>0,</w:t>
            </w:r>
            <w:r w:rsidR="0096256E">
              <w:rPr>
                <w:szCs w:val="26"/>
              </w:rPr>
              <w:t>04</w:t>
            </w:r>
          </w:p>
        </w:tc>
      </w:tr>
      <w:tr w:rsidR="00E23C72" w:rsidRPr="00403453" w14:paraId="756F45B2" w14:textId="77777777" w:rsidTr="00B5132B">
        <w:trPr>
          <w:trHeight w:val="20"/>
        </w:trPr>
        <w:tc>
          <w:tcPr>
            <w:tcW w:w="311" w:type="pct"/>
            <w:vAlign w:val="center"/>
          </w:tcPr>
          <w:p w14:paraId="4927957C" w14:textId="7426D46C" w:rsidR="00E23C72" w:rsidRPr="00403453" w:rsidRDefault="00134FD3" w:rsidP="0011530F">
            <w:pPr>
              <w:ind w:firstLine="0"/>
              <w:jc w:val="center"/>
            </w:pPr>
            <w:r w:rsidRPr="00403453">
              <w:t>30</w:t>
            </w:r>
          </w:p>
        </w:tc>
        <w:tc>
          <w:tcPr>
            <w:tcW w:w="1447" w:type="pct"/>
            <w:vAlign w:val="center"/>
          </w:tcPr>
          <w:p w14:paraId="0E9E955C" w14:textId="77777777" w:rsidR="00E23C72" w:rsidRPr="00403453" w:rsidRDefault="00E23C72" w:rsidP="0011530F">
            <w:pPr>
              <w:ind w:firstLine="0"/>
              <w:jc w:val="left"/>
            </w:pPr>
            <w:r w:rsidRPr="00403453">
              <w:t>Kho chứa CTNH</w:t>
            </w:r>
          </w:p>
        </w:tc>
        <w:tc>
          <w:tcPr>
            <w:tcW w:w="570" w:type="pct"/>
            <w:vAlign w:val="center"/>
          </w:tcPr>
          <w:p w14:paraId="74D49FB1" w14:textId="77777777" w:rsidR="00E23C72" w:rsidRPr="00403453" w:rsidRDefault="00E23C72" w:rsidP="0011530F">
            <w:pPr>
              <w:ind w:firstLine="0"/>
              <w:jc w:val="center"/>
            </w:pPr>
            <w:r w:rsidRPr="00403453">
              <w:t>01</w:t>
            </w:r>
          </w:p>
        </w:tc>
        <w:tc>
          <w:tcPr>
            <w:tcW w:w="478" w:type="pct"/>
            <w:vAlign w:val="center"/>
          </w:tcPr>
          <w:p w14:paraId="1E67498D" w14:textId="6C08C816" w:rsidR="00E23C72" w:rsidRPr="00403453" w:rsidRDefault="00192A3A" w:rsidP="00B5132B">
            <w:pPr>
              <w:spacing w:line="288" w:lineRule="auto"/>
              <w:ind w:firstLine="0"/>
              <w:jc w:val="center"/>
              <w:rPr>
                <w:szCs w:val="26"/>
                <w:lang w:eastAsia="vi-VN" w:bidi="vi-VN"/>
              </w:rPr>
            </w:pPr>
            <w:r>
              <w:rPr>
                <w:szCs w:val="26"/>
                <w:lang w:eastAsia="vi-VN" w:bidi="vi-VN"/>
              </w:rPr>
              <w:t>4</w:t>
            </w:r>
          </w:p>
        </w:tc>
        <w:tc>
          <w:tcPr>
            <w:tcW w:w="572" w:type="pct"/>
            <w:vAlign w:val="center"/>
          </w:tcPr>
          <w:p w14:paraId="423E8B1F" w14:textId="10C6C7CA" w:rsidR="00E23C72" w:rsidRPr="00403453" w:rsidRDefault="003955CE" w:rsidP="00B5132B">
            <w:pPr>
              <w:spacing w:line="288" w:lineRule="auto"/>
              <w:ind w:firstLine="0"/>
              <w:jc w:val="center"/>
              <w:rPr>
                <w:szCs w:val="26"/>
                <w:lang w:eastAsia="vi-VN" w:bidi="vi-VN"/>
              </w:rPr>
            </w:pPr>
            <w:r w:rsidRPr="00403453">
              <w:rPr>
                <w:szCs w:val="26"/>
                <w:lang w:eastAsia="vi-VN" w:bidi="vi-VN"/>
              </w:rPr>
              <w:t>3</w:t>
            </w:r>
          </w:p>
        </w:tc>
        <w:tc>
          <w:tcPr>
            <w:tcW w:w="1033" w:type="pct"/>
            <w:vAlign w:val="center"/>
          </w:tcPr>
          <w:p w14:paraId="1BFF4F20" w14:textId="53F5B0D2" w:rsidR="00E23C72" w:rsidRPr="00403453" w:rsidRDefault="00B91923" w:rsidP="00B5132B">
            <w:pPr>
              <w:spacing w:line="288" w:lineRule="auto"/>
              <w:ind w:firstLine="0"/>
              <w:jc w:val="center"/>
              <w:rPr>
                <w:szCs w:val="26"/>
                <w:lang w:eastAsia="vi-VN" w:bidi="vi-VN"/>
              </w:rPr>
            </w:pPr>
            <w:r w:rsidRPr="00403453">
              <w:rPr>
                <w:szCs w:val="26"/>
                <w:lang w:eastAsia="vi-VN" w:bidi="vi-VN"/>
              </w:rPr>
              <w:t>1</w:t>
            </w:r>
            <w:r w:rsidR="00192A3A">
              <w:rPr>
                <w:szCs w:val="26"/>
                <w:lang w:eastAsia="vi-VN" w:bidi="vi-VN"/>
              </w:rPr>
              <w:t>2</w:t>
            </w:r>
          </w:p>
        </w:tc>
        <w:tc>
          <w:tcPr>
            <w:tcW w:w="589" w:type="pct"/>
            <w:vAlign w:val="center"/>
          </w:tcPr>
          <w:p w14:paraId="2C8B41FD" w14:textId="30167665" w:rsidR="00E23C72" w:rsidRPr="00403453" w:rsidRDefault="00787CF4" w:rsidP="0011530F">
            <w:pPr>
              <w:ind w:firstLine="0"/>
              <w:jc w:val="center"/>
              <w:rPr>
                <w:szCs w:val="26"/>
              </w:rPr>
            </w:pPr>
            <w:r w:rsidRPr="00403453">
              <w:rPr>
                <w:szCs w:val="26"/>
              </w:rPr>
              <w:t>0,03</w:t>
            </w:r>
          </w:p>
        </w:tc>
      </w:tr>
      <w:tr w:rsidR="00B15319" w:rsidRPr="00403453" w14:paraId="15C6C466" w14:textId="77777777" w:rsidTr="00B5132B">
        <w:trPr>
          <w:trHeight w:val="20"/>
        </w:trPr>
        <w:tc>
          <w:tcPr>
            <w:tcW w:w="311" w:type="pct"/>
            <w:vAlign w:val="center"/>
          </w:tcPr>
          <w:p w14:paraId="6042C8A4" w14:textId="50D7D6D9" w:rsidR="00B15319" w:rsidRPr="00403453" w:rsidRDefault="00B15319" w:rsidP="0011530F">
            <w:pPr>
              <w:ind w:firstLine="0"/>
              <w:jc w:val="center"/>
            </w:pPr>
            <w:r w:rsidRPr="00403453">
              <w:t>3</w:t>
            </w:r>
            <w:r w:rsidR="00134FD3" w:rsidRPr="00403453">
              <w:t>1</w:t>
            </w:r>
          </w:p>
        </w:tc>
        <w:tc>
          <w:tcPr>
            <w:tcW w:w="1447" w:type="pct"/>
            <w:vAlign w:val="center"/>
          </w:tcPr>
          <w:p w14:paraId="7D182573" w14:textId="06152C84" w:rsidR="00B15319" w:rsidRPr="00403453" w:rsidRDefault="00B15319" w:rsidP="0011530F">
            <w:pPr>
              <w:ind w:firstLine="0"/>
              <w:jc w:val="left"/>
            </w:pPr>
            <w:r w:rsidRPr="00403453">
              <w:t>Kho CTR thông thường</w:t>
            </w:r>
          </w:p>
        </w:tc>
        <w:tc>
          <w:tcPr>
            <w:tcW w:w="570" w:type="pct"/>
            <w:vAlign w:val="center"/>
          </w:tcPr>
          <w:p w14:paraId="2261B6DF" w14:textId="317264E9" w:rsidR="00B15319" w:rsidRPr="00403453" w:rsidRDefault="00302BA5" w:rsidP="0011530F">
            <w:pPr>
              <w:ind w:firstLine="0"/>
              <w:jc w:val="center"/>
            </w:pPr>
            <w:r w:rsidRPr="00403453">
              <w:t>01</w:t>
            </w:r>
          </w:p>
        </w:tc>
        <w:tc>
          <w:tcPr>
            <w:tcW w:w="478" w:type="pct"/>
            <w:vAlign w:val="center"/>
          </w:tcPr>
          <w:p w14:paraId="19B159DD" w14:textId="61875753" w:rsidR="00B15319" w:rsidRPr="00403453" w:rsidRDefault="00192A3A" w:rsidP="00B5132B">
            <w:pPr>
              <w:spacing w:line="288" w:lineRule="auto"/>
              <w:ind w:firstLine="0"/>
              <w:jc w:val="center"/>
              <w:rPr>
                <w:szCs w:val="26"/>
                <w:lang w:eastAsia="vi-VN" w:bidi="vi-VN"/>
              </w:rPr>
            </w:pPr>
            <w:r>
              <w:rPr>
                <w:szCs w:val="26"/>
                <w:lang w:eastAsia="vi-VN" w:bidi="vi-VN"/>
              </w:rPr>
              <w:t>4</w:t>
            </w:r>
          </w:p>
        </w:tc>
        <w:tc>
          <w:tcPr>
            <w:tcW w:w="572" w:type="pct"/>
            <w:vAlign w:val="center"/>
          </w:tcPr>
          <w:p w14:paraId="43D12663" w14:textId="20D29B1B" w:rsidR="00B15319" w:rsidRPr="00403453" w:rsidRDefault="00192A3A" w:rsidP="00B5132B">
            <w:pPr>
              <w:spacing w:line="288" w:lineRule="auto"/>
              <w:ind w:firstLine="0"/>
              <w:jc w:val="center"/>
              <w:rPr>
                <w:szCs w:val="26"/>
                <w:lang w:eastAsia="vi-VN" w:bidi="vi-VN"/>
              </w:rPr>
            </w:pPr>
            <w:r>
              <w:rPr>
                <w:szCs w:val="26"/>
                <w:lang w:eastAsia="vi-VN" w:bidi="vi-VN"/>
              </w:rPr>
              <w:t>3</w:t>
            </w:r>
          </w:p>
        </w:tc>
        <w:tc>
          <w:tcPr>
            <w:tcW w:w="1033" w:type="pct"/>
            <w:vAlign w:val="center"/>
          </w:tcPr>
          <w:p w14:paraId="49BA7928" w14:textId="3D3AB041" w:rsidR="00B15319" w:rsidRPr="00403453" w:rsidRDefault="00192A3A" w:rsidP="00B5132B">
            <w:pPr>
              <w:spacing w:line="288" w:lineRule="auto"/>
              <w:ind w:firstLine="0"/>
              <w:jc w:val="center"/>
              <w:rPr>
                <w:szCs w:val="26"/>
                <w:lang w:eastAsia="vi-VN" w:bidi="vi-VN"/>
              </w:rPr>
            </w:pPr>
            <w:r>
              <w:rPr>
                <w:szCs w:val="26"/>
                <w:lang w:eastAsia="vi-VN" w:bidi="vi-VN"/>
              </w:rPr>
              <w:t>12</w:t>
            </w:r>
          </w:p>
        </w:tc>
        <w:tc>
          <w:tcPr>
            <w:tcW w:w="589" w:type="pct"/>
            <w:vAlign w:val="center"/>
          </w:tcPr>
          <w:p w14:paraId="11C6E187" w14:textId="18329D67" w:rsidR="00B15319" w:rsidRPr="00403453" w:rsidRDefault="00787CF4" w:rsidP="0011530F">
            <w:pPr>
              <w:ind w:firstLine="0"/>
              <w:jc w:val="center"/>
              <w:rPr>
                <w:szCs w:val="26"/>
              </w:rPr>
            </w:pPr>
            <w:r w:rsidRPr="00403453">
              <w:rPr>
                <w:szCs w:val="26"/>
              </w:rPr>
              <w:t>0,04</w:t>
            </w:r>
          </w:p>
        </w:tc>
      </w:tr>
      <w:tr w:rsidR="00B15319" w:rsidRPr="00403453" w14:paraId="28C4BA6D" w14:textId="77777777" w:rsidTr="00B5132B">
        <w:trPr>
          <w:trHeight w:val="20"/>
        </w:trPr>
        <w:tc>
          <w:tcPr>
            <w:tcW w:w="311" w:type="pct"/>
            <w:vAlign w:val="center"/>
          </w:tcPr>
          <w:p w14:paraId="7560AFC3" w14:textId="337ADF1D" w:rsidR="00B15319" w:rsidRPr="00403453" w:rsidRDefault="00B15319" w:rsidP="0011530F">
            <w:pPr>
              <w:ind w:firstLine="0"/>
              <w:jc w:val="center"/>
            </w:pPr>
            <w:r w:rsidRPr="00403453">
              <w:t>3</w:t>
            </w:r>
            <w:r w:rsidR="00134FD3" w:rsidRPr="00403453">
              <w:t>2</w:t>
            </w:r>
          </w:p>
        </w:tc>
        <w:tc>
          <w:tcPr>
            <w:tcW w:w="1447" w:type="pct"/>
            <w:vAlign w:val="center"/>
          </w:tcPr>
          <w:p w14:paraId="1943D376" w14:textId="4B23B36C" w:rsidR="00B15319" w:rsidRPr="00403453" w:rsidRDefault="00B15319" w:rsidP="0011530F">
            <w:pPr>
              <w:ind w:firstLine="0"/>
              <w:jc w:val="left"/>
            </w:pPr>
            <w:r w:rsidRPr="00403453">
              <w:t>Sân phơi bùn</w:t>
            </w:r>
          </w:p>
        </w:tc>
        <w:tc>
          <w:tcPr>
            <w:tcW w:w="570" w:type="pct"/>
            <w:vAlign w:val="center"/>
          </w:tcPr>
          <w:p w14:paraId="5A142703" w14:textId="756CBC42" w:rsidR="00B15319" w:rsidRPr="00403453" w:rsidRDefault="00302BA5" w:rsidP="0011530F">
            <w:pPr>
              <w:ind w:firstLine="0"/>
              <w:jc w:val="center"/>
            </w:pPr>
            <w:r w:rsidRPr="00403453">
              <w:t>01</w:t>
            </w:r>
          </w:p>
        </w:tc>
        <w:tc>
          <w:tcPr>
            <w:tcW w:w="478" w:type="pct"/>
            <w:vAlign w:val="center"/>
          </w:tcPr>
          <w:p w14:paraId="5229936D" w14:textId="3A1C3A7F" w:rsidR="00B15319" w:rsidRPr="00403453" w:rsidRDefault="003955CE" w:rsidP="00B5132B">
            <w:pPr>
              <w:spacing w:line="288" w:lineRule="auto"/>
              <w:ind w:firstLine="0"/>
              <w:jc w:val="center"/>
              <w:rPr>
                <w:szCs w:val="26"/>
                <w:lang w:eastAsia="vi-VN" w:bidi="vi-VN"/>
              </w:rPr>
            </w:pPr>
            <w:r w:rsidRPr="00403453">
              <w:rPr>
                <w:szCs w:val="26"/>
                <w:lang w:eastAsia="vi-VN" w:bidi="vi-VN"/>
              </w:rPr>
              <w:t>15,6</w:t>
            </w:r>
          </w:p>
        </w:tc>
        <w:tc>
          <w:tcPr>
            <w:tcW w:w="572" w:type="pct"/>
            <w:vAlign w:val="center"/>
          </w:tcPr>
          <w:p w14:paraId="2009A7AC" w14:textId="2F1496E9" w:rsidR="00B15319" w:rsidRPr="00403453" w:rsidRDefault="003955CE" w:rsidP="00B5132B">
            <w:pPr>
              <w:spacing w:line="288" w:lineRule="auto"/>
              <w:ind w:firstLine="0"/>
              <w:jc w:val="center"/>
              <w:rPr>
                <w:szCs w:val="26"/>
                <w:lang w:eastAsia="vi-VN" w:bidi="vi-VN"/>
              </w:rPr>
            </w:pPr>
            <w:r w:rsidRPr="00403453">
              <w:rPr>
                <w:szCs w:val="26"/>
                <w:lang w:eastAsia="vi-VN" w:bidi="vi-VN"/>
              </w:rPr>
              <w:t>1,5</w:t>
            </w:r>
          </w:p>
        </w:tc>
        <w:tc>
          <w:tcPr>
            <w:tcW w:w="1033" w:type="pct"/>
            <w:vAlign w:val="center"/>
          </w:tcPr>
          <w:p w14:paraId="2D723A9E" w14:textId="61F47ADF" w:rsidR="00B15319" w:rsidRPr="00403453" w:rsidRDefault="00B91923" w:rsidP="00B5132B">
            <w:pPr>
              <w:spacing w:line="288" w:lineRule="auto"/>
              <w:ind w:firstLine="0"/>
              <w:jc w:val="center"/>
              <w:rPr>
                <w:szCs w:val="26"/>
                <w:lang w:eastAsia="vi-VN" w:bidi="vi-VN"/>
              </w:rPr>
            </w:pPr>
            <w:r w:rsidRPr="00403453">
              <w:rPr>
                <w:szCs w:val="26"/>
                <w:lang w:eastAsia="vi-VN" w:bidi="vi-VN"/>
              </w:rPr>
              <w:t>23,4</w:t>
            </w:r>
          </w:p>
        </w:tc>
        <w:tc>
          <w:tcPr>
            <w:tcW w:w="589" w:type="pct"/>
            <w:vAlign w:val="center"/>
          </w:tcPr>
          <w:p w14:paraId="123F7DAB" w14:textId="352840B7" w:rsidR="00B15319" w:rsidRPr="00403453" w:rsidRDefault="00787CF4" w:rsidP="0011530F">
            <w:pPr>
              <w:ind w:firstLine="0"/>
              <w:jc w:val="center"/>
              <w:rPr>
                <w:szCs w:val="26"/>
              </w:rPr>
            </w:pPr>
            <w:r w:rsidRPr="00403453">
              <w:rPr>
                <w:szCs w:val="26"/>
              </w:rPr>
              <w:t>0,05</w:t>
            </w:r>
          </w:p>
        </w:tc>
      </w:tr>
      <w:tr w:rsidR="00E23C72" w:rsidRPr="00403453" w14:paraId="5C6D5A9B" w14:textId="77777777" w:rsidTr="00B5132B">
        <w:trPr>
          <w:trHeight w:val="20"/>
        </w:trPr>
        <w:tc>
          <w:tcPr>
            <w:tcW w:w="311" w:type="pct"/>
            <w:vAlign w:val="center"/>
          </w:tcPr>
          <w:p w14:paraId="48D1C61C" w14:textId="7FBA62DD" w:rsidR="00E23C72" w:rsidRPr="00403453" w:rsidRDefault="00E23C72" w:rsidP="0011530F">
            <w:pPr>
              <w:ind w:firstLine="0"/>
              <w:jc w:val="center"/>
            </w:pPr>
            <w:r w:rsidRPr="00403453">
              <w:t>3</w:t>
            </w:r>
            <w:r w:rsidR="00134FD3" w:rsidRPr="00403453">
              <w:t>3</w:t>
            </w:r>
          </w:p>
        </w:tc>
        <w:tc>
          <w:tcPr>
            <w:tcW w:w="1447" w:type="pct"/>
            <w:vAlign w:val="center"/>
          </w:tcPr>
          <w:p w14:paraId="32A9F12C" w14:textId="54686E9D" w:rsidR="00E23C72" w:rsidRPr="00403453" w:rsidRDefault="00B15319" w:rsidP="0011530F">
            <w:pPr>
              <w:ind w:firstLine="0"/>
              <w:jc w:val="left"/>
            </w:pPr>
            <w:r w:rsidRPr="00403453">
              <w:t>Đất dự phòng</w:t>
            </w:r>
          </w:p>
        </w:tc>
        <w:tc>
          <w:tcPr>
            <w:tcW w:w="570" w:type="pct"/>
            <w:vAlign w:val="center"/>
          </w:tcPr>
          <w:p w14:paraId="3C95E606" w14:textId="36282BF2" w:rsidR="00E23C72" w:rsidRPr="00403453" w:rsidRDefault="00302BA5" w:rsidP="0011530F">
            <w:pPr>
              <w:ind w:firstLine="0"/>
              <w:jc w:val="center"/>
            </w:pPr>
            <w:r w:rsidRPr="00403453">
              <w:t>-</w:t>
            </w:r>
          </w:p>
        </w:tc>
        <w:tc>
          <w:tcPr>
            <w:tcW w:w="478" w:type="pct"/>
            <w:vAlign w:val="center"/>
          </w:tcPr>
          <w:p w14:paraId="132916BA" w14:textId="089879CA" w:rsidR="00E23C72" w:rsidRPr="00403453" w:rsidRDefault="007E5B85" w:rsidP="00B5132B">
            <w:pPr>
              <w:spacing w:line="288" w:lineRule="auto"/>
              <w:ind w:firstLine="0"/>
              <w:jc w:val="center"/>
              <w:rPr>
                <w:szCs w:val="26"/>
                <w:lang w:eastAsia="vi-VN" w:bidi="vi-VN"/>
              </w:rPr>
            </w:pPr>
            <w:r>
              <w:rPr>
                <w:szCs w:val="26"/>
                <w:lang w:eastAsia="vi-VN" w:bidi="vi-VN"/>
              </w:rPr>
              <w:t>-</w:t>
            </w:r>
          </w:p>
        </w:tc>
        <w:tc>
          <w:tcPr>
            <w:tcW w:w="572" w:type="pct"/>
            <w:vAlign w:val="center"/>
          </w:tcPr>
          <w:p w14:paraId="6DACA0DD" w14:textId="5C84F520" w:rsidR="00E23C72" w:rsidRPr="00403453" w:rsidRDefault="007E5B85" w:rsidP="00B5132B">
            <w:pPr>
              <w:spacing w:line="288" w:lineRule="auto"/>
              <w:ind w:firstLine="0"/>
              <w:jc w:val="center"/>
              <w:rPr>
                <w:szCs w:val="26"/>
                <w:lang w:eastAsia="vi-VN" w:bidi="vi-VN"/>
              </w:rPr>
            </w:pPr>
            <w:r>
              <w:rPr>
                <w:szCs w:val="26"/>
                <w:lang w:eastAsia="vi-VN" w:bidi="vi-VN"/>
              </w:rPr>
              <w:t>-</w:t>
            </w:r>
          </w:p>
        </w:tc>
        <w:tc>
          <w:tcPr>
            <w:tcW w:w="1033" w:type="pct"/>
            <w:vAlign w:val="center"/>
          </w:tcPr>
          <w:p w14:paraId="5DA64121" w14:textId="5006C3F8" w:rsidR="00E23C72" w:rsidRPr="00403453" w:rsidRDefault="00B91923" w:rsidP="00B5132B">
            <w:pPr>
              <w:spacing w:line="288" w:lineRule="auto"/>
              <w:ind w:firstLine="0"/>
              <w:jc w:val="center"/>
              <w:rPr>
                <w:szCs w:val="26"/>
                <w:lang w:eastAsia="vi-VN" w:bidi="vi-VN"/>
              </w:rPr>
            </w:pPr>
            <w:r w:rsidRPr="00403453">
              <w:rPr>
                <w:szCs w:val="26"/>
                <w:lang w:eastAsia="vi-VN" w:bidi="vi-VN"/>
              </w:rPr>
              <w:t>4.800</w:t>
            </w:r>
          </w:p>
        </w:tc>
        <w:tc>
          <w:tcPr>
            <w:tcW w:w="589" w:type="pct"/>
            <w:vAlign w:val="center"/>
          </w:tcPr>
          <w:p w14:paraId="4E1D7DBB" w14:textId="65243680" w:rsidR="00E23C72" w:rsidRPr="00403453" w:rsidRDefault="00787CF4" w:rsidP="0011530F">
            <w:pPr>
              <w:ind w:firstLine="0"/>
              <w:jc w:val="center"/>
              <w:rPr>
                <w:szCs w:val="26"/>
              </w:rPr>
            </w:pPr>
            <w:r w:rsidRPr="00403453">
              <w:rPr>
                <w:szCs w:val="26"/>
              </w:rPr>
              <w:t>9,97</w:t>
            </w:r>
          </w:p>
        </w:tc>
      </w:tr>
      <w:tr w:rsidR="00B34FA8" w:rsidRPr="00403453" w14:paraId="7330B1A9" w14:textId="77777777" w:rsidTr="00B5132B">
        <w:trPr>
          <w:trHeight w:val="20"/>
        </w:trPr>
        <w:tc>
          <w:tcPr>
            <w:tcW w:w="311" w:type="pct"/>
            <w:vAlign w:val="center"/>
          </w:tcPr>
          <w:p w14:paraId="39B1F83F" w14:textId="54C12EC6" w:rsidR="00B34FA8" w:rsidRPr="00403453" w:rsidRDefault="00B34FA8" w:rsidP="0011530F">
            <w:pPr>
              <w:ind w:firstLine="0"/>
              <w:jc w:val="center"/>
              <w:rPr>
                <w:b/>
              </w:rPr>
            </w:pPr>
            <w:r w:rsidRPr="00403453">
              <w:rPr>
                <w:b/>
              </w:rPr>
              <w:t>IV</w:t>
            </w:r>
          </w:p>
        </w:tc>
        <w:tc>
          <w:tcPr>
            <w:tcW w:w="2017" w:type="pct"/>
            <w:gridSpan w:val="2"/>
            <w:vAlign w:val="center"/>
          </w:tcPr>
          <w:p w14:paraId="79E62D2E" w14:textId="2CD82641" w:rsidR="00B34FA8" w:rsidRPr="00403453" w:rsidRDefault="00B34FA8" w:rsidP="00B34FA8">
            <w:pPr>
              <w:ind w:firstLine="0"/>
              <w:jc w:val="left"/>
            </w:pPr>
            <w:r w:rsidRPr="00403453">
              <w:rPr>
                <w:b/>
              </w:rPr>
              <w:t>Sân đường giao thông</w:t>
            </w:r>
          </w:p>
        </w:tc>
        <w:tc>
          <w:tcPr>
            <w:tcW w:w="478" w:type="pct"/>
            <w:vAlign w:val="center"/>
          </w:tcPr>
          <w:p w14:paraId="0E602EA2" w14:textId="77777777" w:rsidR="00B34FA8" w:rsidRPr="00403453" w:rsidRDefault="00B34FA8" w:rsidP="00B5132B">
            <w:pPr>
              <w:spacing w:line="288" w:lineRule="auto"/>
              <w:ind w:firstLine="0"/>
              <w:jc w:val="center"/>
              <w:rPr>
                <w:szCs w:val="26"/>
                <w:lang w:eastAsia="vi-VN" w:bidi="vi-VN"/>
              </w:rPr>
            </w:pPr>
          </w:p>
        </w:tc>
        <w:tc>
          <w:tcPr>
            <w:tcW w:w="572" w:type="pct"/>
            <w:vAlign w:val="center"/>
          </w:tcPr>
          <w:p w14:paraId="1AE9A624" w14:textId="77777777" w:rsidR="00B34FA8" w:rsidRPr="00403453" w:rsidRDefault="00B34FA8" w:rsidP="00B5132B">
            <w:pPr>
              <w:spacing w:line="288" w:lineRule="auto"/>
              <w:ind w:firstLine="0"/>
              <w:jc w:val="center"/>
              <w:rPr>
                <w:szCs w:val="26"/>
                <w:lang w:eastAsia="vi-VN" w:bidi="vi-VN"/>
              </w:rPr>
            </w:pPr>
          </w:p>
        </w:tc>
        <w:tc>
          <w:tcPr>
            <w:tcW w:w="1033" w:type="pct"/>
            <w:vAlign w:val="center"/>
          </w:tcPr>
          <w:p w14:paraId="109769C7" w14:textId="6C0F0755" w:rsidR="00B34FA8" w:rsidRPr="00403453" w:rsidRDefault="00F73DA5" w:rsidP="00B5132B">
            <w:pPr>
              <w:spacing w:line="288" w:lineRule="auto"/>
              <w:ind w:firstLine="0"/>
              <w:jc w:val="center"/>
              <w:rPr>
                <w:b/>
                <w:szCs w:val="26"/>
                <w:lang w:eastAsia="vi-VN" w:bidi="vi-VN"/>
              </w:rPr>
            </w:pPr>
            <w:r w:rsidRPr="00403453">
              <w:rPr>
                <w:b/>
                <w:szCs w:val="26"/>
                <w:lang w:eastAsia="vi-VN" w:bidi="vi-VN"/>
              </w:rPr>
              <w:t>4.295,16</w:t>
            </w:r>
          </w:p>
        </w:tc>
        <w:tc>
          <w:tcPr>
            <w:tcW w:w="589" w:type="pct"/>
            <w:vAlign w:val="center"/>
          </w:tcPr>
          <w:p w14:paraId="1BC1C1B3" w14:textId="454ADB2D" w:rsidR="00B34FA8" w:rsidRPr="00403453" w:rsidRDefault="00787CF4" w:rsidP="0011530F">
            <w:pPr>
              <w:ind w:firstLine="0"/>
              <w:jc w:val="center"/>
              <w:rPr>
                <w:b/>
                <w:szCs w:val="26"/>
              </w:rPr>
            </w:pPr>
            <w:r w:rsidRPr="00403453">
              <w:rPr>
                <w:b/>
                <w:szCs w:val="26"/>
              </w:rPr>
              <w:t>8,9</w:t>
            </w:r>
            <w:r w:rsidR="00D01B07" w:rsidRPr="00403453">
              <w:rPr>
                <w:b/>
                <w:szCs w:val="26"/>
              </w:rPr>
              <w:t>2</w:t>
            </w:r>
          </w:p>
        </w:tc>
      </w:tr>
      <w:tr w:rsidR="00B15319" w:rsidRPr="00403453" w14:paraId="1F9B79A4" w14:textId="77777777" w:rsidTr="00B5132B">
        <w:trPr>
          <w:trHeight w:val="20"/>
        </w:trPr>
        <w:tc>
          <w:tcPr>
            <w:tcW w:w="311" w:type="pct"/>
            <w:vAlign w:val="center"/>
          </w:tcPr>
          <w:p w14:paraId="5CB63204" w14:textId="555301BD" w:rsidR="00B15319" w:rsidRPr="00403453" w:rsidRDefault="00B15319" w:rsidP="0011530F">
            <w:pPr>
              <w:ind w:firstLine="0"/>
              <w:jc w:val="center"/>
            </w:pPr>
            <w:r w:rsidRPr="00403453">
              <w:t>3</w:t>
            </w:r>
            <w:r w:rsidR="00134FD3" w:rsidRPr="00403453">
              <w:t>4</w:t>
            </w:r>
          </w:p>
        </w:tc>
        <w:tc>
          <w:tcPr>
            <w:tcW w:w="1447" w:type="pct"/>
            <w:vAlign w:val="center"/>
          </w:tcPr>
          <w:p w14:paraId="54A9AF46" w14:textId="5DA03175" w:rsidR="00B15319" w:rsidRPr="00403453" w:rsidRDefault="00B15319" w:rsidP="0011530F">
            <w:pPr>
              <w:ind w:firstLine="0"/>
              <w:jc w:val="left"/>
            </w:pPr>
            <w:r w:rsidRPr="00403453">
              <w:t>Đường lùa heo</w:t>
            </w:r>
          </w:p>
        </w:tc>
        <w:tc>
          <w:tcPr>
            <w:tcW w:w="570" w:type="pct"/>
            <w:vAlign w:val="center"/>
          </w:tcPr>
          <w:p w14:paraId="0CB5F8E2" w14:textId="3E2AA706" w:rsidR="00B15319" w:rsidRPr="00403453" w:rsidRDefault="00302BA5" w:rsidP="0011530F">
            <w:pPr>
              <w:ind w:firstLine="0"/>
              <w:jc w:val="center"/>
            </w:pPr>
            <w:r w:rsidRPr="00403453">
              <w:t>-</w:t>
            </w:r>
          </w:p>
        </w:tc>
        <w:tc>
          <w:tcPr>
            <w:tcW w:w="478" w:type="pct"/>
            <w:vAlign w:val="center"/>
          </w:tcPr>
          <w:p w14:paraId="3C19B185" w14:textId="6AB8C369" w:rsidR="00B15319" w:rsidRPr="00403453" w:rsidRDefault="000C2977" w:rsidP="00B5132B">
            <w:pPr>
              <w:spacing w:line="288" w:lineRule="auto"/>
              <w:ind w:firstLine="0"/>
              <w:jc w:val="center"/>
              <w:rPr>
                <w:szCs w:val="26"/>
                <w:lang w:eastAsia="vi-VN" w:bidi="vi-VN"/>
              </w:rPr>
            </w:pPr>
            <w:r>
              <w:rPr>
                <w:szCs w:val="26"/>
                <w:lang w:eastAsia="vi-VN" w:bidi="vi-VN"/>
              </w:rPr>
              <w:t>-</w:t>
            </w:r>
          </w:p>
        </w:tc>
        <w:tc>
          <w:tcPr>
            <w:tcW w:w="572" w:type="pct"/>
            <w:vAlign w:val="center"/>
          </w:tcPr>
          <w:p w14:paraId="40BC16BB" w14:textId="4D2D887B" w:rsidR="00B15319" w:rsidRPr="00403453" w:rsidRDefault="000C2977" w:rsidP="00B5132B">
            <w:pPr>
              <w:spacing w:line="288" w:lineRule="auto"/>
              <w:ind w:firstLine="0"/>
              <w:jc w:val="center"/>
              <w:rPr>
                <w:szCs w:val="26"/>
                <w:lang w:eastAsia="vi-VN" w:bidi="vi-VN"/>
              </w:rPr>
            </w:pPr>
            <w:r>
              <w:rPr>
                <w:szCs w:val="26"/>
                <w:lang w:eastAsia="vi-VN" w:bidi="vi-VN"/>
              </w:rPr>
              <w:t>-</w:t>
            </w:r>
          </w:p>
        </w:tc>
        <w:tc>
          <w:tcPr>
            <w:tcW w:w="1033" w:type="pct"/>
            <w:vAlign w:val="center"/>
          </w:tcPr>
          <w:p w14:paraId="0AC0CE7E" w14:textId="7ADE833D" w:rsidR="00B15319" w:rsidRPr="00403453" w:rsidRDefault="003955CE" w:rsidP="00B5132B">
            <w:pPr>
              <w:spacing w:line="288" w:lineRule="auto"/>
              <w:ind w:firstLine="0"/>
              <w:jc w:val="center"/>
              <w:rPr>
                <w:szCs w:val="26"/>
                <w:lang w:eastAsia="vi-VN" w:bidi="vi-VN"/>
              </w:rPr>
            </w:pPr>
            <w:r w:rsidRPr="00403453">
              <w:rPr>
                <w:szCs w:val="26"/>
                <w:lang w:eastAsia="vi-VN" w:bidi="vi-VN"/>
              </w:rPr>
              <w:t>2.192,96</w:t>
            </w:r>
          </w:p>
        </w:tc>
        <w:tc>
          <w:tcPr>
            <w:tcW w:w="589" w:type="pct"/>
            <w:vAlign w:val="center"/>
          </w:tcPr>
          <w:p w14:paraId="21BE60FC" w14:textId="5F2C3D0D" w:rsidR="00B15319" w:rsidRPr="00403453" w:rsidRDefault="00787CF4" w:rsidP="0011530F">
            <w:pPr>
              <w:ind w:firstLine="0"/>
              <w:jc w:val="center"/>
              <w:rPr>
                <w:szCs w:val="26"/>
              </w:rPr>
            </w:pPr>
            <w:r w:rsidRPr="00403453">
              <w:rPr>
                <w:szCs w:val="26"/>
              </w:rPr>
              <w:t>4,56</w:t>
            </w:r>
          </w:p>
        </w:tc>
      </w:tr>
      <w:tr w:rsidR="00B15319" w:rsidRPr="00403453" w14:paraId="5B33BF8D" w14:textId="77777777" w:rsidTr="00B5132B">
        <w:trPr>
          <w:trHeight w:val="20"/>
        </w:trPr>
        <w:tc>
          <w:tcPr>
            <w:tcW w:w="311" w:type="pct"/>
            <w:vAlign w:val="center"/>
          </w:tcPr>
          <w:p w14:paraId="4FAA9704" w14:textId="1D1DC74D" w:rsidR="00B15319" w:rsidRPr="00403453" w:rsidRDefault="00302BA5" w:rsidP="0011530F">
            <w:pPr>
              <w:ind w:firstLine="0"/>
              <w:jc w:val="center"/>
            </w:pPr>
            <w:r w:rsidRPr="00403453">
              <w:t>3</w:t>
            </w:r>
            <w:r w:rsidR="00134FD3" w:rsidRPr="00403453">
              <w:t>5</w:t>
            </w:r>
          </w:p>
        </w:tc>
        <w:tc>
          <w:tcPr>
            <w:tcW w:w="1447" w:type="pct"/>
            <w:vAlign w:val="center"/>
          </w:tcPr>
          <w:p w14:paraId="5E705EC6" w14:textId="16A9685A" w:rsidR="00B15319" w:rsidRPr="00403453" w:rsidRDefault="00B15319" w:rsidP="0011530F">
            <w:pPr>
              <w:ind w:firstLine="0"/>
              <w:jc w:val="left"/>
            </w:pPr>
            <w:r w:rsidRPr="00403453">
              <w:t>Đường nội bộ</w:t>
            </w:r>
          </w:p>
        </w:tc>
        <w:tc>
          <w:tcPr>
            <w:tcW w:w="570" w:type="pct"/>
            <w:vAlign w:val="center"/>
          </w:tcPr>
          <w:p w14:paraId="17F0C878" w14:textId="05566F4B" w:rsidR="00B15319" w:rsidRPr="00403453" w:rsidRDefault="00302BA5" w:rsidP="0011530F">
            <w:pPr>
              <w:ind w:firstLine="0"/>
              <w:jc w:val="center"/>
            </w:pPr>
            <w:r w:rsidRPr="00403453">
              <w:t>-</w:t>
            </w:r>
          </w:p>
        </w:tc>
        <w:tc>
          <w:tcPr>
            <w:tcW w:w="478" w:type="pct"/>
            <w:vAlign w:val="center"/>
          </w:tcPr>
          <w:p w14:paraId="0B4764B6" w14:textId="66D9C1C1" w:rsidR="00B15319" w:rsidRPr="00403453" w:rsidRDefault="000C2977" w:rsidP="00B5132B">
            <w:pPr>
              <w:spacing w:line="288" w:lineRule="auto"/>
              <w:ind w:firstLine="0"/>
              <w:jc w:val="center"/>
              <w:rPr>
                <w:szCs w:val="26"/>
                <w:lang w:eastAsia="vi-VN" w:bidi="vi-VN"/>
              </w:rPr>
            </w:pPr>
            <w:r>
              <w:rPr>
                <w:szCs w:val="26"/>
                <w:lang w:eastAsia="vi-VN" w:bidi="vi-VN"/>
              </w:rPr>
              <w:t>-</w:t>
            </w:r>
          </w:p>
        </w:tc>
        <w:tc>
          <w:tcPr>
            <w:tcW w:w="572" w:type="pct"/>
            <w:vAlign w:val="center"/>
          </w:tcPr>
          <w:p w14:paraId="4CEF47AC" w14:textId="4AEAF89B" w:rsidR="00B15319" w:rsidRPr="00403453" w:rsidRDefault="000C2977" w:rsidP="00B5132B">
            <w:pPr>
              <w:spacing w:line="288" w:lineRule="auto"/>
              <w:ind w:firstLine="0"/>
              <w:jc w:val="center"/>
              <w:rPr>
                <w:szCs w:val="26"/>
                <w:lang w:eastAsia="vi-VN" w:bidi="vi-VN"/>
              </w:rPr>
            </w:pPr>
            <w:r>
              <w:rPr>
                <w:szCs w:val="26"/>
                <w:lang w:eastAsia="vi-VN" w:bidi="vi-VN"/>
              </w:rPr>
              <w:t>-</w:t>
            </w:r>
          </w:p>
        </w:tc>
        <w:tc>
          <w:tcPr>
            <w:tcW w:w="1033" w:type="pct"/>
            <w:vAlign w:val="center"/>
          </w:tcPr>
          <w:p w14:paraId="129D7C1C" w14:textId="17993773" w:rsidR="00B15319" w:rsidRPr="00403453" w:rsidRDefault="003955CE" w:rsidP="00B5132B">
            <w:pPr>
              <w:spacing w:line="288" w:lineRule="auto"/>
              <w:ind w:firstLine="0"/>
              <w:jc w:val="center"/>
              <w:rPr>
                <w:szCs w:val="26"/>
                <w:lang w:eastAsia="vi-VN" w:bidi="vi-VN"/>
              </w:rPr>
            </w:pPr>
            <w:r w:rsidRPr="00403453">
              <w:rPr>
                <w:szCs w:val="26"/>
                <w:lang w:eastAsia="vi-VN" w:bidi="vi-VN"/>
              </w:rPr>
              <w:t>2.102,2</w:t>
            </w:r>
          </w:p>
        </w:tc>
        <w:tc>
          <w:tcPr>
            <w:tcW w:w="589" w:type="pct"/>
            <w:vAlign w:val="center"/>
          </w:tcPr>
          <w:p w14:paraId="3EAF03DB" w14:textId="69C71327" w:rsidR="00B15319" w:rsidRPr="00403453" w:rsidRDefault="00787CF4" w:rsidP="0011530F">
            <w:pPr>
              <w:ind w:firstLine="0"/>
              <w:jc w:val="center"/>
              <w:rPr>
                <w:szCs w:val="26"/>
              </w:rPr>
            </w:pPr>
            <w:r w:rsidRPr="00403453">
              <w:rPr>
                <w:szCs w:val="26"/>
              </w:rPr>
              <w:t>4,3</w:t>
            </w:r>
            <w:r w:rsidR="00D01B07" w:rsidRPr="00403453">
              <w:rPr>
                <w:szCs w:val="26"/>
              </w:rPr>
              <w:t>6</w:t>
            </w:r>
          </w:p>
        </w:tc>
      </w:tr>
      <w:tr w:rsidR="00787CF4" w:rsidRPr="00403453" w14:paraId="6741E618" w14:textId="77777777" w:rsidTr="00B5132B">
        <w:trPr>
          <w:trHeight w:val="20"/>
        </w:trPr>
        <w:tc>
          <w:tcPr>
            <w:tcW w:w="311" w:type="pct"/>
            <w:vAlign w:val="center"/>
          </w:tcPr>
          <w:p w14:paraId="09EF035A" w14:textId="17287A10" w:rsidR="00787CF4" w:rsidRPr="00403453" w:rsidRDefault="00787CF4" w:rsidP="00787CF4">
            <w:pPr>
              <w:ind w:firstLine="0"/>
              <w:jc w:val="center"/>
              <w:rPr>
                <w:b/>
              </w:rPr>
            </w:pPr>
            <w:r w:rsidRPr="00403453">
              <w:rPr>
                <w:b/>
              </w:rPr>
              <w:t>V</w:t>
            </w:r>
          </w:p>
        </w:tc>
        <w:tc>
          <w:tcPr>
            <w:tcW w:w="2017" w:type="pct"/>
            <w:gridSpan w:val="2"/>
            <w:vAlign w:val="center"/>
          </w:tcPr>
          <w:p w14:paraId="540A9D7F" w14:textId="7CAC0084" w:rsidR="00787CF4" w:rsidRPr="00403453" w:rsidRDefault="00787CF4" w:rsidP="00787CF4">
            <w:pPr>
              <w:ind w:firstLine="0"/>
              <w:jc w:val="left"/>
              <w:rPr>
                <w:b/>
              </w:rPr>
            </w:pPr>
            <w:r w:rsidRPr="00403453">
              <w:rPr>
                <w:b/>
              </w:rPr>
              <w:t>Cây xanh, thảm cỏ</w:t>
            </w:r>
          </w:p>
        </w:tc>
        <w:tc>
          <w:tcPr>
            <w:tcW w:w="478" w:type="pct"/>
            <w:vAlign w:val="center"/>
          </w:tcPr>
          <w:p w14:paraId="2D6DC6C6" w14:textId="77777777" w:rsidR="00787CF4" w:rsidRPr="00403453" w:rsidRDefault="00787CF4" w:rsidP="00787CF4">
            <w:pPr>
              <w:spacing w:line="288" w:lineRule="auto"/>
              <w:ind w:firstLine="0"/>
              <w:jc w:val="center"/>
              <w:rPr>
                <w:b/>
                <w:szCs w:val="26"/>
                <w:lang w:eastAsia="vi-VN" w:bidi="vi-VN"/>
              </w:rPr>
            </w:pPr>
          </w:p>
        </w:tc>
        <w:tc>
          <w:tcPr>
            <w:tcW w:w="572" w:type="pct"/>
            <w:vAlign w:val="center"/>
          </w:tcPr>
          <w:p w14:paraId="019A70E3" w14:textId="77777777" w:rsidR="00787CF4" w:rsidRPr="00403453" w:rsidRDefault="00787CF4" w:rsidP="00787CF4">
            <w:pPr>
              <w:spacing w:line="288" w:lineRule="auto"/>
              <w:ind w:firstLine="0"/>
              <w:jc w:val="center"/>
              <w:rPr>
                <w:b/>
                <w:szCs w:val="26"/>
                <w:lang w:eastAsia="vi-VN" w:bidi="vi-VN"/>
              </w:rPr>
            </w:pPr>
          </w:p>
        </w:tc>
        <w:tc>
          <w:tcPr>
            <w:tcW w:w="1033" w:type="pct"/>
            <w:vAlign w:val="center"/>
          </w:tcPr>
          <w:p w14:paraId="3648F1D5" w14:textId="2FCC8F0D" w:rsidR="00787CF4" w:rsidRPr="00403453" w:rsidRDefault="00787CF4" w:rsidP="00787CF4">
            <w:pPr>
              <w:spacing w:line="288" w:lineRule="auto"/>
              <w:ind w:firstLine="0"/>
              <w:jc w:val="center"/>
              <w:rPr>
                <w:b/>
                <w:szCs w:val="26"/>
                <w:lang w:eastAsia="vi-VN" w:bidi="vi-VN"/>
              </w:rPr>
            </w:pPr>
            <w:r w:rsidRPr="00403453">
              <w:rPr>
                <w:b/>
                <w:szCs w:val="26"/>
              </w:rPr>
              <w:t>18.</w:t>
            </w:r>
            <w:r w:rsidR="00F86511">
              <w:rPr>
                <w:b/>
                <w:szCs w:val="26"/>
              </w:rPr>
              <w:t>9</w:t>
            </w:r>
            <w:r w:rsidR="00192A3A">
              <w:rPr>
                <w:b/>
                <w:szCs w:val="26"/>
              </w:rPr>
              <w:t>69</w:t>
            </w:r>
            <w:r w:rsidRPr="00403453">
              <w:rPr>
                <w:b/>
                <w:szCs w:val="26"/>
              </w:rPr>
              <w:t>,96</w:t>
            </w:r>
          </w:p>
        </w:tc>
        <w:tc>
          <w:tcPr>
            <w:tcW w:w="589" w:type="pct"/>
            <w:vAlign w:val="center"/>
          </w:tcPr>
          <w:p w14:paraId="27724EB3" w14:textId="1BA36C1E" w:rsidR="00787CF4" w:rsidRPr="00403453" w:rsidRDefault="00787CF4" w:rsidP="00787CF4">
            <w:pPr>
              <w:ind w:firstLine="0"/>
              <w:jc w:val="center"/>
              <w:rPr>
                <w:b/>
                <w:szCs w:val="26"/>
              </w:rPr>
            </w:pPr>
            <w:r w:rsidRPr="00403453">
              <w:rPr>
                <w:b/>
                <w:szCs w:val="26"/>
              </w:rPr>
              <w:t>3</w:t>
            </w:r>
            <w:r w:rsidR="00134FD3" w:rsidRPr="00403453">
              <w:rPr>
                <w:b/>
                <w:szCs w:val="26"/>
              </w:rPr>
              <w:t>9</w:t>
            </w:r>
            <w:r w:rsidRPr="00403453">
              <w:rPr>
                <w:b/>
                <w:szCs w:val="26"/>
              </w:rPr>
              <w:t>,</w:t>
            </w:r>
            <w:r w:rsidR="00192A3A">
              <w:rPr>
                <w:b/>
                <w:szCs w:val="26"/>
              </w:rPr>
              <w:t>41</w:t>
            </w:r>
          </w:p>
        </w:tc>
      </w:tr>
      <w:tr w:rsidR="00787CF4" w:rsidRPr="00403453" w14:paraId="25DCEA3F" w14:textId="77777777" w:rsidTr="00B5132B">
        <w:trPr>
          <w:trHeight w:val="20"/>
        </w:trPr>
        <w:tc>
          <w:tcPr>
            <w:tcW w:w="2328" w:type="pct"/>
            <w:gridSpan w:val="3"/>
            <w:vAlign w:val="center"/>
          </w:tcPr>
          <w:p w14:paraId="662501FB" w14:textId="77777777" w:rsidR="00787CF4" w:rsidRPr="00403453" w:rsidRDefault="00787CF4" w:rsidP="00787CF4">
            <w:pPr>
              <w:ind w:firstLine="0"/>
              <w:jc w:val="center"/>
              <w:rPr>
                <w:b/>
              </w:rPr>
            </w:pPr>
            <w:r w:rsidRPr="00403453">
              <w:rPr>
                <w:b/>
              </w:rPr>
              <w:t xml:space="preserve">Tổng </w:t>
            </w:r>
          </w:p>
        </w:tc>
        <w:tc>
          <w:tcPr>
            <w:tcW w:w="478" w:type="pct"/>
            <w:vAlign w:val="center"/>
          </w:tcPr>
          <w:p w14:paraId="3535923A" w14:textId="77777777" w:rsidR="00787CF4" w:rsidRPr="00403453" w:rsidRDefault="00787CF4" w:rsidP="00787CF4">
            <w:pPr>
              <w:ind w:firstLine="0"/>
              <w:jc w:val="center"/>
              <w:rPr>
                <w:b/>
              </w:rPr>
            </w:pPr>
          </w:p>
        </w:tc>
        <w:tc>
          <w:tcPr>
            <w:tcW w:w="572" w:type="pct"/>
            <w:vAlign w:val="center"/>
          </w:tcPr>
          <w:p w14:paraId="3F768F0C" w14:textId="77777777" w:rsidR="00787CF4" w:rsidRPr="00403453" w:rsidRDefault="00787CF4" w:rsidP="00787CF4">
            <w:pPr>
              <w:ind w:firstLine="0"/>
              <w:jc w:val="center"/>
              <w:rPr>
                <w:b/>
              </w:rPr>
            </w:pPr>
          </w:p>
        </w:tc>
        <w:tc>
          <w:tcPr>
            <w:tcW w:w="1033" w:type="pct"/>
            <w:vAlign w:val="center"/>
          </w:tcPr>
          <w:p w14:paraId="34C9DD2A" w14:textId="7FD0909B" w:rsidR="00787CF4" w:rsidRPr="00403453" w:rsidRDefault="00787CF4" w:rsidP="00787CF4">
            <w:pPr>
              <w:ind w:firstLine="0"/>
              <w:jc w:val="center"/>
              <w:rPr>
                <w:b/>
              </w:rPr>
            </w:pPr>
            <w:r w:rsidRPr="00403453">
              <w:rPr>
                <w:b/>
              </w:rPr>
              <w:t>48.130</w:t>
            </w:r>
          </w:p>
        </w:tc>
        <w:tc>
          <w:tcPr>
            <w:tcW w:w="589" w:type="pct"/>
            <w:vAlign w:val="center"/>
          </w:tcPr>
          <w:p w14:paraId="3F366C13" w14:textId="4A7F799D" w:rsidR="00787CF4" w:rsidRPr="00403453" w:rsidRDefault="00787CF4" w:rsidP="00787CF4">
            <w:pPr>
              <w:ind w:firstLine="0"/>
              <w:jc w:val="center"/>
              <w:rPr>
                <w:b/>
              </w:rPr>
            </w:pPr>
            <w:r w:rsidRPr="00403453">
              <w:rPr>
                <w:b/>
              </w:rPr>
              <w:t>100</w:t>
            </w:r>
          </w:p>
        </w:tc>
      </w:tr>
    </w:tbl>
    <w:bookmarkEnd w:id="54"/>
    <w:p w14:paraId="16B98926" w14:textId="0B74C3EE" w:rsidR="008757BA" w:rsidRDefault="00233FC1" w:rsidP="00A6056F">
      <w:pPr>
        <w:jc w:val="right"/>
        <w:rPr>
          <w:i/>
        </w:rPr>
      </w:pPr>
      <w:r w:rsidRPr="00E2161B">
        <w:rPr>
          <w:i/>
        </w:rPr>
        <w:t>(</w:t>
      </w:r>
      <w:r w:rsidR="00973994">
        <w:rPr>
          <w:i/>
        </w:rPr>
        <w:t>Nguồn:</w:t>
      </w:r>
      <w:r w:rsidR="00590A56">
        <w:rPr>
          <w:i/>
        </w:rPr>
        <w:t xml:space="preserve"> Công ty TNHH MTV Chăn nuôi </w:t>
      </w:r>
      <w:r w:rsidR="00A6056F">
        <w:rPr>
          <w:i/>
        </w:rPr>
        <w:t>Hùng Hải</w:t>
      </w:r>
      <w:r w:rsidR="00E2161B" w:rsidRPr="00E2161B">
        <w:rPr>
          <w:i/>
        </w:rPr>
        <w:t>)</w:t>
      </w:r>
    </w:p>
    <w:p w14:paraId="198D268E" w14:textId="3B8F82AC" w:rsidR="002A0518" w:rsidRDefault="002A0518" w:rsidP="002A0518">
      <w:pPr>
        <w:pStyle w:val="Heading3"/>
      </w:pPr>
      <w:bookmarkStart w:id="55" w:name="_Toc144725158"/>
      <w:r>
        <w:t>Danh mục máy móc, thiết bị phục vụ cho hoạt động chăn nuôi của dự án</w:t>
      </w:r>
      <w:bookmarkEnd w:id="55"/>
    </w:p>
    <w:p w14:paraId="0B94CF50" w14:textId="6C1275E7" w:rsidR="002A0518" w:rsidRDefault="00E60445" w:rsidP="00E60445">
      <w:pPr>
        <w:pStyle w:val="Caption"/>
      </w:pPr>
      <w:bookmarkStart w:id="56" w:name="_Toc145414597"/>
      <w:r w:rsidRPr="00E60445">
        <w:rPr>
          <w:b/>
        </w:rPr>
        <w:t xml:space="preserve">Bảng </w:t>
      </w:r>
      <w:r w:rsidRPr="00E60445">
        <w:rPr>
          <w:b/>
        </w:rPr>
        <w:fldChar w:fldCharType="begin"/>
      </w:r>
      <w:r w:rsidRPr="00E60445">
        <w:rPr>
          <w:b/>
        </w:rPr>
        <w:instrText xml:space="preserve"> STYLEREF 1 \s </w:instrText>
      </w:r>
      <w:r w:rsidRPr="00E60445">
        <w:rPr>
          <w:b/>
        </w:rPr>
        <w:fldChar w:fldCharType="separate"/>
      </w:r>
      <w:r w:rsidR="005E5F62">
        <w:rPr>
          <w:b/>
          <w:noProof/>
        </w:rPr>
        <w:t>1</w:t>
      </w:r>
      <w:r w:rsidRPr="00E60445">
        <w:rPr>
          <w:b/>
        </w:rPr>
        <w:fldChar w:fldCharType="end"/>
      </w:r>
      <w:r w:rsidRPr="00E60445">
        <w:rPr>
          <w:b/>
        </w:rPr>
        <w:t>.</w:t>
      </w:r>
      <w:r w:rsidRPr="00E60445">
        <w:rPr>
          <w:b/>
        </w:rPr>
        <w:fldChar w:fldCharType="begin"/>
      </w:r>
      <w:r w:rsidRPr="00E60445">
        <w:rPr>
          <w:b/>
        </w:rPr>
        <w:instrText xml:space="preserve"> SEQ Bảng \* ARABIC \s 1 </w:instrText>
      </w:r>
      <w:r w:rsidRPr="00E60445">
        <w:rPr>
          <w:b/>
        </w:rPr>
        <w:fldChar w:fldCharType="separate"/>
      </w:r>
      <w:r w:rsidR="005E5F62">
        <w:rPr>
          <w:b/>
          <w:noProof/>
        </w:rPr>
        <w:t>9</w:t>
      </w:r>
      <w:r w:rsidRPr="00E60445">
        <w:rPr>
          <w:b/>
        </w:rPr>
        <w:fldChar w:fldCharType="end"/>
      </w:r>
      <w:r w:rsidRPr="00E60445">
        <w:rPr>
          <w:b/>
        </w:rPr>
        <w:t>.</w:t>
      </w:r>
      <w:r>
        <w:t xml:space="preserve"> </w:t>
      </w:r>
      <w:r w:rsidR="002A0518">
        <w:t>Danh mục máy móc, thiết bị phục vụ cho hoạt động chăn nuôi của dự án</w:t>
      </w:r>
      <w:bookmarkEnd w:id="56"/>
    </w:p>
    <w:tbl>
      <w:tblPr>
        <w:tblStyle w:val="TableGrid"/>
        <w:tblW w:w="5000" w:type="pct"/>
        <w:tblLook w:val="04A0" w:firstRow="1" w:lastRow="0" w:firstColumn="1" w:lastColumn="0" w:noHBand="0" w:noVBand="1"/>
      </w:tblPr>
      <w:tblGrid>
        <w:gridCol w:w="565"/>
        <w:gridCol w:w="3259"/>
        <w:gridCol w:w="1272"/>
        <w:gridCol w:w="1135"/>
        <w:gridCol w:w="1278"/>
        <w:gridCol w:w="1553"/>
      </w:tblGrid>
      <w:tr w:rsidR="00E60445" w14:paraId="1ECD6B7B" w14:textId="77777777" w:rsidTr="00A75CD3">
        <w:trPr>
          <w:trHeight w:val="227"/>
        </w:trPr>
        <w:tc>
          <w:tcPr>
            <w:tcW w:w="312" w:type="pct"/>
            <w:vAlign w:val="center"/>
          </w:tcPr>
          <w:p w14:paraId="33C81E20" w14:textId="31D9C94D" w:rsidR="002A0518" w:rsidRPr="005C6A11" w:rsidRDefault="002A0518" w:rsidP="00C840E0">
            <w:pPr>
              <w:ind w:firstLine="0"/>
              <w:contextualSpacing/>
              <w:jc w:val="center"/>
              <w:rPr>
                <w:b/>
              </w:rPr>
            </w:pPr>
            <w:r w:rsidRPr="005C6A11">
              <w:rPr>
                <w:b/>
              </w:rPr>
              <w:t>TT</w:t>
            </w:r>
          </w:p>
        </w:tc>
        <w:tc>
          <w:tcPr>
            <w:tcW w:w="1798" w:type="pct"/>
            <w:vAlign w:val="center"/>
          </w:tcPr>
          <w:p w14:paraId="1F3870CB" w14:textId="3AA4B109" w:rsidR="002A0518" w:rsidRPr="005C6A11" w:rsidRDefault="002A0518" w:rsidP="00C840E0">
            <w:pPr>
              <w:ind w:firstLine="0"/>
              <w:contextualSpacing/>
              <w:jc w:val="center"/>
              <w:rPr>
                <w:b/>
              </w:rPr>
            </w:pPr>
            <w:r w:rsidRPr="005C6A11">
              <w:rPr>
                <w:b/>
              </w:rPr>
              <w:t>Tên thiết bị</w:t>
            </w:r>
          </w:p>
        </w:tc>
        <w:tc>
          <w:tcPr>
            <w:tcW w:w="702" w:type="pct"/>
            <w:vAlign w:val="center"/>
          </w:tcPr>
          <w:p w14:paraId="534BD3F1" w14:textId="78CFC704" w:rsidR="002A0518" w:rsidRPr="005C6A11" w:rsidRDefault="002A0518" w:rsidP="00C840E0">
            <w:pPr>
              <w:ind w:firstLine="0"/>
              <w:contextualSpacing/>
              <w:jc w:val="center"/>
              <w:rPr>
                <w:b/>
              </w:rPr>
            </w:pPr>
            <w:r w:rsidRPr="005C6A11">
              <w:rPr>
                <w:b/>
              </w:rPr>
              <w:t>Đơn vị</w:t>
            </w:r>
          </w:p>
        </w:tc>
        <w:tc>
          <w:tcPr>
            <w:tcW w:w="626" w:type="pct"/>
            <w:vAlign w:val="center"/>
          </w:tcPr>
          <w:p w14:paraId="1F0EA73C" w14:textId="3602C88C" w:rsidR="002A0518" w:rsidRPr="005C6A11" w:rsidRDefault="002A0518" w:rsidP="00C840E0">
            <w:pPr>
              <w:ind w:firstLine="0"/>
              <w:contextualSpacing/>
              <w:jc w:val="center"/>
              <w:rPr>
                <w:b/>
              </w:rPr>
            </w:pPr>
            <w:r w:rsidRPr="005C6A11">
              <w:rPr>
                <w:b/>
              </w:rPr>
              <w:t>Số lượng</w:t>
            </w:r>
          </w:p>
        </w:tc>
        <w:tc>
          <w:tcPr>
            <w:tcW w:w="705" w:type="pct"/>
            <w:vAlign w:val="center"/>
          </w:tcPr>
          <w:p w14:paraId="103264BE" w14:textId="51640BCF" w:rsidR="002A0518" w:rsidRPr="005C6A11" w:rsidRDefault="002A0518" w:rsidP="00C840E0">
            <w:pPr>
              <w:ind w:firstLine="0"/>
              <w:contextualSpacing/>
              <w:jc w:val="center"/>
              <w:rPr>
                <w:b/>
              </w:rPr>
            </w:pPr>
            <w:r w:rsidRPr="005C6A11">
              <w:rPr>
                <w:b/>
              </w:rPr>
              <w:t>Xuất xứ</w:t>
            </w:r>
          </w:p>
        </w:tc>
        <w:tc>
          <w:tcPr>
            <w:tcW w:w="857" w:type="pct"/>
            <w:vAlign w:val="center"/>
          </w:tcPr>
          <w:p w14:paraId="784F8C7C" w14:textId="01AE4177" w:rsidR="002A0518" w:rsidRPr="005C6A11" w:rsidRDefault="002A0518" w:rsidP="00C840E0">
            <w:pPr>
              <w:ind w:firstLine="0"/>
              <w:contextualSpacing/>
              <w:jc w:val="center"/>
              <w:rPr>
                <w:b/>
              </w:rPr>
            </w:pPr>
            <w:r w:rsidRPr="005C6A11">
              <w:rPr>
                <w:b/>
              </w:rPr>
              <w:t>Tình trạng</w:t>
            </w:r>
          </w:p>
        </w:tc>
      </w:tr>
      <w:tr w:rsidR="00E60445" w14:paraId="092FB4E4" w14:textId="77777777" w:rsidTr="00A75CD3">
        <w:trPr>
          <w:trHeight w:val="227"/>
        </w:trPr>
        <w:tc>
          <w:tcPr>
            <w:tcW w:w="312" w:type="pct"/>
            <w:vAlign w:val="center"/>
          </w:tcPr>
          <w:p w14:paraId="49A12008" w14:textId="28A6EF7A" w:rsidR="002A0518" w:rsidRDefault="003371CA" w:rsidP="00C840E0">
            <w:pPr>
              <w:ind w:firstLine="0"/>
              <w:contextualSpacing/>
              <w:jc w:val="center"/>
            </w:pPr>
            <w:r>
              <w:t>1</w:t>
            </w:r>
          </w:p>
        </w:tc>
        <w:tc>
          <w:tcPr>
            <w:tcW w:w="1798" w:type="pct"/>
            <w:vAlign w:val="center"/>
          </w:tcPr>
          <w:p w14:paraId="45569E49" w14:textId="70517BC6" w:rsidR="002A0518" w:rsidRDefault="003371CA" w:rsidP="00C840E0">
            <w:pPr>
              <w:ind w:firstLine="0"/>
              <w:contextualSpacing/>
              <w:jc w:val="left"/>
            </w:pPr>
            <w:r>
              <w:t>Máng ăn tự động 80 kg</w:t>
            </w:r>
          </w:p>
        </w:tc>
        <w:tc>
          <w:tcPr>
            <w:tcW w:w="702" w:type="pct"/>
            <w:vAlign w:val="center"/>
          </w:tcPr>
          <w:p w14:paraId="27032605" w14:textId="6F6A6EE8" w:rsidR="002A0518" w:rsidRDefault="00706D6E" w:rsidP="00C840E0">
            <w:pPr>
              <w:ind w:firstLine="0"/>
              <w:contextualSpacing/>
              <w:jc w:val="center"/>
            </w:pPr>
            <w:r>
              <w:t>Cái</w:t>
            </w:r>
          </w:p>
        </w:tc>
        <w:tc>
          <w:tcPr>
            <w:tcW w:w="626" w:type="pct"/>
            <w:vAlign w:val="center"/>
          </w:tcPr>
          <w:p w14:paraId="3ED65CF1" w14:textId="78A8FC76" w:rsidR="002A0518" w:rsidRDefault="00706D6E" w:rsidP="00C840E0">
            <w:pPr>
              <w:ind w:firstLine="0"/>
              <w:contextualSpacing/>
              <w:jc w:val="center"/>
            </w:pPr>
            <w:r>
              <w:t>400</w:t>
            </w:r>
          </w:p>
        </w:tc>
        <w:tc>
          <w:tcPr>
            <w:tcW w:w="705" w:type="pct"/>
            <w:vAlign w:val="center"/>
          </w:tcPr>
          <w:p w14:paraId="40B85C32" w14:textId="10443FD7" w:rsidR="002A0518" w:rsidRDefault="00706D6E" w:rsidP="00C840E0">
            <w:pPr>
              <w:ind w:firstLine="0"/>
              <w:contextualSpacing/>
              <w:jc w:val="center"/>
            </w:pPr>
            <w:r>
              <w:t>Việt Nam</w:t>
            </w:r>
          </w:p>
        </w:tc>
        <w:tc>
          <w:tcPr>
            <w:tcW w:w="857" w:type="pct"/>
            <w:vAlign w:val="center"/>
          </w:tcPr>
          <w:p w14:paraId="7BB5D169" w14:textId="029868B9" w:rsidR="002A0518" w:rsidRDefault="00706D6E" w:rsidP="00C840E0">
            <w:pPr>
              <w:ind w:firstLine="0"/>
              <w:contextualSpacing/>
              <w:jc w:val="center"/>
            </w:pPr>
            <w:r>
              <w:t>Mới 100%</w:t>
            </w:r>
          </w:p>
        </w:tc>
      </w:tr>
      <w:tr w:rsidR="00E60445" w14:paraId="3CAE02AC" w14:textId="77777777" w:rsidTr="00A75CD3">
        <w:trPr>
          <w:trHeight w:val="227"/>
        </w:trPr>
        <w:tc>
          <w:tcPr>
            <w:tcW w:w="312" w:type="pct"/>
            <w:vAlign w:val="center"/>
          </w:tcPr>
          <w:p w14:paraId="063B392B" w14:textId="273DE2BB" w:rsidR="002A0518" w:rsidRDefault="003371CA" w:rsidP="00C840E0">
            <w:pPr>
              <w:ind w:firstLine="0"/>
              <w:contextualSpacing/>
              <w:jc w:val="center"/>
            </w:pPr>
            <w:r>
              <w:t>2</w:t>
            </w:r>
          </w:p>
        </w:tc>
        <w:tc>
          <w:tcPr>
            <w:tcW w:w="1798" w:type="pct"/>
            <w:vAlign w:val="center"/>
          </w:tcPr>
          <w:p w14:paraId="290CCBCA" w14:textId="5AC05D78" w:rsidR="002A0518" w:rsidRDefault="003371CA" w:rsidP="00C840E0">
            <w:pPr>
              <w:ind w:firstLine="0"/>
              <w:contextualSpacing/>
              <w:jc w:val="left"/>
            </w:pPr>
            <w:r>
              <w:t>Núm uống nước</w:t>
            </w:r>
          </w:p>
        </w:tc>
        <w:tc>
          <w:tcPr>
            <w:tcW w:w="702" w:type="pct"/>
            <w:vAlign w:val="center"/>
          </w:tcPr>
          <w:p w14:paraId="6AF2BB74" w14:textId="144AB172" w:rsidR="002A0518" w:rsidRDefault="00706D6E" w:rsidP="00C840E0">
            <w:pPr>
              <w:ind w:firstLine="0"/>
              <w:contextualSpacing/>
              <w:jc w:val="center"/>
            </w:pPr>
            <w:r>
              <w:t>Bộ</w:t>
            </w:r>
          </w:p>
        </w:tc>
        <w:tc>
          <w:tcPr>
            <w:tcW w:w="626" w:type="pct"/>
            <w:vAlign w:val="center"/>
          </w:tcPr>
          <w:p w14:paraId="7D0E3E62" w14:textId="2A3AAF8B" w:rsidR="002A0518" w:rsidRDefault="00706D6E" w:rsidP="00C840E0">
            <w:pPr>
              <w:ind w:firstLine="0"/>
              <w:contextualSpacing/>
              <w:jc w:val="center"/>
            </w:pPr>
            <w:r>
              <w:t>2.356</w:t>
            </w:r>
          </w:p>
        </w:tc>
        <w:tc>
          <w:tcPr>
            <w:tcW w:w="705" w:type="pct"/>
            <w:vAlign w:val="center"/>
          </w:tcPr>
          <w:p w14:paraId="267C2F83" w14:textId="6996E873" w:rsidR="002A0518" w:rsidRDefault="00706D6E" w:rsidP="00C840E0">
            <w:pPr>
              <w:ind w:firstLine="0"/>
              <w:contextualSpacing/>
              <w:jc w:val="center"/>
            </w:pPr>
            <w:r>
              <w:t>Việt Nam</w:t>
            </w:r>
          </w:p>
        </w:tc>
        <w:tc>
          <w:tcPr>
            <w:tcW w:w="857" w:type="pct"/>
            <w:vAlign w:val="center"/>
          </w:tcPr>
          <w:p w14:paraId="05377C73" w14:textId="2BF62819" w:rsidR="002A0518" w:rsidRDefault="00706D6E" w:rsidP="00C840E0">
            <w:pPr>
              <w:ind w:firstLine="0"/>
              <w:contextualSpacing/>
              <w:jc w:val="center"/>
            </w:pPr>
            <w:r>
              <w:t>Mới 100%</w:t>
            </w:r>
          </w:p>
        </w:tc>
      </w:tr>
      <w:tr w:rsidR="00E60445" w14:paraId="154EB821" w14:textId="77777777" w:rsidTr="00A75CD3">
        <w:trPr>
          <w:trHeight w:val="227"/>
        </w:trPr>
        <w:tc>
          <w:tcPr>
            <w:tcW w:w="312" w:type="pct"/>
            <w:vAlign w:val="center"/>
          </w:tcPr>
          <w:p w14:paraId="7AA9517B" w14:textId="0C2FD762" w:rsidR="002A0518" w:rsidRDefault="003371CA" w:rsidP="00C840E0">
            <w:pPr>
              <w:ind w:firstLine="0"/>
              <w:contextualSpacing/>
              <w:jc w:val="center"/>
            </w:pPr>
            <w:r>
              <w:t>3</w:t>
            </w:r>
          </w:p>
        </w:tc>
        <w:tc>
          <w:tcPr>
            <w:tcW w:w="1798" w:type="pct"/>
            <w:vAlign w:val="center"/>
          </w:tcPr>
          <w:p w14:paraId="4CA7C316" w14:textId="255DADF0" w:rsidR="002A0518" w:rsidRDefault="003371CA" w:rsidP="00C840E0">
            <w:pPr>
              <w:ind w:firstLine="0"/>
              <w:contextualSpacing/>
              <w:jc w:val="left"/>
            </w:pPr>
            <w:r>
              <w:t>Hệ thống cấp nước uống tự động</w:t>
            </w:r>
          </w:p>
        </w:tc>
        <w:tc>
          <w:tcPr>
            <w:tcW w:w="702" w:type="pct"/>
            <w:vAlign w:val="center"/>
          </w:tcPr>
          <w:p w14:paraId="5AF3EFF1" w14:textId="595B5359" w:rsidR="002A0518" w:rsidRDefault="00706D6E" w:rsidP="00C840E0">
            <w:pPr>
              <w:ind w:firstLine="0"/>
              <w:contextualSpacing/>
              <w:jc w:val="center"/>
            </w:pPr>
            <w:r>
              <w:t>Hệ thống</w:t>
            </w:r>
          </w:p>
        </w:tc>
        <w:tc>
          <w:tcPr>
            <w:tcW w:w="626" w:type="pct"/>
            <w:vAlign w:val="center"/>
          </w:tcPr>
          <w:p w14:paraId="5B48DF4B" w14:textId="0192FBE0" w:rsidR="002A0518" w:rsidRDefault="00706D6E" w:rsidP="00C840E0">
            <w:pPr>
              <w:ind w:firstLine="0"/>
              <w:contextualSpacing/>
              <w:jc w:val="center"/>
            </w:pPr>
            <w:r>
              <w:t>23</w:t>
            </w:r>
          </w:p>
        </w:tc>
        <w:tc>
          <w:tcPr>
            <w:tcW w:w="705" w:type="pct"/>
            <w:vAlign w:val="center"/>
          </w:tcPr>
          <w:p w14:paraId="15AB2BEC" w14:textId="5D607704" w:rsidR="002A0518" w:rsidRDefault="00706D6E" w:rsidP="00C840E0">
            <w:pPr>
              <w:ind w:firstLine="0"/>
              <w:contextualSpacing/>
              <w:jc w:val="center"/>
            </w:pPr>
            <w:r>
              <w:t>Việt Nam</w:t>
            </w:r>
          </w:p>
        </w:tc>
        <w:tc>
          <w:tcPr>
            <w:tcW w:w="857" w:type="pct"/>
            <w:vAlign w:val="center"/>
          </w:tcPr>
          <w:p w14:paraId="62C0B0E2" w14:textId="0E5864DC" w:rsidR="002A0518" w:rsidRDefault="00706D6E" w:rsidP="00C840E0">
            <w:pPr>
              <w:ind w:firstLine="0"/>
              <w:contextualSpacing/>
              <w:jc w:val="center"/>
            </w:pPr>
            <w:r>
              <w:t>Mới 100%</w:t>
            </w:r>
          </w:p>
        </w:tc>
      </w:tr>
      <w:tr w:rsidR="00E60445" w14:paraId="45F13A91" w14:textId="77777777" w:rsidTr="00A75CD3">
        <w:trPr>
          <w:trHeight w:val="227"/>
        </w:trPr>
        <w:tc>
          <w:tcPr>
            <w:tcW w:w="312" w:type="pct"/>
            <w:vAlign w:val="center"/>
          </w:tcPr>
          <w:p w14:paraId="07FA7E4B" w14:textId="22668DF7" w:rsidR="002A0518" w:rsidRDefault="003371CA" w:rsidP="00C840E0">
            <w:pPr>
              <w:ind w:firstLine="0"/>
              <w:contextualSpacing/>
              <w:jc w:val="center"/>
            </w:pPr>
            <w:r>
              <w:t>4</w:t>
            </w:r>
          </w:p>
        </w:tc>
        <w:tc>
          <w:tcPr>
            <w:tcW w:w="1798" w:type="pct"/>
            <w:vAlign w:val="center"/>
          </w:tcPr>
          <w:p w14:paraId="2FCBAE7B" w14:textId="5DBB9317" w:rsidR="002A0518" w:rsidRDefault="003371CA" w:rsidP="00C840E0">
            <w:pPr>
              <w:ind w:firstLine="0"/>
              <w:contextualSpacing/>
              <w:jc w:val="left"/>
            </w:pPr>
            <w:r>
              <w:t>Hệ thống điện chiếu sáng</w:t>
            </w:r>
            <w:r w:rsidR="00C840E0">
              <w:t xml:space="preserve"> chuồng</w:t>
            </w:r>
            <w:r>
              <w:t xml:space="preserve"> trại</w:t>
            </w:r>
          </w:p>
        </w:tc>
        <w:tc>
          <w:tcPr>
            <w:tcW w:w="702" w:type="pct"/>
            <w:vAlign w:val="center"/>
          </w:tcPr>
          <w:p w14:paraId="33F1771B" w14:textId="6B01F640" w:rsidR="002A0518" w:rsidRDefault="00706D6E" w:rsidP="00C840E0">
            <w:pPr>
              <w:ind w:firstLine="0"/>
              <w:contextualSpacing/>
              <w:jc w:val="center"/>
            </w:pPr>
            <w:r>
              <w:t>Hệ thống</w:t>
            </w:r>
          </w:p>
        </w:tc>
        <w:tc>
          <w:tcPr>
            <w:tcW w:w="626" w:type="pct"/>
            <w:vAlign w:val="center"/>
          </w:tcPr>
          <w:p w14:paraId="51731927" w14:textId="5F4892AB" w:rsidR="002A0518" w:rsidRDefault="00706D6E" w:rsidP="00C840E0">
            <w:pPr>
              <w:ind w:firstLine="0"/>
              <w:contextualSpacing/>
              <w:jc w:val="center"/>
            </w:pPr>
            <w:r>
              <w:t>23</w:t>
            </w:r>
          </w:p>
        </w:tc>
        <w:tc>
          <w:tcPr>
            <w:tcW w:w="705" w:type="pct"/>
            <w:vAlign w:val="center"/>
          </w:tcPr>
          <w:p w14:paraId="4798DEE9" w14:textId="58C2BC3A" w:rsidR="002A0518" w:rsidRDefault="00706D6E" w:rsidP="00C840E0">
            <w:pPr>
              <w:ind w:firstLine="0"/>
              <w:contextualSpacing/>
              <w:jc w:val="center"/>
            </w:pPr>
            <w:r>
              <w:t>Việt Nam</w:t>
            </w:r>
          </w:p>
        </w:tc>
        <w:tc>
          <w:tcPr>
            <w:tcW w:w="857" w:type="pct"/>
            <w:vAlign w:val="center"/>
          </w:tcPr>
          <w:p w14:paraId="4EAC6025" w14:textId="7021F38E" w:rsidR="002A0518" w:rsidRDefault="00706D6E" w:rsidP="00C840E0">
            <w:pPr>
              <w:ind w:firstLine="0"/>
              <w:contextualSpacing/>
              <w:jc w:val="center"/>
            </w:pPr>
            <w:r>
              <w:t>Mới 100%</w:t>
            </w:r>
          </w:p>
        </w:tc>
      </w:tr>
      <w:tr w:rsidR="00E60445" w14:paraId="495A7C4F" w14:textId="77777777" w:rsidTr="00A75CD3">
        <w:trPr>
          <w:trHeight w:val="227"/>
        </w:trPr>
        <w:tc>
          <w:tcPr>
            <w:tcW w:w="312" w:type="pct"/>
            <w:vAlign w:val="center"/>
          </w:tcPr>
          <w:p w14:paraId="52609F52" w14:textId="5360FB85" w:rsidR="002A0518" w:rsidRDefault="003371CA" w:rsidP="00C840E0">
            <w:pPr>
              <w:ind w:firstLine="0"/>
              <w:contextualSpacing/>
              <w:jc w:val="center"/>
            </w:pPr>
            <w:r>
              <w:t>5</w:t>
            </w:r>
          </w:p>
        </w:tc>
        <w:tc>
          <w:tcPr>
            <w:tcW w:w="1798" w:type="pct"/>
            <w:vAlign w:val="center"/>
          </w:tcPr>
          <w:p w14:paraId="5FCCF40A" w14:textId="19F84F15" w:rsidR="002A0518" w:rsidRDefault="003371CA" w:rsidP="00C840E0">
            <w:pPr>
              <w:ind w:firstLine="0"/>
              <w:contextualSpacing/>
              <w:jc w:val="left"/>
            </w:pPr>
            <w:r>
              <w:t>Song sắt di động</w:t>
            </w:r>
          </w:p>
        </w:tc>
        <w:tc>
          <w:tcPr>
            <w:tcW w:w="702" w:type="pct"/>
            <w:vAlign w:val="center"/>
          </w:tcPr>
          <w:p w14:paraId="54BB0903" w14:textId="34C8AA46" w:rsidR="002A0518" w:rsidRDefault="00706D6E" w:rsidP="00C840E0">
            <w:pPr>
              <w:ind w:firstLine="0"/>
              <w:contextualSpacing/>
              <w:jc w:val="center"/>
            </w:pPr>
            <w:r>
              <w:t>Bộ</w:t>
            </w:r>
          </w:p>
        </w:tc>
        <w:tc>
          <w:tcPr>
            <w:tcW w:w="626" w:type="pct"/>
            <w:vAlign w:val="center"/>
          </w:tcPr>
          <w:p w14:paraId="265588B7" w14:textId="1CA69ACE" w:rsidR="002A0518" w:rsidRDefault="00706D6E" w:rsidP="00C840E0">
            <w:pPr>
              <w:ind w:firstLine="0"/>
              <w:contextualSpacing/>
              <w:jc w:val="center"/>
            </w:pPr>
            <w:r>
              <w:t>230</w:t>
            </w:r>
          </w:p>
        </w:tc>
        <w:tc>
          <w:tcPr>
            <w:tcW w:w="705" w:type="pct"/>
            <w:vAlign w:val="center"/>
          </w:tcPr>
          <w:p w14:paraId="3A6A990A" w14:textId="43501F8D" w:rsidR="002A0518" w:rsidRDefault="005C6A11" w:rsidP="00C840E0">
            <w:pPr>
              <w:ind w:firstLine="0"/>
              <w:contextualSpacing/>
              <w:jc w:val="center"/>
            </w:pPr>
            <w:r>
              <w:t>Thái Lan</w:t>
            </w:r>
          </w:p>
        </w:tc>
        <w:tc>
          <w:tcPr>
            <w:tcW w:w="857" w:type="pct"/>
            <w:vAlign w:val="center"/>
          </w:tcPr>
          <w:p w14:paraId="267DF631" w14:textId="61899229" w:rsidR="002A0518" w:rsidRDefault="00706D6E" w:rsidP="00C840E0">
            <w:pPr>
              <w:ind w:firstLine="0"/>
              <w:contextualSpacing/>
              <w:jc w:val="center"/>
            </w:pPr>
            <w:r>
              <w:t>Mới 100%</w:t>
            </w:r>
          </w:p>
        </w:tc>
      </w:tr>
      <w:tr w:rsidR="00E60445" w14:paraId="40E54BB3" w14:textId="77777777" w:rsidTr="00A75CD3">
        <w:trPr>
          <w:trHeight w:val="227"/>
        </w:trPr>
        <w:tc>
          <w:tcPr>
            <w:tcW w:w="312" w:type="pct"/>
            <w:vAlign w:val="center"/>
          </w:tcPr>
          <w:p w14:paraId="2F5FB99E" w14:textId="4A9DFF66" w:rsidR="002A0518" w:rsidRDefault="003371CA" w:rsidP="00C840E0">
            <w:pPr>
              <w:ind w:firstLine="0"/>
              <w:contextualSpacing/>
              <w:jc w:val="center"/>
            </w:pPr>
            <w:r>
              <w:lastRenderedPageBreak/>
              <w:t>6</w:t>
            </w:r>
          </w:p>
        </w:tc>
        <w:tc>
          <w:tcPr>
            <w:tcW w:w="1798" w:type="pct"/>
            <w:vAlign w:val="center"/>
          </w:tcPr>
          <w:p w14:paraId="0660B0DA" w14:textId="3D51F7E3" w:rsidR="002A0518" w:rsidRDefault="003371CA" w:rsidP="00C840E0">
            <w:pPr>
              <w:ind w:firstLine="0"/>
              <w:contextualSpacing/>
              <w:jc w:val="left"/>
            </w:pPr>
            <w:r>
              <w:t>Bơm nước 1 HP</w:t>
            </w:r>
          </w:p>
        </w:tc>
        <w:tc>
          <w:tcPr>
            <w:tcW w:w="702" w:type="pct"/>
            <w:vAlign w:val="center"/>
          </w:tcPr>
          <w:p w14:paraId="466D557D" w14:textId="24800BBB" w:rsidR="002A0518" w:rsidRDefault="00706D6E" w:rsidP="00C840E0">
            <w:pPr>
              <w:ind w:firstLine="0"/>
              <w:contextualSpacing/>
              <w:jc w:val="center"/>
            </w:pPr>
            <w:r>
              <w:t>Cái</w:t>
            </w:r>
          </w:p>
        </w:tc>
        <w:tc>
          <w:tcPr>
            <w:tcW w:w="626" w:type="pct"/>
            <w:vAlign w:val="center"/>
          </w:tcPr>
          <w:p w14:paraId="6B758263" w14:textId="5A3B9324" w:rsidR="002A0518" w:rsidRDefault="00706D6E" w:rsidP="00C840E0">
            <w:pPr>
              <w:ind w:firstLine="0"/>
              <w:contextualSpacing/>
              <w:jc w:val="center"/>
            </w:pPr>
            <w:r>
              <w:t>25</w:t>
            </w:r>
          </w:p>
        </w:tc>
        <w:tc>
          <w:tcPr>
            <w:tcW w:w="705" w:type="pct"/>
            <w:vAlign w:val="center"/>
          </w:tcPr>
          <w:p w14:paraId="1617F1F9" w14:textId="41BBECDD" w:rsidR="002A0518" w:rsidRDefault="00706D6E" w:rsidP="00C840E0">
            <w:pPr>
              <w:ind w:firstLine="0"/>
              <w:contextualSpacing/>
              <w:jc w:val="center"/>
            </w:pPr>
            <w:r>
              <w:t>Việt Nam</w:t>
            </w:r>
          </w:p>
        </w:tc>
        <w:tc>
          <w:tcPr>
            <w:tcW w:w="857" w:type="pct"/>
            <w:vAlign w:val="center"/>
          </w:tcPr>
          <w:p w14:paraId="2FAAA76A" w14:textId="75B9073B" w:rsidR="002A0518" w:rsidRDefault="00706D6E" w:rsidP="00C840E0">
            <w:pPr>
              <w:ind w:firstLine="0"/>
              <w:contextualSpacing/>
              <w:jc w:val="center"/>
            </w:pPr>
            <w:r>
              <w:t>Mới 100%</w:t>
            </w:r>
          </w:p>
        </w:tc>
      </w:tr>
      <w:tr w:rsidR="00E60445" w14:paraId="101AB1DE" w14:textId="77777777" w:rsidTr="00A75CD3">
        <w:trPr>
          <w:trHeight w:val="227"/>
        </w:trPr>
        <w:tc>
          <w:tcPr>
            <w:tcW w:w="312" w:type="pct"/>
            <w:vAlign w:val="center"/>
          </w:tcPr>
          <w:p w14:paraId="3795E2BA" w14:textId="2A5BBCFB" w:rsidR="002A0518" w:rsidRDefault="003371CA" w:rsidP="00C840E0">
            <w:pPr>
              <w:ind w:firstLine="0"/>
              <w:contextualSpacing/>
              <w:jc w:val="center"/>
            </w:pPr>
            <w:r>
              <w:t>7</w:t>
            </w:r>
          </w:p>
        </w:tc>
        <w:tc>
          <w:tcPr>
            <w:tcW w:w="1798" w:type="pct"/>
            <w:vAlign w:val="center"/>
          </w:tcPr>
          <w:p w14:paraId="0C27C51A" w14:textId="49F61A70" w:rsidR="002A0518" w:rsidRDefault="003371CA" w:rsidP="00C840E0">
            <w:pPr>
              <w:ind w:firstLine="0"/>
              <w:contextualSpacing/>
              <w:jc w:val="left"/>
            </w:pPr>
            <w:r>
              <w:t>Bơm nước 0,5 HP</w:t>
            </w:r>
          </w:p>
        </w:tc>
        <w:tc>
          <w:tcPr>
            <w:tcW w:w="702" w:type="pct"/>
            <w:vAlign w:val="center"/>
          </w:tcPr>
          <w:p w14:paraId="6CC12D84" w14:textId="1C998E44" w:rsidR="002A0518" w:rsidRDefault="00706D6E" w:rsidP="00C840E0">
            <w:pPr>
              <w:ind w:firstLine="0"/>
              <w:contextualSpacing/>
              <w:jc w:val="center"/>
            </w:pPr>
            <w:r>
              <w:t>Cái</w:t>
            </w:r>
          </w:p>
        </w:tc>
        <w:tc>
          <w:tcPr>
            <w:tcW w:w="626" w:type="pct"/>
            <w:vAlign w:val="center"/>
          </w:tcPr>
          <w:p w14:paraId="49FC0E33" w14:textId="29F29BC8" w:rsidR="002A0518" w:rsidRDefault="00706D6E" w:rsidP="00C840E0">
            <w:pPr>
              <w:ind w:firstLine="0"/>
              <w:contextualSpacing/>
              <w:jc w:val="center"/>
            </w:pPr>
            <w:r>
              <w:t>25</w:t>
            </w:r>
          </w:p>
        </w:tc>
        <w:tc>
          <w:tcPr>
            <w:tcW w:w="705" w:type="pct"/>
            <w:vAlign w:val="center"/>
          </w:tcPr>
          <w:p w14:paraId="65B98E12" w14:textId="617AB46C" w:rsidR="002A0518" w:rsidRDefault="00706D6E" w:rsidP="00C840E0">
            <w:pPr>
              <w:ind w:firstLine="0"/>
              <w:contextualSpacing/>
              <w:jc w:val="center"/>
            </w:pPr>
            <w:r>
              <w:t>Việt Nam</w:t>
            </w:r>
          </w:p>
        </w:tc>
        <w:tc>
          <w:tcPr>
            <w:tcW w:w="857" w:type="pct"/>
            <w:vAlign w:val="center"/>
          </w:tcPr>
          <w:p w14:paraId="1A8C36B0" w14:textId="5657688E" w:rsidR="002A0518" w:rsidRDefault="00706D6E" w:rsidP="00C840E0">
            <w:pPr>
              <w:ind w:firstLine="0"/>
              <w:contextualSpacing/>
              <w:jc w:val="center"/>
            </w:pPr>
            <w:r>
              <w:t>Mới 100%</w:t>
            </w:r>
          </w:p>
        </w:tc>
      </w:tr>
      <w:tr w:rsidR="00E60445" w14:paraId="60E235E1" w14:textId="77777777" w:rsidTr="00A75CD3">
        <w:trPr>
          <w:trHeight w:val="227"/>
        </w:trPr>
        <w:tc>
          <w:tcPr>
            <w:tcW w:w="312" w:type="pct"/>
            <w:vAlign w:val="center"/>
          </w:tcPr>
          <w:p w14:paraId="6B264067" w14:textId="1C6DA341" w:rsidR="002A0518" w:rsidRDefault="003371CA" w:rsidP="00C840E0">
            <w:pPr>
              <w:ind w:firstLine="0"/>
              <w:contextualSpacing/>
              <w:jc w:val="center"/>
            </w:pPr>
            <w:r>
              <w:t>8</w:t>
            </w:r>
          </w:p>
        </w:tc>
        <w:tc>
          <w:tcPr>
            <w:tcW w:w="1798" w:type="pct"/>
            <w:vAlign w:val="center"/>
          </w:tcPr>
          <w:p w14:paraId="35819672" w14:textId="36707BF3" w:rsidR="002A0518" w:rsidRDefault="003371CA" w:rsidP="00C840E0">
            <w:pPr>
              <w:ind w:firstLine="0"/>
              <w:contextualSpacing/>
              <w:jc w:val="left"/>
            </w:pPr>
            <w:r>
              <w:t>Máy phun thuốc sát trùng 2,6 kW</w:t>
            </w:r>
          </w:p>
        </w:tc>
        <w:tc>
          <w:tcPr>
            <w:tcW w:w="702" w:type="pct"/>
            <w:vAlign w:val="center"/>
          </w:tcPr>
          <w:p w14:paraId="477563F6" w14:textId="38F5E1CD" w:rsidR="002A0518" w:rsidRDefault="00706D6E" w:rsidP="00C840E0">
            <w:pPr>
              <w:ind w:firstLine="0"/>
              <w:contextualSpacing/>
              <w:jc w:val="center"/>
            </w:pPr>
            <w:r>
              <w:t>Cái</w:t>
            </w:r>
          </w:p>
        </w:tc>
        <w:tc>
          <w:tcPr>
            <w:tcW w:w="626" w:type="pct"/>
            <w:vAlign w:val="center"/>
          </w:tcPr>
          <w:p w14:paraId="7D88B851" w14:textId="04EA60A4" w:rsidR="002A0518" w:rsidRDefault="00706D6E" w:rsidP="00C840E0">
            <w:pPr>
              <w:ind w:firstLine="0"/>
              <w:contextualSpacing/>
              <w:jc w:val="center"/>
            </w:pPr>
            <w:r>
              <w:t>08</w:t>
            </w:r>
          </w:p>
        </w:tc>
        <w:tc>
          <w:tcPr>
            <w:tcW w:w="705" w:type="pct"/>
            <w:vAlign w:val="center"/>
          </w:tcPr>
          <w:p w14:paraId="01140779" w14:textId="15575199" w:rsidR="002A0518" w:rsidRDefault="005C6A11" w:rsidP="00C840E0">
            <w:pPr>
              <w:ind w:firstLine="0"/>
              <w:contextualSpacing/>
              <w:jc w:val="center"/>
            </w:pPr>
            <w:r>
              <w:t>Thái Lan</w:t>
            </w:r>
          </w:p>
        </w:tc>
        <w:tc>
          <w:tcPr>
            <w:tcW w:w="857" w:type="pct"/>
            <w:vAlign w:val="center"/>
          </w:tcPr>
          <w:p w14:paraId="786F4CCC" w14:textId="7252EED1" w:rsidR="002A0518" w:rsidRDefault="00706D6E" w:rsidP="00C840E0">
            <w:pPr>
              <w:ind w:firstLine="0"/>
              <w:contextualSpacing/>
              <w:jc w:val="center"/>
            </w:pPr>
            <w:r>
              <w:t>Mới 100%</w:t>
            </w:r>
          </w:p>
        </w:tc>
      </w:tr>
      <w:tr w:rsidR="00E60445" w14:paraId="15004EC6" w14:textId="77777777" w:rsidTr="00A75CD3">
        <w:trPr>
          <w:trHeight w:val="227"/>
        </w:trPr>
        <w:tc>
          <w:tcPr>
            <w:tcW w:w="312" w:type="pct"/>
            <w:vAlign w:val="center"/>
          </w:tcPr>
          <w:p w14:paraId="6139E336" w14:textId="351CC5B0" w:rsidR="002A0518" w:rsidRDefault="003371CA" w:rsidP="00C840E0">
            <w:pPr>
              <w:ind w:firstLine="0"/>
              <w:contextualSpacing/>
              <w:jc w:val="center"/>
            </w:pPr>
            <w:r>
              <w:t>9</w:t>
            </w:r>
          </w:p>
        </w:tc>
        <w:tc>
          <w:tcPr>
            <w:tcW w:w="1798" w:type="pct"/>
            <w:vAlign w:val="center"/>
          </w:tcPr>
          <w:p w14:paraId="04CE6CBB" w14:textId="4D60BFA6" w:rsidR="002A0518" w:rsidRDefault="003371CA" w:rsidP="00C840E0">
            <w:pPr>
              <w:ind w:firstLine="0"/>
              <w:contextualSpacing/>
              <w:jc w:val="left"/>
            </w:pPr>
            <w:r>
              <w:t>Tấm làm mát có kích thước 0,15m x 0,6m x 1,8m</w:t>
            </w:r>
          </w:p>
        </w:tc>
        <w:tc>
          <w:tcPr>
            <w:tcW w:w="702" w:type="pct"/>
            <w:vAlign w:val="center"/>
          </w:tcPr>
          <w:p w14:paraId="7E2DFACD" w14:textId="4BE434A3" w:rsidR="002A0518" w:rsidRDefault="00706D6E" w:rsidP="00C840E0">
            <w:pPr>
              <w:ind w:firstLine="0"/>
              <w:contextualSpacing/>
              <w:jc w:val="center"/>
            </w:pPr>
            <w:r>
              <w:t>Cái</w:t>
            </w:r>
          </w:p>
        </w:tc>
        <w:tc>
          <w:tcPr>
            <w:tcW w:w="626" w:type="pct"/>
            <w:vAlign w:val="center"/>
          </w:tcPr>
          <w:p w14:paraId="44FB8581" w14:textId="729671E8" w:rsidR="002A0518" w:rsidRDefault="00706D6E" w:rsidP="00C840E0">
            <w:pPr>
              <w:ind w:firstLine="0"/>
              <w:contextualSpacing/>
              <w:jc w:val="center"/>
            </w:pPr>
            <w:r>
              <w:t>1.560</w:t>
            </w:r>
          </w:p>
        </w:tc>
        <w:tc>
          <w:tcPr>
            <w:tcW w:w="705" w:type="pct"/>
            <w:vAlign w:val="center"/>
          </w:tcPr>
          <w:p w14:paraId="003D8999" w14:textId="51E22429" w:rsidR="002A0518" w:rsidRDefault="005C6A11" w:rsidP="00C840E0">
            <w:pPr>
              <w:ind w:firstLine="0"/>
              <w:contextualSpacing/>
              <w:jc w:val="center"/>
            </w:pPr>
            <w:r>
              <w:t>Thái Lan</w:t>
            </w:r>
          </w:p>
        </w:tc>
        <w:tc>
          <w:tcPr>
            <w:tcW w:w="857" w:type="pct"/>
            <w:vAlign w:val="center"/>
          </w:tcPr>
          <w:p w14:paraId="53D45CFE" w14:textId="72A0C2F5" w:rsidR="002A0518" w:rsidRDefault="00706D6E" w:rsidP="00C840E0">
            <w:pPr>
              <w:ind w:firstLine="0"/>
              <w:contextualSpacing/>
              <w:jc w:val="center"/>
            </w:pPr>
            <w:r>
              <w:t>Mới 100%</w:t>
            </w:r>
          </w:p>
        </w:tc>
      </w:tr>
      <w:tr w:rsidR="00E60445" w14:paraId="749A1BF9" w14:textId="77777777" w:rsidTr="00A75CD3">
        <w:trPr>
          <w:trHeight w:val="227"/>
        </w:trPr>
        <w:tc>
          <w:tcPr>
            <w:tcW w:w="312" w:type="pct"/>
            <w:vAlign w:val="center"/>
          </w:tcPr>
          <w:p w14:paraId="47DAC344" w14:textId="343BE4BF" w:rsidR="002A0518" w:rsidRDefault="003371CA" w:rsidP="00C840E0">
            <w:pPr>
              <w:ind w:firstLine="0"/>
              <w:contextualSpacing/>
              <w:jc w:val="center"/>
            </w:pPr>
            <w:r>
              <w:t>10</w:t>
            </w:r>
          </w:p>
        </w:tc>
        <w:tc>
          <w:tcPr>
            <w:tcW w:w="1798" w:type="pct"/>
            <w:vAlign w:val="center"/>
          </w:tcPr>
          <w:p w14:paraId="2E81F087" w14:textId="59660C84" w:rsidR="002A0518" w:rsidRDefault="003371CA" w:rsidP="00C840E0">
            <w:pPr>
              <w:ind w:firstLine="0"/>
              <w:contextualSpacing/>
              <w:jc w:val="left"/>
            </w:pPr>
            <w:r>
              <w:t>Quạt hút 50’’ 1,1 kW</w:t>
            </w:r>
          </w:p>
        </w:tc>
        <w:tc>
          <w:tcPr>
            <w:tcW w:w="702" w:type="pct"/>
            <w:vAlign w:val="center"/>
          </w:tcPr>
          <w:p w14:paraId="49F5494D" w14:textId="0CC42FC7" w:rsidR="002A0518" w:rsidRDefault="00706D6E" w:rsidP="00C840E0">
            <w:pPr>
              <w:ind w:firstLine="0"/>
              <w:contextualSpacing/>
              <w:jc w:val="center"/>
            </w:pPr>
            <w:r>
              <w:t>Cái</w:t>
            </w:r>
          </w:p>
        </w:tc>
        <w:tc>
          <w:tcPr>
            <w:tcW w:w="626" w:type="pct"/>
            <w:vAlign w:val="center"/>
          </w:tcPr>
          <w:p w14:paraId="6209FC24" w14:textId="6A701119" w:rsidR="002A0518" w:rsidRDefault="00630CCB" w:rsidP="00C840E0">
            <w:pPr>
              <w:ind w:firstLine="0"/>
              <w:contextualSpacing/>
              <w:jc w:val="center"/>
            </w:pPr>
            <w:r>
              <w:t>48</w:t>
            </w:r>
          </w:p>
        </w:tc>
        <w:tc>
          <w:tcPr>
            <w:tcW w:w="705" w:type="pct"/>
            <w:vAlign w:val="center"/>
          </w:tcPr>
          <w:p w14:paraId="341AE3DF" w14:textId="56F3B35A" w:rsidR="002A0518" w:rsidRDefault="005C6A11" w:rsidP="00C840E0">
            <w:pPr>
              <w:ind w:firstLine="0"/>
              <w:contextualSpacing/>
              <w:jc w:val="center"/>
            </w:pPr>
            <w:r>
              <w:t>Việt Nam</w:t>
            </w:r>
          </w:p>
        </w:tc>
        <w:tc>
          <w:tcPr>
            <w:tcW w:w="857" w:type="pct"/>
            <w:vAlign w:val="center"/>
          </w:tcPr>
          <w:p w14:paraId="06A49FFB" w14:textId="1C6414BC" w:rsidR="002A0518" w:rsidRDefault="00706D6E" w:rsidP="00C840E0">
            <w:pPr>
              <w:ind w:firstLine="0"/>
              <w:contextualSpacing/>
              <w:jc w:val="center"/>
            </w:pPr>
            <w:r>
              <w:t>Mới 100%</w:t>
            </w:r>
          </w:p>
        </w:tc>
      </w:tr>
      <w:tr w:rsidR="00E60445" w14:paraId="30572EA4" w14:textId="77777777" w:rsidTr="00A75CD3">
        <w:trPr>
          <w:trHeight w:val="227"/>
        </w:trPr>
        <w:tc>
          <w:tcPr>
            <w:tcW w:w="312" w:type="pct"/>
            <w:vAlign w:val="center"/>
          </w:tcPr>
          <w:p w14:paraId="57301DB6" w14:textId="74E7193A" w:rsidR="002A0518" w:rsidRDefault="003371CA" w:rsidP="00C840E0">
            <w:pPr>
              <w:ind w:firstLine="0"/>
              <w:contextualSpacing/>
              <w:jc w:val="center"/>
            </w:pPr>
            <w:r>
              <w:t>11</w:t>
            </w:r>
          </w:p>
        </w:tc>
        <w:tc>
          <w:tcPr>
            <w:tcW w:w="1798" w:type="pct"/>
            <w:vAlign w:val="center"/>
          </w:tcPr>
          <w:p w14:paraId="6BF0AB80" w14:textId="6197E088" w:rsidR="002A0518" w:rsidRDefault="003371CA" w:rsidP="00C840E0">
            <w:pPr>
              <w:ind w:firstLine="0"/>
              <w:contextualSpacing/>
              <w:jc w:val="left"/>
            </w:pPr>
            <w:r>
              <w:t>Máy phát điện dự phòng 250 kVA</w:t>
            </w:r>
          </w:p>
        </w:tc>
        <w:tc>
          <w:tcPr>
            <w:tcW w:w="702" w:type="pct"/>
            <w:vAlign w:val="center"/>
          </w:tcPr>
          <w:p w14:paraId="0AF04C48" w14:textId="5D69A19C" w:rsidR="002A0518" w:rsidRDefault="00706D6E" w:rsidP="00C840E0">
            <w:pPr>
              <w:ind w:firstLine="0"/>
              <w:contextualSpacing/>
              <w:jc w:val="center"/>
            </w:pPr>
            <w:r>
              <w:t>Cái</w:t>
            </w:r>
          </w:p>
        </w:tc>
        <w:tc>
          <w:tcPr>
            <w:tcW w:w="626" w:type="pct"/>
            <w:vAlign w:val="center"/>
          </w:tcPr>
          <w:p w14:paraId="3FAB2685" w14:textId="71D603AA" w:rsidR="002A0518" w:rsidRDefault="00706D6E" w:rsidP="00C840E0">
            <w:pPr>
              <w:ind w:firstLine="0"/>
              <w:contextualSpacing/>
              <w:jc w:val="center"/>
            </w:pPr>
            <w:r>
              <w:t>01</w:t>
            </w:r>
          </w:p>
        </w:tc>
        <w:tc>
          <w:tcPr>
            <w:tcW w:w="705" w:type="pct"/>
            <w:vAlign w:val="center"/>
          </w:tcPr>
          <w:p w14:paraId="23F19748" w14:textId="5E3460E8" w:rsidR="002A0518" w:rsidRDefault="005C6A11" w:rsidP="00C840E0">
            <w:pPr>
              <w:ind w:firstLine="0"/>
              <w:contextualSpacing/>
              <w:jc w:val="center"/>
            </w:pPr>
            <w:r>
              <w:t>Việt Nam</w:t>
            </w:r>
          </w:p>
        </w:tc>
        <w:tc>
          <w:tcPr>
            <w:tcW w:w="857" w:type="pct"/>
            <w:vAlign w:val="center"/>
          </w:tcPr>
          <w:p w14:paraId="06456C44" w14:textId="467C4125" w:rsidR="002A0518" w:rsidRDefault="00706D6E" w:rsidP="00C840E0">
            <w:pPr>
              <w:ind w:firstLine="0"/>
              <w:contextualSpacing/>
              <w:jc w:val="center"/>
            </w:pPr>
            <w:r>
              <w:t>Mới 100%</w:t>
            </w:r>
          </w:p>
        </w:tc>
      </w:tr>
      <w:tr w:rsidR="00E60445" w14:paraId="3FD56157" w14:textId="77777777" w:rsidTr="00A75CD3">
        <w:trPr>
          <w:trHeight w:val="227"/>
        </w:trPr>
        <w:tc>
          <w:tcPr>
            <w:tcW w:w="312" w:type="pct"/>
            <w:vAlign w:val="center"/>
          </w:tcPr>
          <w:p w14:paraId="1BA51D6D" w14:textId="352F5F52" w:rsidR="002A0518" w:rsidRDefault="003371CA" w:rsidP="00C840E0">
            <w:pPr>
              <w:ind w:firstLine="0"/>
              <w:contextualSpacing/>
              <w:jc w:val="center"/>
            </w:pPr>
            <w:r>
              <w:t>12</w:t>
            </w:r>
          </w:p>
        </w:tc>
        <w:tc>
          <w:tcPr>
            <w:tcW w:w="1798" w:type="pct"/>
            <w:vAlign w:val="center"/>
          </w:tcPr>
          <w:p w14:paraId="28669BE4" w14:textId="7DCAF9D5" w:rsidR="002A0518" w:rsidRDefault="003371CA" w:rsidP="00C840E0">
            <w:pPr>
              <w:ind w:firstLine="0"/>
              <w:contextualSpacing/>
              <w:jc w:val="left"/>
            </w:pPr>
            <w:r>
              <w:t>Xe đẩy chở cám</w:t>
            </w:r>
          </w:p>
        </w:tc>
        <w:tc>
          <w:tcPr>
            <w:tcW w:w="702" w:type="pct"/>
            <w:vAlign w:val="center"/>
          </w:tcPr>
          <w:p w14:paraId="037743A3" w14:textId="3869BFFB" w:rsidR="002A0518" w:rsidRDefault="00706D6E" w:rsidP="00C840E0">
            <w:pPr>
              <w:ind w:firstLine="0"/>
              <w:contextualSpacing/>
              <w:jc w:val="center"/>
            </w:pPr>
            <w:r>
              <w:t>Cái</w:t>
            </w:r>
          </w:p>
        </w:tc>
        <w:tc>
          <w:tcPr>
            <w:tcW w:w="626" w:type="pct"/>
            <w:vAlign w:val="center"/>
          </w:tcPr>
          <w:p w14:paraId="116A7479" w14:textId="4D6F32F5" w:rsidR="002A0518" w:rsidRDefault="00706D6E" w:rsidP="00C840E0">
            <w:pPr>
              <w:ind w:firstLine="0"/>
              <w:contextualSpacing/>
              <w:jc w:val="center"/>
            </w:pPr>
            <w:r>
              <w:t>23</w:t>
            </w:r>
          </w:p>
        </w:tc>
        <w:tc>
          <w:tcPr>
            <w:tcW w:w="705" w:type="pct"/>
            <w:vAlign w:val="center"/>
          </w:tcPr>
          <w:p w14:paraId="3C02F889" w14:textId="1A767CA0" w:rsidR="002A0518" w:rsidRDefault="005C6A11" w:rsidP="00C840E0">
            <w:pPr>
              <w:ind w:firstLine="0"/>
              <w:contextualSpacing/>
              <w:jc w:val="center"/>
            </w:pPr>
            <w:r>
              <w:t>Việt Nam</w:t>
            </w:r>
          </w:p>
        </w:tc>
        <w:tc>
          <w:tcPr>
            <w:tcW w:w="857" w:type="pct"/>
            <w:vAlign w:val="center"/>
          </w:tcPr>
          <w:p w14:paraId="59056A8C" w14:textId="27DC01E8" w:rsidR="002A0518" w:rsidRDefault="00706D6E" w:rsidP="00C840E0">
            <w:pPr>
              <w:ind w:firstLine="0"/>
              <w:contextualSpacing/>
              <w:jc w:val="center"/>
            </w:pPr>
            <w:r>
              <w:t>Mới 100%</w:t>
            </w:r>
          </w:p>
        </w:tc>
      </w:tr>
      <w:tr w:rsidR="00E60445" w14:paraId="76911D51" w14:textId="77777777" w:rsidTr="00A75CD3">
        <w:trPr>
          <w:trHeight w:val="227"/>
        </w:trPr>
        <w:tc>
          <w:tcPr>
            <w:tcW w:w="312" w:type="pct"/>
            <w:vAlign w:val="center"/>
          </w:tcPr>
          <w:p w14:paraId="78041055" w14:textId="48187F54" w:rsidR="002A0518" w:rsidRDefault="003371CA" w:rsidP="00C840E0">
            <w:pPr>
              <w:ind w:firstLine="0"/>
              <w:contextualSpacing/>
              <w:jc w:val="center"/>
            </w:pPr>
            <w:r>
              <w:t>13</w:t>
            </w:r>
          </w:p>
        </w:tc>
        <w:tc>
          <w:tcPr>
            <w:tcW w:w="1798" w:type="pct"/>
            <w:vAlign w:val="center"/>
          </w:tcPr>
          <w:p w14:paraId="4EF382E4" w14:textId="15839013" w:rsidR="002A0518" w:rsidRDefault="003371CA" w:rsidP="00C840E0">
            <w:pPr>
              <w:ind w:firstLine="0"/>
              <w:contextualSpacing/>
              <w:jc w:val="left"/>
            </w:pPr>
            <w:r>
              <w:t>Kềm cắt đuôi heo</w:t>
            </w:r>
          </w:p>
        </w:tc>
        <w:tc>
          <w:tcPr>
            <w:tcW w:w="702" w:type="pct"/>
            <w:vAlign w:val="center"/>
          </w:tcPr>
          <w:p w14:paraId="6EF141F6" w14:textId="4BF6BFA6" w:rsidR="002A0518" w:rsidRDefault="00706D6E" w:rsidP="00C840E0">
            <w:pPr>
              <w:ind w:firstLine="0"/>
              <w:contextualSpacing/>
              <w:jc w:val="center"/>
            </w:pPr>
            <w:r>
              <w:t>Cái</w:t>
            </w:r>
          </w:p>
        </w:tc>
        <w:tc>
          <w:tcPr>
            <w:tcW w:w="626" w:type="pct"/>
            <w:vAlign w:val="center"/>
          </w:tcPr>
          <w:p w14:paraId="387C721A" w14:textId="0A311D5C" w:rsidR="002A0518" w:rsidRDefault="00706D6E" w:rsidP="00C840E0">
            <w:pPr>
              <w:ind w:firstLine="0"/>
              <w:contextualSpacing/>
              <w:jc w:val="center"/>
            </w:pPr>
            <w:r>
              <w:t>23</w:t>
            </w:r>
          </w:p>
        </w:tc>
        <w:tc>
          <w:tcPr>
            <w:tcW w:w="705" w:type="pct"/>
            <w:vAlign w:val="center"/>
          </w:tcPr>
          <w:p w14:paraId="1932337A" w14:textId="4E97BF85" w:rsidR="002A0518" w:rsidRDefault="005C6A11" w:rsidP="00C840E0">
            <w:pPr>
              <w:ind w:firstLine="0"/>
              <w:contextualSpacing/>
              <w:jc w:val="center"/>
            </w:pPr>
            <w:r>
              <w:t>Việt Nam</w:t>
            </w:r>
          </w:p>
        </w:tc>
        <w:tc>
          <w:tcPr>
            <w:tcW w:w="857" w:type="pct"/>
            <w:vAlign w:val="center"/>
          </w:tcPr>
          <w:p w14:paraId="35ED959B" w14:textId="3E41F67A" w:rsidR="002A0518" w:rsidRDefault="00706D6E" w:rsidP="00C840E0">
            <w:pPr>
              <w:ind w:firstLine="0"/>
              <w:contextualSpacing/>
              <w:jc w:val="center"/>
            </w:pPr>
            <w:r>
              <w:t>Mới 100%</w:t>
            </w:r>
          </w:p>
        </w:tc>
      </w:tr>
      <w:tr w:rsidR="00E60445" w14:paraId="4EC775FA" w14:textId="77777777" w:rsidTr="00A75CD3">
        <w:trPr>
          <w:trHeight w:val="227"/>
        </w:trPr>
        <w:tc>
          <w:tcPr>
            <w:tcW w:w="312" w:type="pct"/>
            <w:vAlign w:val="center"/>
          </w:tcPr>
          <w:p w14:paraId="381EAD9A" w14:textId="2B44A3C0" w:rsidR="002A0518" w:rsidRDefault="003371CA" w:rsidP="00C840E0">
            <w:pPr>
              <w:ind w:firstLine="0"/>
              <w:contextualSpacing/>
              <w:jc w:val="center"/>
            </w:pPr>
            <w:r>
              <w:t>14</w:t>
            </w:r>
          </w:p>
        </w:tc>
        <w:tc>
          <w:tcPr>
            <w:tcW w:w="1798" w:type="pct"/>
            <w:vAlign w:val="center"/>
          </w:tcPr>
          <w:p w14:paraId="0BF6CC7B" w14:textId="07B53CEE" w:rsidR="002A0518" w:rsidRDefault="003371CA" w:rsidP="00C840E0">
            <w:pPr>
              <w:ind w:firstLine="0"/>
              <w:contextualSpacing/>
              <w:jc w:val="left"/>
            </w:pPr>
            <w:r>
              <w:t>Kềm bấm nanh</w:t>
            </w:r>
          </w:p>
        </w:tc>
        <w:tc>
          <w:tcPr>
            <w:tcW w:w="702" w:type="pct"/>
            <w:vAlign w:val="center"/>
          </w:tcPr>
          <w:p w14:paraId="160F54DE" w14:textId="54231760" w:rsidR="002A0518" w:rsidRDefault="00706D6E" w:rsidP="00C840E0">
            <w:pPr>
              <w:ind w:firstLine="0"/>
              <w:contextualSpacing/>
              <w:jc w:val="center"/>
            </w:pPr>
            <w:r>
              <w:t>Cái</w:t>
            </w:r>
          </w:p>
        </w:tc>
        <w:tc>
          <w:tcPr>
            <w:tcW w:w="626" w:type="pct"/>
            <w:vAlign w:val="center"/>
          </w:tcPr>
          <w:p w14:paraId="65377561" w14:textId="48433952" w:rsidR="002A0518" w:rsidRDefault="00706D6E" w:rsidP="00C840E0">
            <w:pPr>
              <w:ind w:firstLine="0"/>
              <w:contextualSpacing/>
              <w:jc w:val="center"/>
            </w:pPr>
            <w:r>
              <w:t>23</w:t>
            </w:r>
          </w:p>
        </w:tc>
        <w:tc>
          <w:tcPr>
            <w:tcW w:w="705" w:type="pct"/>
            <w:vAlign w:val="center"/>
          </w:tcPr>
          <w:p w14:paraId="1B9EF4F0" w14:textId="2E9B3067" w:rsidR="002A0518" w:rsidRDefault="005C6A11" w:rsidP="00C840E0">
            <w:pPr>
              <w:ind w:firstLine="0"/>
              <w:contextualSpacing/>
              <w:jc w:val="center"/>
            </w:pPr>
            <w:r>
              <w:t>Việt Nam</w:t>
            </w:r>
          </w:p>
        </w:tc>
        <w:tc>
          <w:tcPr>
            <w:tcW w:w="857" w:type="pct"/>
            <w:vAlign w:val="center"/>
          </w:tcPr>
          <w:p w14:paraId="3C2767D7" w14:textId="03996DF5" w:rsidR="002A0518" w:rsidRDefault="00706D6E" w:rsidP="00C840E0">
            <w:pPr>
              <w:ind w:firstLine="0"/>
              <w:contextualSpacing/>
              <w:jc w:val="center"/>
            </w:pPr>
            <w:r>
              <w:t>Mới 100%</w:t>
            </w:r>
          </w:p>
        </w:tc>
      </w:tr>
      <w:tr w:rsidR="00E60445" w14:paraId="562A4968" w14:textId="77777777" w:rsidTr="00A75CD3">
        <w:trPr>
          <w:trHeight w:val="227"/>
        </w:trPr>
        <w:tc>
          <w:tcPr>
            <w:tcW w:w="312" w:type="pct"/>
            <w:vAlign w:val="center"/>
          </w:tcPr>
          <w:p w14:paraId="5505CD9D" w14:textId="6711C7CE" w:rsidR="002A0518" w:rsidRDefault="003371CA" w:rsidP="00C840E0">
            <w:pPr>
              <w:ind w:firstLine="0"/>
              <w:contextualSpacing/>
              <w:jc w:val="center"/>
            </w:pPr>
            <w:r>
              <w:t>15</w:t>
            </w:r>
          </w:p>
        </w:tc>
        <w:tc>
          <w:tcPr>
            <w:tcW w:w="1798" w:type="pct"/>
            <w:vAlign w:val="center"/>
          </w:tcPr>
          <w:p w14:paraId="5AADD90C" w14:textId="1B710DB2" w:rsidR="002A0518" w:rsidRDefault="00706D6E" w:rsidP="00C840E0">
            <w:pPr>
              <w:ind w:firstLine="0"/>
              <w:contextualSpacing/>
              <w:jc w:val="left"/>
            </w:pPr>
            <w:r>
              <w:t>Dụng cụ bắt heo</w:t>
            </w:r>
          </w:p>
        </w:tc>
        <w:tc>
          <w:tcPr>
            <w:tcW w:w="702" w:type="pct"/>
            <w:vAlign w:val="center"/>
          </w:tcPr>
          <w:p w14:paraId="5A6C9978" w14:textId="61449012" w:rsidR="002A0518" w:rsidRDefault="00706D6E" w:rsidP="00C840E0">
            <w:pPr>
              <w:ind w:firstLine="0"/>
              <w:contextualSpacing/>
              <w:jc w:val="center"/>
            </w:pPr>
            <w:r>
              <w:t>Cái</w:t>
            </w:r>
          </w:p>
        </w:tc>
        <w:tc>
          <w:tcPr>
            <w:tcW w:w="626" w:type="pct"/>
            <w:vAlign w:val="center"/>
          </w:tcPr>
          <w:p w14:paraId="134870F4" w14:textId="14B13A84" w:rsidR="002A0518" w:rsidRDefault="00706D6E" w:rsidP="00C840E0">
            <w:pPr>
              <w:ind w:firstLine="0"/>
              <w:contextualSpacing/>
              <w:jc w:val="center"/>
            </w:pPr>
            <w:r>
              <w:t>16</w:t>
            </w:r>
          </w:p>
        </w:tc>
        <w:tc>
          <w:tcPr>
            <w:tcW w:w="705" w:type="pct"/>
            <w:vAlign w:val="center"/>
          </w:tcPr>
          <w:p w14:paraId="5D220ABE" w14:textId="129CA627" w:rsidR="002A0518" w:rsidRDefault="005C6A11" w:rsidP="00C840E0">
            <w:pPr>
              <w:ind w:firstLine="0"/>
              <w:contextualSpacing/>
              <w:jc w:val="center"/>
            </w:pPr>
            <w:r>
              <w:t>Việt Nam</w:t>
            </w:r>
          </w:p>
        </w:tc>
        <w:tc>
          <w:tcPr>
            <w:tcW w:w="857" w:type="pct"/>
            <w:vAlign w:val="center"/>
          </w:tcPr>
          <w:p w14:paraId="7E030D83" w14:textId="301BF5FE" w:rsidR="002A0518" w:rsidRDefault="00706D6E" w:rsidP="00C840E0">
            <w:pPr>
              <w:ind w:firstLine="0"/>
              <w:contextualSpacing/>
              <w:jc w:val="center"/>
            </w:pPr>
            <w:r>
              <w:t>Mới 100%</w:t>
            </w:r>
          </w:p>
        </w:tc>
      </w:tr>
      <w:tr w:rsidR="00E60445" w14:paraId="5ACE4F0D" w14:textId="77777777" w:rsidTr="00A75CD3">
        <w:trPr>
          <w:trHeight w:val="227"/>
        </w:trPr>
        <w:tc>
          <w:tcPr>
            <w:tcW w:w="312" w:type="pct"/>
            <w:vAlign w:val="center"/>
          </w:tcPr>
          <w:p w14:paraId="2F4F0D7F" w14:textId="7F16170D" w:rsidR="002A0518" w:rsidRDefault="003371CA" w:rsidP="00C840E0">
            <w:pPr>
              <w:ind w:firstLine="0"/>
              <w:contextualSpacing/>
              <w:jc w:val="center"/>
            </w:pPr>
            <w:r>
              <w:t>16</w:t>
            </w:r>
          </w:p>
        </w:tc>
        <w:tc>
          <w:tcPr>
            <w:tcW w:w="1798" w:type="pct"/>
            <w:vAlign w:val="center"/>
          </w:tcPr>
          <w:p w14:paraId="06C59E80" w14:textId="3E787C62" w:rsidR="002A0518" w:rsidRDefault="00706D6E" w:rsidP="00C840E0">
            <w:pPr>
              <w:ind w:firstLine="0"/>
              <w:contextualSpacing/>
              <w:jc w:val="left"/>
            </w:pPr>
            <w:r>
              <w:t>Máy ép phân</w:t>
            </w:r>
          </w:p>
        </w:tc>
        <w:tc>
          <w:tcPr>
            <w:tcW w:w="702" w:type="pct"/>
            <w:vAlign w:val="center"/>
          </w:tcPr>
          <w:p w14:paraId="665E5469" w14:textId="1E57E659" w:rsidR="002A0518" w:rsidRDefault="00706D6E" w:rsidP="00C840E0">
            <w:pPr>
              <w:ind w:firstLine="0"/>
              <w:contextualSpacing/>
              <w:jc w:val="center"/>
            </w:pPr>
            <w:r>
              <w:t>Cái</w:t>
            </w:r>
          </w:p>
        </w:tc>
        <w:tc>
          <w:tcPr>
            <w:tcW w:w="626" w:type="pct"/>
            <w:vAlign w:val="center"/>
          </w:tcPr>
          <w:p w14:paraId="4BD93E06" w14:textId="25162748" w:rsidR="002A0518" w:rsidRDefault="00706D6E" w:rsidP="00C840E0">
            <w:pPr>
              <w:ind w:firstLine="0"/>
              <w:contextualSpacing/>
              <w:jc w:val="center"/>
            </w:pPr>
            <w:r>
              <w:t>01</w:t>
            </w:r>
          </w:p>
        </w:tc>
        <w:tc>
          <w:tcPr>
            <w:tcW w:w="705" w:type="pct"/>
            <w:vAlign w:val="center"/>
          </w:tcPr>
          <w:p w14:paraId="682D4C03" w14:textId="1E9EEBA1" w:rsidR="002A0518" w:rsidRDefault="005C6A11" w:rsidP="00C840E0">
            <w:pPr>
              <w:ind w:firstLine="0"/>
              <w:contextualSpacing/>
              <w:jc w:val="center"/>
            </w:pPr>
            <w:r>
              <w:t>Việt Nam</w:t>
            </w:r>
          </w:p>
        </w:tc>
        <w:tc>
          <w:tcPr>
            <w:tcW w:w="857" w:type="pct"/>
            <w:vAlign w:val="center"/>
          </w:tcPr>
          <w:p w14:paraId="2CC9F525" w14:textId="3BB8EEA2" w:rsidR="002A0518" w:rsidRDefault="00706D6E" w:rsidP="00C840E0">
            <w:pPr>
              <w:ind w:firstLine="0"/>
              <w:contextualSpacing/>
              <w:jc w:val="center"/>
            </w:pPr>
            <w:r>
              <w:t>Mới 100%</w:t>
            </w:r>
          </w:p>
        </w:tc>
      </w:tr>
    </w:tbl>
    <w:p w14:paraId="23F37EC0" w14:textId="416239F4" w:rsidR="002A0518" w:rsidRPr="002A0518" w:rsidRDefault="005C6A11" w:rsidP="005C6A11">
      <w:pPr>
        <w:jc w:val="right"/>
      </w:pPr>
      <w:r w:rsidRPr="006227A1">
        <w:rPr>
          <w:i/>
        </w:rPr>
        <w:t xml:space="preserve">(Nguồn: Công ty TNHH MTV Chăn nuôi </w:t>
      </w:r>
      <w:r>
        <w:rPr>
          <w:i/>
        </w:rPr>
        <w:t>Hùng Hải</w:t>
      </w:r>
      <w:r w:rsidRPr="006227A1">
        <w:rPr>
          <w:i/>
        </w:rPr>
        <w:t>)</w:t>
      </w:r>
    </w:p>
    <w:p w14:paraId="66CF2FAC" w14:textId="77777777" w:rsidR="004E4AF8" w:rsidRDefault="004E4AF8" w:rsidP="00C41938">
      <w:pPr>
        <w:pStyle w:val="Heading3"/>
      </w:pPr>
      <w:bookmarkStart w:id="57" w:name="_Toc144725159"/>
      <w:r>
        <w:t>Tiến độ dự án</w:t>
      </w:r>
      <w:bookmarkEnd w:id="57"/>
    </w:p>
    <w:p w14:paraId="3564D485" w14:textId="1F2B2BE0" w:rsidR="000851F8" w:rsidRPr="000851F8" w:rsidRDefault="00745707" w:rsidP="00745707">
      <w:pPr>
        <w:pStyle w:val="Caption"/>
        <w:rPr>
          <w:i/>
        </w:rPr>
      </w:pPr>
      <w:bookmarkStart w:id="58" w:name="_Toc123152547"/>
      <w:bookmarkStart w:id="59" w:name="_Toc145414598"/>
      <w:r w:rsidRPr="0074570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10</w:t>
      </w:r>
      <w:r w:rsidR="00E60445">
        <w:rPr>
          <w:b/>
        </w:rPr>
        <w:fldChar w:fldCharType="end"/>
      </w:r>
      <w:r w:rsidRPr="00745707">
        <w:rPr>
          <w:b/>
        </w:rPr>
        <w:t>.</w:t>
      </w:r>
      <w:r>
        <w:t xml:space="preserve"> </w:t>
      </w:r>
      <w:r w:rsidR="000851F8" w:rsidRPr="00EF36E0">
        <w:t>Tiến độ thực hiện dự án</w:t>
      </w:r>
      <w:bookmarkEnd w:id="58"/>
      <w:bookmarkEnd w:id="59"/>
    </w:p>
    <w:tbl>
      <w:tblPr>
        <w:tblStyle w:val="TableGrid"/>
        <w:tblW w:w="5000" w:type="pct"/>
        <w:tblLook w:val="04A0" w:firstRow="1" w:lastRow="0" w:firstColumn="1" w:lastColumn="0" w:noHBand="0" w:noVBand="1"/>
      </w:tblPr>
      <w:tblGrid>
        <w:gridCol w:w="708"/>
        <w:gridCol w:w="5309"/>
        <w:gridCol w:w="3045"/>
      </w:tblGrid>
      <w:tr w:rsidR="00330D96" w:rsidRPr="00A6056F" w14:paraId="0FE5CAEE" w14:textId="77777777" w:rsidTr="00186CC0">
        <w:tc>
          <w:tcPr>
            <w:tcW w:w="391" w:type="pct"/>
            <w:vAlign w:val="center"/>
          </w:tcPr>
          <w:p w14:paraId="7839AF88" w14:textId="77777777" w:rsidR="00330D96" w:rsidRPr="007A4E34" w:rsidRDefault="00330D96" w:rsidP="00230BD6">
            <w:pPr>
              <w:pStyle w:val="BodyText"/>
              <w:spacing w:line="360" w:lineRule="auto"/>
              <w:ind w:left="0"/>
              <w:jc w:val="center"/>
              <w:rPr>
                <w:b/>
                <w:bCs/>
              </w:rPr>
            </w:pPr>
            <w:r w:rsidRPr="007A4E34">
              <w:rPr>
                <w:b/>
                <w:bCs/>
              </w:rPr>
              <w:t>STT</w:t>
            </w:r>
          </w:p>
        </w:tc>
        <w:tc>
          <w:tcPr>
            <w:tcW w:w="2929" w:type="pct"/>
            <w:vAlign w:val="center"/>
          </w:tcPr>
          <w:p w14:paraId="580FDD9B" w14:textId="77777777" w:rsidR="00330D96" w:rsidRPr="007A4E34" w:rsidRDefault="00330D96" w:rsidP="00230BD6">
            <w:pPr>
              <w:pStyle w:val="BodyText"/>
              <w:spacing w:line="360" w:lineRule="auto"/>
              <w:ind w:left="0"/>
              <w:jc w:val="center"/>
              <w:rPr>
                <w:b/>
                <w:bCs/>
              </w:rPr>
            </w:pPr>
            <w:r w:rsidRPr="007A4E34">
              <w:rPr>
                <w:b/>
                <w:bCs/>
              </w:rPr>
              <w:t>Tiến độ thực hiện dự án</w:t>
            </w:r>
          </w:p>
        </w:tc>
        <w:tc>
          <w:tcPr>
            <w:tcW w:w="1681" w:type="pct"/>
            <w:vAlign w:val="center"/>
          </w:tcPr>
          <w:p w14:paraId="73B55E0B" w14:textId="77777777" w:rsidR="00330D96" w:rsidRPr="007A4E34" w:rsidRDefault="00330D96" w:rsidP="00230BD6">
            <w:pPr>
              <w:pStyle w:val="BodyText"/>
              <w:spacing w:line="360" w:lineRule="auto"/>
              <w:ind w:left="0"/>
              <w:jc w:val="center"/>
              <w:rPr>
                <w:b/>
                <w:bCs/>
              </w:rPr>
            </w:pPr>
            <w:r w:rsidRPr="007A4E34">
              <w:rPr>
                <w:b/>
                <w:bCs/>
              </w:rPr>
              <w:t>Thời gian thực hiện</w:t>
            </w:r>
          </w:p>
        </w:tc>
      </w:tr>
      <w:tr w:rsidR="00330D96" w:rsidRPr="00A6056F" w14:paraId="0DE89C49" w14:textId="77777777" w:rsidTr="00186CC0">
        <w:tc>
          <w:tcPr>
            <w:tcW w:w="391" w:type="pct"/>
            <w:vAlign w:val="center"/>
          </w:tcPr>
          <w:p w14:paraId="7DA6B48B" w14:textId="77777777" w:rsidR="00330D96" w:rsidRPr="007A4E34" w:rsidRDefault="00330D96" w:rsidP="00230BD6">
            <w:pPr>
              <w:pStyle w:val="BodyText"/>
              <w:ind w:left="0"/>
              <w:jc w:val="center"/>
              <w:rPr>
                <w:bCs/>
              </w:rPr>
            </w:pPr>
            <w:r w:rsidRPr="007A4E34">
              <w:rPr>
                <w:bCs/>
              </w:rPr>
              <w:t>1</w:t>
            </w:r>
          </w:p>
        </w:tc>
        <w:tc>
          <w:tcPr>
            <w:tcW w:w="2929" w:type="pct"/>
            <w:vAlign w:val="center"/>
          </w:tcPr>
          <w:p w14:paraId="7F693F83" w14:textId="77777777" w:rsidR="00330D96" w:rsidRPr="007A4E34" w:rsidRDefault="00330D96" w:rsidP="00230BD6">
            <w:pPr>
              <w:pStyle w:val="BodyText"/>
              <w:ind w:left="0"/>
              <w:rPr>
                <w:bCs/>
              </w:rPr>
            </w:pPr>
            <w:r w:rsidRPr="007A4E34">
              <w:rPr>
                <w:bCs/>
              </w:rPr>
              <w:t>Xin phép hồ sơ môi trường</w:t>
            </w:r>
          </w:p>
        </w:tc>
        <w:tc>
          <w:tcPr>
            <w:tcW w:w="1681" w:type="pct"/>
            <w:vAlign w:val="center"/>
          </w:tcPr>
          <w:p w14:paraId="03B69116" w14:textId="2DF79AB8" w:rsidR="00330D96" w:rsidRPr="007A4E34" w:rsidRDefault="00471EF5" w:rsidP="00230BD6">
            <w:pPr>
              <w:pStyle w:val="BodyText"/>
              <w:ind w:left="0" w:right="-104"/>
              <w:jc w:val="center"/>
              <w:rPr>
                <w:bCs/>
                <w:lang w:val="en-US"/>
              </w:rPr>
            </w:pPr>
            <w:r w:rsidRPr="007A4E34">
              <w:rPr>
                <w:bCs/>
                <w:lang w:val="en-US"/>
              </w:rPr>
              <w:t>0</w:t>
            </w:r>
            <w:r w:rsidR="00A6056F" w:rsidRPr="007A4E34">
              <w:rPr>
                <w:bCs/>
                <w:lang w:val="en-US"/>
              </w:rPr>
              <w:t>8</w:t>
            </w:r>
            <w:r w:rsidR="00330D96" w:rsidRPr="007A4E34">
              <w:rPr>
                <w:bCs/>
              </w:rPr>
              <w:t>/202</w:t>
            </w:r>
            <w:r w:rsidRPr="007A4E34">
              <w:rPr>
                <w:bCs/>
                <w:lang w:val="en-US"/>
              </w:rPr>
              <w:t>3</w:t>
            </w:r>
            <w:r w:rsidR="00330D96" w:rsidRPr="007A4E34">
              <w:rPr>
                <w:bCs/>
              </w:rPr>
              <w:t xml:space="preserve"> - </w:t>
            </w:r>
            <w:r w:rsidR="00A6056F" w:rsidRPr="007A4E34">
              <w:rPr>
                <w:bCs/>
              </w:rPr>
              <w:t>10</w:t>
            </w:r>
            <w:r w:rsidR="00330D96" w:rsidRPr="007A4E34">
              <w:rPr>
                <w:bCs/>
              </w:rPr>
              <w:t>/202</w:t>
            </w:r>
            <w:r w:rsidR="00186311" w:rsidRPr="007A4E34">
              <w:rPr>
                <w:bCs/>
                <w:lang w:val="en-US"/>
              </w:rPr>
              <w:t>3</w:t>
            </w:r>
          </w:p>
        </w:tc>
      </w:tr>
      <w:tr w:rsidR="00330D96" w:rsidRPr="00A6056F" w14:paraId="0BF7ACF8" w14:textId="77777777" w:rsidTr="00186CC0">
        <w:tc>
          <w:tcPr>
            <w:tcW w:w="391" w:type="pct"/>
            <w:vAlign w:val="center"/>
          </w:tcPr>
          <w:p w14:paraId="2FC06534" w14:textId="77777777" w:rsidR="00330D96" w:rsidRPr="007A4E34" w:rsidRDefault="00EE5E91" w:rsidP="00230BD6">
            <w:pPr>
              <w:pStyle w:val="BodyText"/>
              <w:ind w:left="0"/>
              <w:jc w:val="center"/>
              <w:rPr>
                <w:bCs/>
                <w:lang w:val="en-US"/>
              </w:rPr>
            </w:pPr>
            <w:r w:rsidRPr="007A4E34">
              <w:rPr>
                <w:bCs/>
                <w:lang w:val="en-US"/>
              </w:rPr>
              <w:t>2</w:t>
            </w:r>
          </w:p>
        </w:tc>
        <w:tc>
          <w:tcPr>
            <w:tcW w:w="2929" w:type="pct"/>
            <w:vAlign w:val="center"/>
          </w:tcPr>
          <w:p w14:paraId="02F736B7" w14:textId="43DC9336" w:rsidR="00330D96" w:rsidRPr="007A4E34" w:rsidRDefault="00330D96" w:rsidP="00230BD6">
            <w:pPr>
              <w:pStyle w:val="BodyText"/>
              <w:ind w:left="0"/>
              <w:rPr>
                <w:bCs/>
                <w:lang w:val="en-US"/>
              </w:rPr>
            </w:pPr>
            <w:r w:rsidRPr="007A4E34">
              <w:rPr>
                <w:bCs/>
              </w:rPr>
              <w:t xml:space="preserve">Vận hành </w:t>
            </w:r>
            <w:r w:rsidR="00A2164A" w:rsidRPr="007A4E34">
              <w:rPr>
                <w:bCs/>
                <w:lang w:val="en-US"/>
              </w:rPr>
              <w:t>thử nghiệm</w:t>
            </w:r>
            <w:r w:rsidR="00CC55DF" w:rsidRPr="007A4E34">
              <w:rPr>
                <w:bCs/>
                <w:lang w:val="en-US"/>
              </w:rPr>
              <w:t xml:space="preserve"> công trình xử lý chất thải</w:t>
            </w:r>
          </w:p>
        </w:tc>
        <w:tc>
          <w:tcPr>
            <w:tcW w:w="1681" w:type="pct"/>
            <w:vAlign w:val="center"/>
          </w:tcPr>
          <w:p w14:paraId="60FAAE25" w14:textId="27CF691B" w:rsidR="00330D96" w:rsidRPr="007A4E34" w:rsidRDefault="002A0518" w:rsidP="00C41938">
            <w:pPr>
              <w:ind w:right="-104" w:firstLine="0"/>
              <w:jc w:val="center"/>
            </w:pPr>
            <w:r w:rsidRPr="007A4E34">
              <w:rPr>
                <w:bCs/>
              </w:rPr>
              <w:t>0</w:t>
            </w:r>
            <w:r w:rsidR="00F73B12">
              <w:rPr>
                <w:bCs/>
              </w:rPr>
              <w:t>2</w:t>
            </w:r>
            <w:r w:rsidR="009028BF" w:rsidRPr="007A4E34">
              <w:rPr>
                <w:bCs/>
              </w:rPr>
              <w:t>/202</w:t>
            </w:r>
            <w:r w:rsidRPr="007A4E34">
              <w:rPr>
                <w:bCs/>
              </w:rPr>
              <w:t>4</w:t>
            </w:r>
            <w:r w:rsidR="00471EF5" w:rsidRPr="007A4E34">
              <w:rPr>
                <w:bCs/>
              </w:rPr>
              <w:t xml:space="preserve"> </w:t>
            </w:r>
            <w:r w:rsidR="009028BF" w:rsidRPr="007A4E34">
              <w:rPr>
                <w:bCs/>
              </w:rPr>
              <w:t>-</w:t>
            </w:r>
            <w:r w:rsidR="00471EF5" w:rsidRPr="007A4E34">
              <w:rPr>
                <w:bCs/>
              </w:rPr>
              <w:t xml:space="preserve"> </w:t>
            </w:r>
            <w:r w:rsidRPr="007A4E34">
              <w:rPr>
                <w:bCs/>
              </w:rPr>
              <w:t>0</w:t>
            </w:r>
            <w:r w:rsidR="00F73B12">
              <w:rPr>
                <w:bCs/>
              </w:rPr>
              <w:t>5</w:t>
            </w:r>
            <w:r w:rsidR="00330D96" w:rsidRPr="007A4E34">
              <w:rPr>
                <w:bCs/>
              </w:rPr>
              <w:t>/202</w:t>
            </w:r>
            <w:r w:rsidRPr="007A4E34">
              <w:rPr>
                <w:bCs/>
              </w:rPr>
              <w:t>4</w:t>
            </w:r>
          </w:p>
        </w:tc>
      </w:tr>
      <w:tr w:rsidR="00A2164A" w:rsidRPr="00A6056F" w14:paraId="62BEC5E2" w14:textId="77777777" w:rsidTr="00186CC0">
        <w:tc>
          <w:tcPr>
            <w:tcW w:w="391" w:type="pct"/>
            <w:vAlign w:val="center"/>
          </w:tcPr>
          <w:p w14:paraId="37B36350" w14:textId="77777777" w:rsidR="00A2164A" w:rsidRPr="007A4E34" w:rsidRDefault="00EE5E91" w:rsidP="00230BD6">
            <w:pPr>
              <w:pStyle w:val="BodyText"/>
              <w:ind w:left="0"/>
              <w:jc w:val="center"/>
              <w:rPr>
                <w:bCs/>
                <w:lang w:val="en-US"/>
              </w:rPr>
            </w:pPr>
            <w:r w:rsidRPr="007A4E34">
              <w:rPr>
                <w:bCs/>
                <w:lang w:val="en-US"/>
              </w:rPr>
              <w:t>3</w:t>
            </w:r>
          </w:p>
        </w:tc>
        <w:tc>
          <w:tcPr>
            <w:tcW w:w="2929" w:type="pct"/>
            <w:vAlign w:val="center"/>
          </w:tcPr>
          <w:p w14:paraId="77F5B6E5" w14:textId="56545F9C" w:rsidR="00A2164A" w:rsidRPr="007A4E34" w:rsidRDefault="00A2164A" w:rsidP="00230BD6">
            <w:pPr>
              <w:pStyle w:val="BodyText"/>
              <w:ind w:left="0"/>
              <w:rPr>
                <w:bCs/>
                <w:lang w:val="en-US"/>
              </w:rPr>
            </w:pPr>
            <w:r w:rsidRPr="007A4E34">
              <w:rPr>
                <w:bCs/>
                <w:lang w:val="en-US"/>
              </w:rPr>
              <w:t>Vận hành chính thức</w:t>
            </w:r>
            <w:r w:rsidR="006F0510" w:rsidRPr="007A4E34">
              <w:rPr>
                <w:bCs/>
                <w:lang w:val="en-US"/>
              </w:rPr>
              <w:t xml:space="preserve"> công trình xử lý chất thải</w:t>
            </w:r>
          </w:p>
        </w:tc>
        <w:tc>
          <w:tcPr>
            <w:tcW w:w="1681" w:type="pct"/>
            <w:vAlign w:val="center"/>
          </w:tcPr>
          <w:p w14:paraId="2876704B" w14:textId="2A100637" w:rsidR="00A2164A" w:rsidRPr="007A4E34" w:rsidRDefault="002A0518" w:rsidP="00C41938">
            <w:pPr>
              <w:ind w:right="-104" w:firstLine="0"/>
              <w:jc w:val="center"/>
              <w:rPr>
                <w:bCs/>
              </w:rPr>
            </w:pPr>
            <w:r w:rsidRPr="007A4E34">
              <w:rPr>
                <w:bCs/>
              </w:rPr>
              <w:t>0</w:t>
            </w:r>
            <w:r w:rsidR="00F73B12">
              <w:rPr>
                <w:bCs/>
              </w:rPr>
              <w:t>6</w:t>
            </w:r>
            <w:r w:rsidR="00A2164A" w:rsidRPr="007A4E34">
              <w:rPr>
                <w:bCs/>
              </w:rPr>
              <w:t>/202</w:t>
            </w:r>
            <w:r w:rsidR="00D84C0A" w:rsidRPr="007A4E34">
              <w:rPr>
                <w:bCs/>
              </w:rPr>
              <w:t>4</w:t>
            </w:r>
          </w:p>
        </w:tc>
      </w:tr>
    </w:tbl>
    <w:p w14:paraId="4BBA6ABC" w14:textId="7AF105B4" w:rsidR="00186CC0" w:rsidRPr="006227A1" w:rsidRDefault="00186CC0" w:rsidP="006227A1">
      <w:pPr>
        <w:jc w:val="right"/>
        <w:rPr>
          <w:i/>
        </w:rPr>
      </w:pPr>
      <w:r w:rsidRPr="006227A1">
        <w:rPr>
          <w:i/>
        </w:rPr>
        <w:t xml:space="preserve">(Nguồn: Công ty TNHH MTV Chăn nuôi </w:t>
      </w:r>
      <w:r w:rsidR="002A0518">
        <w:rPr>
          <w:i/>
        </w:rPr>
        <w:t>Hùng Hải</w:t>
      </w:r>
      <w:r w:rsidRPr="006227A1">
        <w:rPr>
          <w:i/>
        </w:rPr>
        <w:t>)</w:t>
      </w:r>
    </w:p>
    <w:p w14:paraId="499D7CE5" w14:textId="610F3FC8" w:rsidR="00C41938" w:rsidRPr="00C41938" w:rsidRDefault="00C41938" w:rsidP="00C41938">
      <w:pPr>
        <w:pStyle w:val="Heading3"/>
      </w:pPr>
      <w:bookmarkStart w:id="60" w:name="_Toc144725160"/>
      <w:r w:rsidRPr="00C41938">
        <w:t>Nhu cầu nhân công</w:t>
      </w:r>
      <w:bookmarkEnd w:id="60"/>
    </w:p>
    <w:p w14:paraId="39CD4BC9" w14:textId="0CE9508C" w:rsidR="00E2563A" w:rsidRDefault="00471EF5" w:rsidP="00E2563A">
      <w:pPr>
        <w:spacing w:line="288" w:lineRule="auto"/>
        <w:rPr>
          <w:szCs w:val="26"/>
        </w:rPr>
      </w:pPr>
      <w:r>
        <w:rPr>
          <w:szCs w:val="26"/>
        </w:rPr>
        <w:t xml:space="preserve">- Nhu cầu về lao động: Dự án dự kiến sẽ sử dụng khoảng </w:t>
      </w:r>
      <w:r w:rsidR="00191AFA">
        <w:rPr>
          <w:szCs w:val="26"/>
        </w:rPr>
        <w:t>30</w:t>
      </w:r>
      <w:r>
        <w:rPr>
          <w:szCs w:val="26"/>
        </w:rPr>
        <w:t xml:space="preserve"> lao động</w:t>
      </w:r>
      <w:r w:rsidR="006B2071">
        <w:rPr>
          <w:szCs w:val="26"/>
        </w:rPr>
        <w:t>, cụ thể</w:t>
      </w:r>
      <w:r w:rsidR="00A430B5">
        <w:rPr>
          <w:szCs w:val="26"/>
        </w:rPr>
        <w:t>:</w:t>
      </w:r>
    </w:p>
    <w:p w14:paraId="13E13BC2" w14:textId="414C936E" w:rsidR="00B86D09" w:rsidRDefault="00B86D09" w:rsidP="00B86D09">
      <w:pPr>
        <w:pStyle w:val="Caption"/>
        <w:rPr>
          <w:szCs w:val="26"/>
        </w:rPr>
      </w:pPr>
      <w:bookmarkStart w:id="61" w:name="_Toc145414599"/>
      <w:r w:rsidRPr="00B86D0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1</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11</w:t>
      </w:r>
      <w:r w:rsidR="00E60445">
        <w:rPr>
          <w:b/>
        </w:rPr>
        <w:fldChar w:fldCharType="end"/>
      </w:r>
      <w:r w:rsidRPr="00B86D09">
        <w:rPr>
          <w:b/>
        </w:rPr>
        <w:t>.</w:t>
      </w:r>
      <w:r>
        <w:t xml:space="preserve"> </w:t>
      </w:r>
      <w:r>
        <w:rPr>
          <w:szCs w:val="26"/>
        </w:rPr>
        <w:t>Nhu cầu lao động tại dự án</w:t>
      </w:r>
      <w:bookmarkEnd w:id="61"/>
    </w:p>
    <w:tbl>
      <w:tblPr>
        <w:tblStyle w:val="TableGrid"/>
        <w:tblW w:w="5000" w:type="pct"/>
        <w:tblLook w:val="04A0" w:firstRow="1" w:lastRow="0" w:firstColumn="1" w:lastColumn="0" w:noHBand="0" w:noVBand="1"/>
      </w:tblPr>
      <w:tblGrid>
        <w:gridCol w:w="926"/>
        <w:gridCol w:w="6159"/>
        <w:gridCol w:w="1977"/>
      </w:tblGrid>
      <w:tr w:rsidR="00471EF5" w14:paraId="5AD82C7E" w14:textId="77777777" w:rsidTr="00B86D09">
        <w:tc>
          <w:tcPr>
            <w:tcW w:w="511" w:type="pct"/>
          </w:tcPr>
          <w:p w14:paraId="42BE3DDE" w14:textId="77777777" w:rsidR="00471EF5" w:rsidRPr="00B86D09" w:rsidRDefault="00471EF5" w:rsidP="00B86D09">
            <w:pPr>
              <w:spacing w:line="288" w:lineRule="auto"/>
              <w:ind w:firstLine="0"/>
              <w:jc w:val="center"/>
              <w:rPr>
                <w:b/>
                <w:szCs w:val="26"/>
              </w:rPr>
            </w:pPr>
            <w:r w:rsidRPr="00B86D09">
              <w:rPr>
                <w:b/>
                <w:szCs w:val="26"/>
              </w:rPr>
              <w:t>TT</w:t>
            </w:r>
          </w:p>
        </w:tc>
        <w:tc>
          <w:tcPr>
            <w:tcW w:w="3398" w:type="pct"/>
          </w:tcPr>
          <w:p w14:paraId="175856ED" w14:textId="77777777" w:rsidR="00471EF5" w:rsidRPr="00B86D09" w:rsidRDefault="00471EF5" w:rsidP="00B86D09">
            <w:pPr>
              <w:spacing w:line="288" w:lineRule="auto"/>
              <w:ind w:firstLine="0"/>
              <w:jc w:val="center"/>
              <w:rPr>
                <w:b/>
                <w:szCs w:val="26"/>
              </w:rPr>
            </w:pPr>
            <w:r w:rsidRPr="00B86D09">
              <w:rPr>
                <w:b/>
                <w:szCs w:val="26"/>
              </w:rPr>
              <w:t>Bộ phận</w:t>
            </w:r>
          </w:p>
        </w:tc>
        <w:tc>
          <w:tcPr>
            <w:tcW w:w="1091" w:type="pct"/>
          </w:tcPr>
          <w:p w14:paraId="330B7D71" w14:textId="77777777" w:rsidR="00471EF5" w:rsidRPr="00B86D09" w:rsidRDefault="00471EF5" w:rsidP="00B86D09">
            <w:pPr>
              <w:spacing w:line="288" w:lineRule="auto"/>
              <w:ind w:firstLine="0"/>
              <w:jc w:val="center"/>
              <w:rPr>
                <w:b/>
                <w:szCs w:val="26"/>
              </w:rPr>
            </w:pPr>
            <w:r w:rsidRPr="00B86D09">
              <w:rPr>
                <w:b/>
                <w:szCs w:val="26"/>
              </w:rPr>
              <w:t>Số lượng</w:t>
            </w:r>
          </w:p>
        </w:tc>
      </w:tr>
      <w:tr w:rsidR="00471EF5" w14:paraId="782B3345" w14:textId="77777777" w:rsidTr="00B86D09">
        <w:tc>
          <w:tcPr>
            <w:tcW w:w="511" w:type="pct"/>
          </w:tcPr>
          <w:p w14:paraId="322FD2D0" w14:textId="77777777" w:rsidR="00471EF5" w:rsidRDefault="00B86D09" w:rsidP="00B86D09">
            <w:pPr>
              <w:spacing w:line="288" w:lineRule="auto"/>
              <w:ind w:firstLine="0"/>
              <w:jc w:val="center"/>
              <w:rPr>
                <w:szCs w:val="26"/>
              </w:rPr>
            </w:pPr>
            <w:r>
              <w:rPr>
                <w:szCs w:val="26"/>
              </w:rPr>
              <w:t>1</w:t>
            </w:r>
          </w:p>
        </w:tc>
        <w:tc>
          <w:tcPr>
            <w:tcW w:w="3398" w:type="pct"/>
          </w:tcPr>
          <w:p w14:paraId="6FB744C2" w14:textId="103B16C4" w:rsidR="00471EF5" w:rsidRDefault="00DE37D8" w:rsidP="00C41938">
            <w:pPr>
              <w:spacing w:line="288" w:lineRule="auto"/>
              <w:ind w:firstLine="0"/>
              <w:rPr>
                <w:szCs w:val="26"/>
              </w:rPr>
            </w:pPr>
            <w:r>
              <w:rPr>
                <w:szCs w:val="26"/>
              </w:rPr>
              <w:t>G</w:t>
            </w:r>
            <w:r w:rsidR="00B86D09">
              <w:rPr>
                <w:szCs w:val="26"/>
              </w:rPr>
              <w:t>iám đốc</w:t>
            </w:r>
            <w:r>
              <w:rPr>
                <w:szCs w:val="26"/>
              </w:rPr>
              <w:t xml:space="preserve"> trang trại</w:t>
            </w:r>
          </w:p>
        </w:tc>
        <w:tc>
          <w:tcPr>
            <w:tcW w:w="1091" w:type="pct"/>
          </w:tcPr>
          <w:p w14:paraId="64D5C674" w14:textId="4C04776A" w:rsidR="00471EF5" w:rsidRDefault="00DE37D8" w:rsidP="00B86D09">
            <w:pPr>
              <w:spacing w:line="288" w:lineRule="auto"/>
              <w:ind w:firstLine="0"/>
              <w:jc w:val="center"/>
              <w:rPr>
                <w:szCs w:val="26"/>
              </w:rPr>
            </w:pPr>
            <w:r>
              <w:rPr>
                <w:szCs w:val="26"/>
              </w:rPr>
              <w:t>1</w:t>
            </w:r>
          </w:p>
        </w:tc>
      </w:tr>
      <w:tr w:rsidR="00B86D09" w14:paraId="70CAB726" w14:textId="77777777" w:rsidTr="00B86D09">
        <w:tc>
          <w:tcPr>
            <w:tcW w:w="511" w:type="pct"/>
          </w:tcPr>
          <w:p w14:paraId="2C5AC3D2" w14:textId="77777777" w:rsidR="00B86D09" w:rsidRDefault="00B86D09" w:rsidP="00B86D09">
            <w:pPr>
              <w:spacing w:line="288" w:lineRule="auto"/>
              <w:ind w:firstLine="0"/>
              <w:jc w:val="center"/>
              <w:rPr>
                <w:szCs w:val="26"/>
              </w:rPr>
            </w:pPr>
            <w:r>
              <w:rPr>
                <w:szCs w:val="26"/>
              </w:rPr>
              <w:t>2</w:t>
            </w:r>
          </w:p>
        </w:tc>
        <w:tc>
          <w:tcPr>
            <w:tcW w:w="3398" w:type="pct"/>
          </w:tcPr>
          <w:p w14:paraId="31171C8B" w14:textId="012315D0" w:rsidR="00B86D09" w:rsidRDefault="00852ABE" w:rsidP="00C41938">
            <w:pPr>
              <w:spacing w:line="288" w:lineRule="auto"/>
              <w:ind w:firstLine="0"/>
              <w:rPr>
                <w:szCs w:val="26"/>
              </w:rPr>
            </w:pPr>
            <w:r>
              <w:rPr>
                <w:szCs w:val="26"/>
              </w:rPr>
              <w:t>Cán bộ</w:t>
            </w:r>
            <w:r w:rsidR="00191AFA">
              <w:rPr>
                <w:szCs w:val="26"/>
              </w:rPr>
              <w:t xml:space="preserve"> kỹ thuật</w:t>
            </w:r>
          </w:p>
        </w:tc>
        <w:tc>
          <w:tcPr>
            <w:tcW w:w="1091" w:type="pct"/>
          </w:tcPr>
          <w:p w14:paraId="5EAEBE63" w14:textId="62660056" w:rsidR="00B86D09" w:rsidRDefault="00852ABE" w:rsidP="00B86D09">
            <w:pPr>
              <w:spacing w:line="288" w:lineRule="auto"/>
              <w:ind w:firstLine="0"/>
              <w:jc w:val="center"/>
              <w:rPr>
                <w:szCs w:val="26"/>
              </w:rPr>
            </w:pPr>
            <w:r>
              <w:rPr>
                <w:szCs w:val="26"/>
              </w:rPr>
              <w:t>1</w:t>
            </w:r>
          </w:p>
        </w:tc>
      </w:tr>
      <w:tr w:rsidR="00852ABE" w14:paraId="2D07C2AC" w14:textId="77777777" w:rsidTr="00B86D09">
        <w:tc>
          <w:tcPr>
            <w:tcW w:w="511" w:type="pct"/>
          </w:tcPr>
          <w:p w14:paraId="2BE12F2E" w14:textId="77777777" w:rsidR="00852ABE" w:rsidRDefault="00852ABE" w:rsidP="00852ABE">
            <w:pPr>
              <w:spacing w:line="288" w:lineRule="auto"/>
              <w:ind w:firstLine="0"/>
              <w:jc w:val="center"/>
              <w:rPr>
                <w:szCs w:val="26"/>
              </w:rPr>
            </w:pPr>
            <w:r>
              <w:rPr>
                <w:szCs w:val="26"/>
              </w:rPr>
              <w:t>3</w:t>
            </w:r>
          </w:p>
        </w:tc>
        <w:tc>
          <w:tcPr>
            <w:tcW w:w="3398" w:type="pct"/>
          </w:tcPr>
          <w:p w14:paraId="78DBD3A5" w14:textId="63530394" w:rsidR="00852ABE" w:rsidRDefault="00852ABE" w:rsidP="00852ABE">
            <w:pPr>
              <w:spacing w:line="288" w:lineRule="auto"/>
              <w:ind w:firstLine="0"/>
              <w:rPr>
                <w:szCs w:val="26"/>
              </w:rPr>
            </w:pPr>
            <w:r>
              <w:rPr>
                <w:szCs w:val="26"/>
              </w:rPr>
              <w:t>Công nhân</w:t>
            </w:r>
          </w:p>
        </w:tc>
        <w:tc>
          <w:tcPr>
            <w:tcW w:w="1091" w:type="pct"/>
          </w:tcPr>
          <w:p w14:paraId="24535C47" w14:textId="2CA22E1A" w:rsidR="00852ABE" w:rsidRDefault="00852ABE" w:rsidP="00852ABE">
            <w:pPr>
              <w:spacing w:line="288" w:lineRule="auto"/>
              <w:ind w:firstLine="0"/>
              <w:jc w:val="center"/>
              <w:rPr>
                <w:szCs w:val="26"/>
              </w:rPr>
            </w:pPr>
            <w:r>
              <w:rPr>
                <w:szCs w:val="26"/>
              </w:rPr>
              <w:t>22</w:t>
            </w:r>
          </w:p>
        </w:tc>
      </w:tr>
      <w:tr w:rsidR="00852ABE" w14:paraId="5154C214" w14:textId="77777777" w:rsidTr="00B86D09">
        <w:tc>
          <w:tcPr>
            <w:tcW w:w="511" w:type="pct"/>
          </w:tcPr>
          <w:p w14:paraId="1DC400C6" w14:textId="77777777" w:rsidR="00852ABE" w:rsidRDefault="00852ABE" w:rsidP="00852ABE">
            <w:pPr>
              <w:spacing w:line="288" w:lineRule="auto"/>
              <w:ind w:firstLine="0"/>
              <w:jc w:val="center"/>
              <w:rPr>
                <w:szCs w:val="26"/>
              </w:rPr>
            </w:pPr>
            <w:r>
              <w:rPr>
                <w:szCs w:val="26"/>
              </w:rPr>
              <w:t>4</w:t>
            </w:r>
          </w:p>
        </w:tc>
        <w:tc>
          <w:tcPr>
            <w:tcW w:w="3398" w:type="pct"/>
          </w:tcPr>
          <w:p w14:paraId="035E7FEE" w14:textId="785E873E" w:rsidR="00852ABE" w:rsidRDefault="00852ABE" w:rsidP="00852ABE">
            <w:pPr>
              <w:spacing w:line="288" w:lineRule="auto"/>
              <w:ind w:firstLine="0"/>
              <w:rPr>
                <w:szCs w:val="26"/>
              </w:rPr>
            </w:pPr>
            <w:r>
              <w:rPr>
                <w:szCs w:val="26"/>
              </w:rPr>
              <w:t>Tạp vụ nấu ăn</w:t>
            </w:r>
          </w:p>
        </w:tc>
        <w:tc>
          <w:tcPr>
            <w:tcW w:w="1091" w:type="pct"/>
          </w:tcPr>
          <w:p w14:paraId="5B5E7253" w14:textId="7E27D37B" w:rsidR="00852ABE" w:rsidRDefault="00852ABE" w:rsidP="00852ABE">
            <w:pPr>
              <w:spacing w:line="288" w:lineRule="auto"/>
              <w:ind w:firstLine="0"/>
              <w:jc w:val="center"/>
              <w:rPr>
                <w:szCs w:val="26"/>
              </w:rPr>
            </w:pPr>
            <w:r>
              <w:rPr>
                <w:szCs w:val="26"/>
              </w:rPr>
              <w:t>2</w:t>
            </w:r>
          </w:p>
        </w:tc>
      </w:tr>
      <w:tr w:rsidR="00852ABE" w14:paraId="47C49C70" w14:textId="77777777" w:rsidTr="00B86D09">
        <w:tc>
          <w:tcPr>
            <w:tcW w:w="511" w:type="pct"/>
          </w:tcPr>
          <w:p w14:paraId="3BA650A2" w14:textId="77777777" w:rsidR="00852ABE" w:rsidRDefault="00852ABE" w:rsidP="00852ABE">
            <w:pPr>
              <w:spacing w:line="288" w:lineRule="auto"/>
              <w:ind w:firstLine="0"/>
              <w:jc w:val="center"/>
              <w:rPr>
                <w:szCs w:val="26"/>
              </w:rPr>
            </w:pPr>
            <w:r>
              <w:rPr>
                <w:szCs w:val="26"/>
              </w:rPr>
              <w:t>5</w:t>
            </w:r>
          </w:p>
        </w:tc>
        <w:tc>
          <w:tcPr>
            <w:tcW w:w="3398" w:type="pct"/>
          </w:tcPr>
          <w:p w14:paraId="767028BF" w14:textId="41A8DFF7" w:rsidR="00852ABE" w:rsidRDefault="00852ABE" w:rsidP="00852ABE">
            <w:pPr>
              <w:spacing w:line="288" w:lineRule="auto"/>
              <w:ind w:firstLine="0"/>
              <w:rPr>
                <w:szCs w:val="26"/>
              </w:rPr>
            </w:pPr>
            <w:r>
              <w:rPr>
                <w:szCs w:val="26"/>
              </w:rPr>
              <w:t>Bảo vệ</w:t>
            </w:r>
          </w:p>
        </w:tc>
        <w:tc>
          <w:tcPr>
            <w:tcW w:w="1091" w:type="pct"/>
          </w:tcPr>
          <w:p w14:paraId="47D815AE" w14:textId="58E919A2" w:rsidR="00852ABE" w:rsidRDefault="00852ABE" w:rsidP="00852ABE">
            <w:pPr>
              <w:spacing w:line="288" w:lineRule="auto"/>
              <w:ind w:firstLine="0"/>
              <w:jc w:val="center"/>
              <w:rPr>
                <w:szCs w:val="26"/>
              </w:rPr>
            </w:pPr>
            <w:r>
              <w:rPr>
                <w:szCs w:val="26"/>
              </w:rPr>
              <w:t>4</w:t>
            </w:r>
          </w:p>
        </w:tc>
      </w:tr>
      <w:tr w:rsidR="00852ABE" w14:paraId="40D93F4D" w14:textId="77777777" w:rsidTr="00B86D09">
        <w:tc>
          <w:tcPr>
            <w:tcW w:w="3909" w:type="pct"/>
            <w:gridSpan w:val="2"/>
          </w:tcPr>
          <w:p w14:paraId="62389BAB" w14:textId="77777777" w:rsidR="00852ABE" w:rsidRPr="00B86D09" w:rsidRDefault="00852ABE" w:rsidP="00852ABE">
            <w:pPr>
              <w:spacing w:line="288" w:lineRule="auto"/>
              <w:ind w:firstLine="0"/>
              <w:jc w:val="center"/>
              <w:rPr>
                <w:b/>
                <w:szCs w:val="26"/>
              </w:rPr>
            </w:pPr>
            <w:r w:rsidRPr="00B86D09">
              <w:rPr>
                <w:b/>
                <w:szCs w:val="26"/>
              </w:rPr>
              <w:t>Tổng</w:t>
            </w:r>
          </w:p>
        </w:tc>
        <w:tc>
          <w:tcPr>
            <w:tcW w:w="1091" w:type="pct"/>
          </w:tcPr>
          <w:p w14:paraId="30B8E941" w14:textId="002741F5" w:rsidR="00852ABE" w:rsidRPr="00B86D09" w:rsidRDefault="00852ABE" w:rsidP="00852ABE">
            <w:pPr>
              <w:spacing w:line="288" w:lineRule="auto"/>
              <w:ind w:firstLine="0"/>
              <w:jc w:val="center"/>
              <w:rPr>
                <w:b/>
                <w:szCs w:val="26"/>
              </w:rPr>
            </w:pPr>
            <w:r>
              <w:rPr>
                <w:b/>
                <w:szCs w:val="26"/>
              </w:rPr>
              <w:t>30</w:t>
            </w:r>
          </w:p>
        </w:tc>
      </w:tr>
    </w:tbl>
    <w:p w14:paraId="695E3AE5" w14:textId="4CA3A47E" w:rsidR="00471EF5" w:rsidRPr="007B3B31" w:rsidRDefault="006B2071" w:rsidP="006B2071">
      <w:pPr>
        <w:spacing w:line="288" w:lineRule="auto"/>
        <w:jc w:val="right"/>
        <w:rPr>
          <w:szCs w:val="26"/>
        </w:rPr>
      </w:pPr>
      <w:r w:rsidRPr="00E2161B">
        <w:rPr>
          <w:i/>
        </w:rPr>
        <w:t>(</w:t>
      </w:r>
      <w:r>
        <w:rPr>
          <w:i/>
        </w:rPr>
        <w:t xml:space="preserve">Nguồn: Công ty TNHH MTV Chăn nuôi </w:t>
      </w:r>
      <w:r w:rsidR="00191AFA">
        <w:rPr>
          <w:i/>
        </w:rPr>
        <w:t>Hùng Hải</w:t>
      </w:r>
      <w:r w:rsidRPr="00E2161B">
        <w:rPr>
          <w:i/>
        </w:rPr>
        <w:t>)</w:t>
      </w:r>
    </w:p>
    <w:p w14:paraId="5F065FCC" w14:textId="77777777" w:rsidR="004F3572" w:rsidRDefault="004F3572" w:rsidP="004F3572">
      <w:pPr>
        <w:pStyle w:val="Heading1"/>
        <w:ind w:left="717"/>
      </w:pPr>
      <w:bookmarkStart w:id="62" w:name="_Toc144725161"/>
      <w:r>
        <w:lastRenderedPageBreak/>
        <w:t>CHƯƠNG II. SỰ PHÙ HỢP CỦA DỰ ÁN VỚI QUY HOẠCH, KHẢ NĂNG CHỊU TẢI CỦA MÔI TRƯỜNG</w:t>
      </w:r>
      <w:bookmarkEnd w:id="62"/>
    </w:p>
    <w:p w14:paraId="1295F193" w14:textId="77777777" w:rsidR="004F3572" w:rsidRDefault="004F3572" w:rsidP="00403453">
      <w:pPr>
        <w:pStyle w:val="Heading2"/>
      </w:pPr>
      <w:r>
        <w:t xml:space="preserve"> </w:t>
      </w:r>
      <w:bookmarkStart w:id="63" w:name="_Toc144725162"/>
      <w:r>
        <w:t>Sự phù hợp của dự án với quy hoạch bảo vệ môi trường quốc gia, quy hoạch tỉnh, phân vùng môi trường</w:t>
      </w:r>
      <w:bookmarkEnd w:id="63"/>
    </w:p>
    <w:p w14:paraId="27BD9A00" w14:textId="4006FC2E" w:rsidR="00C41938" w:rsidRDefault="005D6FD1" w:rsidP="004F3572">
      <w:r>
        <w:t xml:space="preserve">- </w:t>
      </w:r>
      <w:r w:rsidR="003F5155">
        <w:t xml:space="preserve">Vị trí xây dựng trang trại không nằm trong quy hoạch các công trình công cộng của địa phương, được xây dựng cách xa bệnh viện, trường học, công sở và khu dân cư </w:t>
      </w:r>
      <w:r w:rsidR="00B32AB9">
        <w:t>đông người và đường giao thông chính, nguồn nước mặt tối thiểu 100</w:t>
      </w:r>
      <w:r>
        <w:t xml:space="preserve"> </w:t>
      </w:r>
      <w:r w:rsidR="00B32AB9">
        <w:t>m; cách nhà máy chế biến, giết mổ lợn, chở buôn bán heo ít nhất 1 km theo đúng quy định của QCVN 01-14:2010/BNNPTNT – Quy chuẩn kỹ thuật Quốc gia về điều kiện trang trại chăn nuôi lợn an toàn sinh học; cách khu tập trung xử lý chất thải sinh hoạt, công nghiệp, khu dân cư tối thiểu là 400m; khoảng cách giữa 2 trang trại chăn nuôi của 2 chủ thể khác nhau tối thiểu là 50m theo Thông tư 23/2019/TT-BNNPTNT – Thông tư hướng dẫn một số điều của Luật chăn nuôi về hoạt động chăn nuôi.</w:t>
      </w:r>
    </w:p>
    <w:p w14:paraId="6CBBDB80" w14:textId="0D0DCB38" w:rsidR="005D6FD1" w:rsidRDefault="005D6FD1" w:rsidP="004F3572">
      <w:r>
        <w:t>- Phù hợp với Quyết định số 382/QĐ-UBND ngày 20/02/2017 của UBND tỉnh Tây Ninh phê duyệt Đề án cơ cấu lại ngành nông nghiệp tỉnh Tây Ninh theo hướng nâng cao giá trị gia tăng và phát triển bền vững đến năm 2020, tầm nhìn 2030.</w:t>
      </w:r>
    </w:p>
    <w:p w14:paraId="6539E25B" w14:textId="69ECBC00" w:rsidR="005D6FD1" w:rsidRDefault="005D6FD1" w:rsidP="004F3572">
      <w:r>
        <w:t>- Theo Báo cáo về hoạt động quy hoạch năm 2020 số 902/BC-CCCN&amp;TY ngày 20/11/2020 của Chi cục Chăn nuôi và Thú y thì quy mô dự án phù hợp với phương án quy hoạch phát triển chăn nuôi tỉnh Tây Ninh đến năm 2030.</w:t>
      </w:r>
    </w:p>
    <w:p w14:paraId="39F52A69" w14:textId="08BC1A3F" w:rsidR="001F2D63" w:rsidRPr="00260C53" w:rsidRDefault="001F2D63" w:rsidP="004F3572">
      <w:r>
        <w:t xml:space="preserve">- </w:t>
      </w:r>
      <w:r w:rsidR="00B35D00">
        <w:t>Quốc gia chưa ban hành Quy hoạch bảo vệ môi trường quốc gia và t</w:t>
      </w:r>
      <w:r>
        <w:t>ỉnh Tây Ninh chưa có quy hoạch bảo vệ môi trường của tỉnh nên chưa đánh giá được sự phù hợp của dự án với quy hoạch bảo vệ môi trường quốc gia, quy hoạch tỉnh, phân vùng môi trường.</w:t>
      </w:r>
    </w:p>
    <w:p w14:paraId="2FC9C5B2" w14:textId="77777777" w:rsidR="00C41938" w:rsidRPr="00C8785E" w:rsidRDefault="004F3572" w:rsidP="00403453">
      <w:pPr>
        <w:pStyle w:val="Heading2"/>
      </w:pPr>
      <w:r>
        <w:t xml:space="preserve"> </w:t>
      </w:r>
      <w:bookmarkStart w:id="64" w:name="_Toc144725163"/>
      <w:r>
        <w:t>Sự phù hợp của dự án đối với khả năng chịu tải của môi trường</w:t>
      </w:r>
      <w:bookmarkEnd w:id="64"/>
    </w:p>
    <w:p w14:paraId="6AB21361" w14:textId="3AC995F4" w:rsidR="006303ED" w:rsidRDefault="006303ED" w:rsidP="00C41938">
      <w:pPr>
        <w:pStyle w:val="Chuso"/>
        <w:spacing w:before="120" w:after="120" w:line="288" w:lineRule="auto"/>
        <w:ind w:firstLine="720"/>
        <w:jc w:val="both"/>
        <w:rPr>
          <w:sz w:val="26"/>
          <w:szCs w:val="26"/>
        </w:rPr>
      </w:pPr>
      <w:r w:rsidRPr="006303ED">
        <w:rPr>
          <w:sz w:val="26"/>
          <w:szCs w:val="26"/>
        </w:rPr>
        <w:t xml:space="preserve">Dự án </w:t>
      </w:r>
      <w:r w:rsidR="00B647DD" w:rsidRPr="001552D2">
        <w:rPr>
          <w:sz w:val="26"/>
          <w:szCs w:val="26"/>
        </w:rPr>
        <w:t>“</w:t>
      </w:r>
      <w:r w:rsidR="00B647DD">
        <w:rPr>
          <w:sz w:val="26"/>
          <w:szCs w:val="26"/>
        </w:rPr>
        <w:t>Tr</w:t>
      </w:r>
      <w:r w:rsidR="005D6FD1">
        <w:rPr>
          <w:sz w:val="26"/>
          <w:szCs w:val="26"/>
        </w:rPr>
        <w:t xml:space="preserve">ang trại </w:t>
      </w:r>
      <w:r w:rsidR="0050269A">
        <w:rPr>
          <w:sz w:val="26"/>
          <w:szCs w:val="26"/>
        </w:rPr>
        <w:t>chăn nuôi heo theo mô hình trại lạnh khép kín, quy mô 8.000 con heo thịt/lứa</w:t>
      </w:r>
      <w:r w:rsidR="00B647DD">
        <w:rPr>
          <w:sz w:val="26"/>
          <w:szCs w:val="26"/>
        </w:rPr>
        <w:t xml:space="preserve">” </w:t>
      </w:r>
      <w:r w:rsidRPr="006303ED">
        <w:rPr>
          <w:sz w:val="26"/>
          <w:szCs w:val="26"/>
        </w:rPr>
        <w:t xml:space="preserve">được xây dựng </w:t>
      </w:r>
      <w:r w:rsidR="00B647DD">
        <w:rPr>
          <w:sz w:val="26"/>
          <w:szCs w:val="26"/>
        </w:rPr>
        <w:t xml:space="preserve">tại xã </w:t>
      </w:r>
      <w:r w:rsidR="0050269A">
        <w:rPr>
          <w:sz w:val="26"/>
          <w:szCs w:val="26"/>
        </w:rPr>
        <w:t>Tân Hội</w:t>
      </w:r>
      <w:r w:rsidR="00B647DD">
        <w:rPr>
          <w:sz w:val="26"/>
          <w:szCs w:val="26"/>
        </w:rPr>
        <w:t xml:space="preserve">, huyện </w:t>
      </w:r>
      <w:r w:rsidR="0050269A">
        <w:rPr>
          <w:sz w:val="26"/>
          <w:szCs w:val="26"/>
        </w:rPr>
        <w:t>Tân Châu</w:t>
      </w:r>
      <w:r w:rsidR="00B647DD">
        <w:rPr>
          <w:sz w:val="26"/>
          <w:szCs w:val="26"/>
        </w:rPr>
        <w:t xml:space="preserve">, tỉnh </w:t>
      </w:r>
      <w:r w:rsidR="0050269A">
        <w:rPr>
          <w:sz w:val="26"/>
          <w:szCs w:val="26"/>
        </w:rPr>
        <w:t>Tây Ninh</w:t>
      </w:r>
      <w:r w:rsidRPr="006303ED">
        <w:rPr>
          <w:sz w:val="26"/>
          <w:szCs w:val="26"/>
        </w:rPr>
        <w:t>. Trong quá trình triển khai xây dựng và đi vào hoạt động, dự án có phát sinh các tác động đến môi trường (</w:t>
      </w:r>
      <w:r w:rsidR="00B647DD">
        <w:rPr>
          <w:sz w:val="26"/>
          <w:szCs w:val="26"/>
        </w:rPr>
        <w:t>n</w:t>
      </w:r>
      <w:r w:rsidRPr="006303ED">
        <w:rPr>
          <w:sz w:val="26"/>
          <w:szCs w:val="26"/>
        </w:rPr>
        <w:t>ước thải, khí thải, tiếng ồn, độ rung, chất thải rắn..). Tuy nhiên, trang trại được xây dựng, quản lý theo phương pháp nuôi hiện đại, khép kín, đồng thời dự án đã xây dựng hoàn thành các biện pháp bảo vệ môi trường phục vụ giai đoạn vận hành của dự án, các biện pháp làm giảm thiểu tác động đến môi trường, do đó tác động đến môi trường là không lớn.</w:t>
      </w:r>
    </w:p>
    <w:p w14:paraId="67CE2588" w14:textId="032ECFE7" w:rsidR="0050269A" w:rsidRPr="00252ED7" w:rsidRDefault="00C41938" w:rsidP="00DE37D8">
      <w:pPr>
        <w:pStyle w:val="Chuso"/>
        <w:spacing w:before="120" w:after="120" w:line="288" w:lineRule="auto"/>
        <w:ind w:firstLine="720"/>
        <w:jc w:val="both"/>
        <w:rPr>
          <w:sz w:val="26"/>
          <w:szCs w:val="26"/>
        </w:rPr>
      </w:pPr>
      <w:r w:rsidRPr="00B41193">
        <w:rPr>
          <w:sz w:val="26"/>
          <w:szCs w:val="26"/>
        </w:rPr>
        <w:t xml:space="preserve">Dự án đã được </w:t>
      </w:r>
      <w:r w:rsidR="0050269A">
        <w:rPr>
          <w:sz w:val="26"/>
          <w:szCs w:val="26"/>
        </w:rPr>
        <w:t xml:space="preserve">UBND tỉnh Tây Ninh Quyết định </w:t>
      </w:r>
      <w:r w:rsidRPr="00B41193">
        <w:rPr>
          <w:sz w:val="26"/>
          <w:szCs w:val="26"/>
        </w:rPr>
        <w:t xml:space="preserve">phê duyệt </w:t>
      </w:r>
      <w:r w:rsidR="00B35D00">
        <w:rPr>
          <w:sz w:val="26"/>
          <w:szCs w:val="26"/>
        </w:rPr>
        <w:t>B</w:t>
      </w:r>
      <w:r w:rsidRPr="00B41193">
        <w:rPr>
          <w:sz w:val="26"/>
          <w:szCs w:val="26"/>
        </w:rPr>
        <w:t xml:space="preserve">áo cáo </w:t>
      </w:r>
      <w:r w:rsidR="00B35D00">
        <w:rPr>
          <w:sz w:val="26"/>
          <w:szCs w:val="26"/>
        </w:rPr>
        <w:t>Đ</w:t>
      </w:r>
      <w:r w:rsidRPr="00B41193">
        <w:rPr>
          <w:sz w:val="26"/>
          <w:szCs w:val="26"/>
        </w:rPr>
        <w:t>ánh giá tác động môi trường</w:t>
      </w:r>
      <w:r w:rsidR="0050269A" w:rsidRPr="0050269A">
        <w:rPr>
          <w:sz w:val="26"/>
          <w:szCs w:val="26"/>
        </w:rPr>
        <w:t xml:space="preserve"> Trang trại chăn nuôi heo theo mô hình trại lạnh khép kín của Công ty TNHH MTV Chăn nuôi Hùng Hải</w:t>
      </w:r>
      <w:r w:rsidR="0050269A" w:rsidRPr="00B41193">
        <w:rPr>
          <w:sz w:val="26"/>
          <w:szCs w:val="26"/>
        </w:rPr>
        <w:t xml:space="preserve"> </w:t>
      </w:r>
      <w:r w:rsidRPr="00B41193">
        <w:rPr>
          <w:sz w:val="26"/>
          <w:szCs w:val="26"/>
        </w:rPr>
        <w:t xml:space="preserve">theo Quyết định số </w:t>
      </w:r>
      <w:r w:rsidR="006B2071">
        <w:rPr>
          <w:sz w:val="26"/>
          <w:szCs w:val="26"/>
        </w:rPr>
        <w:t>1</w:t>
      </w:r>
      <w:r w:rsidR="00DE37D8">
        <w:rPr>
          <w:sz w:val="26"/>
          <w:szCs w:val="26"/>
        </w:rPr>
        <w:t>213</w:t>
      </w:r>
      <w:r w:rsidR="001552D2" w:rsidRPr="001552D2">
        <w:rPr>
          <w:sz w:val="26"/>
          <w:szCs w:val="26"/>
        </w:rPr>
        <w:t xml:space="preserve">/QĐ-UBND ngày </w:t>
      </w:r>
      <w:r w:rsidR="00DE37D8">
        <w:rPr>
          <w:sz w:val="26"/>
          <w:szCs w:val="26"/>
        </w:rPr>
        <w:t>01</w:t>
      </w:r>
      <w:r w:rsidR="001552D2" w:rsidRPr="001552D2">
        <w:rPr>
          <w:sz w:val="26"/>
          <w:szCs w:val="26"/>
        </w:rPr>
        <w:t xml:space="preserve"> tháng </w:t>
      </w:r>
      <w:r w:rsidR="00DE37D8">
        <w:rPr>
          <w:sz w:val="26"/>
          <w:szCs w:val="26"/>
        </w:rPr>
        <w:t>06</w:t>
      </w:r>
      <w:r w:rsidR="001552D2" w:rsidRPr="001552D2">
        <w:rPr>
          <w:sz w:val="26"/>
          <w:szCs w:val="26"/>
        </w:rPr>
        <w:t xml:space="preserve"> năm 20</w:t>
      </w:r>
      <w:r w:rsidR="00DE37D8">
        <w:rPr>
          <w:sz w:val="26"/>
          <w:szCs w:val="26"/>
        </w:rPr>
        <w:t>22</w:t>
      </w:r>
      <w:r w:rsidRPr="001552D2">
        <w:rPr>
          <w:sz w:val="26"/>
          <w:szCs w:val="26"/>
        </w:rPr>
        <w:t>.</w:t>
      </w:r>
      <w:r w:rsidR="008F5AA0">
        <w:rPr>
          <w:sz w:val="26"/>
          <w:szCs w:val="26"/>
        </w:rPr>
        <w:t xml:space="preserve"> Dự án không thay đổi quy mô</w:t>
      </w:r>
      <w:r w:rsidR="001300CC">
        <w:rPr>
          <w:sz w:val="26"/>
          <w:szCs w:val="26"/>
        </w:rPr>
        <w:t>, công suất.</w:t>
      </w:r>
      <w:r w:rsidRPr="00B41193">
        <w:rPr>
          <w:sz w:val="26"/>
          <w:szCs w:val="26"/>
        </w:rPr>
        <w:t xml:space="preserve"> Do đó, trong báo cáo này, </w:t>
      </w:r>
      <w:r w:rsidR="0061046A">
        <w:rPr>
          <w:sz w:val="26"/>
          <w:szCs w:val="26"/>
        </w:rPr>
        <w:t xml:space="preserve">chủ </w:t>
      </w:r>
      <w:r w:rsidRPr="00B41193">
        <w:rPr>
          <w:sz w:val="26"/>
          <w:szCs w:val="26"/>
        </w:rPr>
        <w:t xml:space="preserve">dự án sẽ không thực hiện đánh giá lại tác động </w:t>
      </w:r>
      <w:r w:rsidR="0061046A">
        <w:rPr>
          <w:sz w:val="26"/>
          <w:szCs w:val="26"/>
        </w:rPr>
        <w:t xml:space="preserve">đến </w:t>
      </w:r>
      <w:r w:rsidRPr="00B41193">
        <w:rPr>
          <w:sz w:val="26"/>
          <w:szCs w:val="26"/>
        </w:rPr>
        <w:t>môi trường của dự án</w:t>
      </w:r>
      <w:r w:rsidR="00DE37D8">
        <w:rPr>
          <w:sz w:val="26"/>
          <w:szCs w:val="26"/>
        </w:rPr>
        <w:t xml:space="preserve"> cũng như sự phù hợp của dự án đối với khả năng chịu tải của môi trường. </w:t>
      </w:r>
    </w:p>
    <w:p w14:paraId="74217E2B" w14:textId="77777777" w:rsidR="004F3572" w:rsidRDefault="004F3572" w:rsidP="004F3572">
      <w:pPr>
        <w:ind w:firstLine="0"/>
      </w:pPr>
    </w:p>
    <w:p w14:paraId="43F23DF8" w14:textId="77777777" w:rsidR="004F3572" w:rsidRDefault="004F3572" w:rsidP="004F3572">
      <w:pPr>
        <w:pStyle w:val="Heading1"/>
        <w:ind w:left="717"/>
      </w:pPr>
      <w:bookmarkStart w:id="65" w:name="_Toc144725164"/>
      <w:r>
        <w:lastRenderedPageBreak/>
        <w:t>CHƯƠNG III. KẾT QUẢ HOÀN THÀNH CÁC CÔNG TRÌNH, BIỆN PHÁP BẢO VỆ MÔI TRƯỜNG</w:t>
      </w:r>
      <w:bookmarkEnd w:id="65"/>
    </w:p>
    <w:p w14:paraId="3F4020CB" w14:textId="77777777" w:rsidR="004F3572" w:rsidRPr="00091046" w:rsidRDefault="004F3572" w:rsidP="00403453">
      <w:pPr>
        <w:pStyle w:val="Heading2"/>
      </w:pPr>
      <w:bookmarkStart w:id="66" w:name="_Toc144725165"/>
      <w:r>
        <w:t>Công trình, biện pháp thoát nước mưa, thu gom và xử lý nước thải</w:t>
      </w:r>
      <w:bookmarkEnd w:id="66"/>
    </w:p>
    <w:p w14:paraId="1A36F373" w14:textId="02653F21" w:rsidR="006F6885" w:rsidRPr="006F6885" w:rsidRDefault="004F3572" w:rsidP="00AE5FF4">
      <w:pPr>
        <w:pStyle w:val="Heading3"/>
      </w:pPr>
      <w:bookmarkStart w:id="67" w:name="_Toc144725166"/>
      <w:r w:rsidRPr="00C703EA">
        <w:t>Thu gom, thoát nước mưa</w:t>
      </w:r>
      <w:bookmarkEnd w:id="67"/>
    </w:p>
    <w:p w14:paraId="4926453D" w14:textId="26B9A608" w:rsidR="00FB7A5D" w:rsidRPr="00AE5FF4" w:rsidRDefault="002F167C" w:rsidP="001D1E14">
      <w:pPr>
        <w:rPr>
          <w:lang w:val="nl-NL"/>
        </w:rPr>
      </w:pPr>
      <w:r>
        <w:rPr>
          <w:noProof/>
          <w:lang w:val="nl-NL"/>
        </w:rPr>
        <mc:AlternateContent>
          <mc:Choice Requires="wpg">
            <w:drawing>
              <wp:anchor distT="0" distB="0" distL="114300" distR="114300" simplePos="0" relativeHeight="252050432" behindDoc="0" locked="0" layoutInCell="1" allowOverlap="1" wp14:anchorId="3B233D39" wp14:editId="289F56DD">
                <wp:simplePos x="0" y="0"/>
                <wp:positionH relativeFrom="column">
                  <wp:posOffset>344904</wp:posOffset>
                </wp:positionH>
                <wp:positionV relativeFrom="paragraph">
                  <wp:posOffset>481503</wp:posOffset>
                </wp:positionV>
                <wp:extent cx="5118536" cy="4378930"/>
                <wp:effectExtent l="0" t="0" r="6350" b="22225"/>
                <wp:wrapNone/>
                <wp:docPr id="114" name="Group 114"/>
                <wp:cNvGraphicFramePr/>
                <a:graphic xmlns:a="http://schemas.openxmlformats.org/drawingml/2006/main">
                  <a:graphicData uri="http://schemas.microsoft.com/office/word/2010/wordprocessingGroup">
                    <wpg:wgp>
                      <wpg:cNvGrpSpPr/>
                      <wpg:grpSpPr>
                        <a:xfrm>
                          <a:off x="0" y="0"/>
                          <a:ext cx="5118536" cy="4378930"/>
                          <a:chOff x="273350" y="0"/>
                          <a:chExt cx="5118536" cy="4378930"/>
                        </a:xfrm>
                      </wpg:grpSpPr>
                      <wps:wsp>
                        <wps:cNvPr id="97" name="Rectangle 97"/>
                        <wps:cNvSpPr/>
                        <wps:spPr>
                          <a:xfrm>
                            <a:off x="4132628" y="1828563"/>
                            <a:ext cx="1259258"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8921573" w14:textId="0D7D3AE0" w:rsidR="003C0764" w:rsidRPr="002F167C" w:rsidRDefault="003C0764" w:rsidP="002F167C">
                              <w:pPr>
                                <w:spacing w:before="0" w:after="0"/>
                                <w:ind w:firstLine="0"/>
                                <w:jc w:val="center"/>
                                <w:rPr>
                                  <w:sz w:val="24"/>
                                  <w:szCs w:val="24"/>
                                </w:rPr>
                              </w:pPr>
                              <w:r w:rsidRPr="002F167C">
                                <w:rPr>
                                  <w:sz w:val="24"/>
                                  <w:szCs w:val="24"/>
                                </w:rPr>
                                <w:t>Lượng mưa nhỏ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Rectangle 95"/>
                        <wps:cNvSpPr/>
                        <wps:spPr>
                          <a:xfrm>
                            <a:off x="273350" y="1840181"/>
                            <a:ext cx="1199182"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54E408F" w14:textId="7E794A33" w:rsidR="003C0764" w:rsidRPr="002F167C" w:rsidRDefault="003C0764" w:rsidP="0045633E">
                              <w:pPr>
                                <w:spacing w:before="0" w:after="0"/>
                                <w:ind w:firstLine="0"/>
                                <w:jc w:val="center"/>
                                <w:rPr>
                                  <w:sz w:val="24"/>
                                  <w:szCs w:val="24"/>
                                </w:rPr>
                              </w:pPr>
                              <w:r w:rsidRPr="002F167C">
                                <w:rPr>
                                  <w:sz w:val="24"/>
                                  <w:szCs w:val="24"/>
                                </w:rPr>
                                <w:t>Lượng mưa lớn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8" name="Group 998"/>
                        <wpg:cNvGrpSpPr/>
                        <wpg:grpSpPr>
                          <a:xfrm>
                            <a:off x="587094" y="0"/>
                            <a:ext cx="4449585" cy="4378930"/>
                            <a:chOff x="765224" y="0"/>
                            <a:chExt cx="4449585" cy="4378930"/>
                          </a:xfrm>
                        </wpg:grpSpPr>
                        <wpg:grpSp>
                          <wpg:cNvPr id="1004" name="Group 1004"/>
                          <wpg:cNvGrpSpPr/>
                          <wpg:grpSpPr>
                            <a:xfrm>
                              <a:off x="765224" y="0"/>
                              <a:ext cx="4449585" cy="4378930"/>
                              <a:chOff x="61764" y="-73477"/>
                              <a:chExt cx="4449928" cy="4379406"/>
                            </a:xfrm>
                          </wpg:grpSpPr>
                          <wpg:grpSp>
                            <wpg:cNvPr id="103" name="Group 103"/>
                            <wpg:cNvGrpSpPr/>
                            <wpg:grpSpPr>
                              <a:xfrm>
                                <a:off x="61764" y="-73477"/>
                                <a:ext cx="3218463" cy="4379406"/>
                                <a:chOff x="61760" y="-73477"/>
                                <a:chExt cx="3218463" cy="4379406"/>
                              </a:xfrm>
                            </wpg:grpSpPr>
                            <wpg:grpSp>
                              <wpg:cNvPr id="56" name="Group 56"/>
                              <wpg:cNvGrpSpPr/>
                              <wpg:grpSpPr>
                                <a:xfrm>
                                  <a:off x="61760" y="-73477"/>
                                  <a:ext cx="3218463" cy="4379406"/>
                                  <a:chOff x="52235" y="-73603"/>
                                  <a:chExt cx="3218463" cy="4379406"/>
                                </a:xfrm>
                              </wpg:grpSpPr>
                              <wpg:grpSp>
                                <wpg:cNvPr id="93" name="Group 93"/>
                                <wpg:cNvGrpSpPr/>
                                <wpg:grpSpPr>
                                  <a:xfrm>
                                    <a:off x="52235" y="-73603"/>
                                    <a:ext cx="3218463" cy="4379406"/>
                                    <a:chOff x="52235" y="-73603"/>
                                    <a:chExt cx="3218463" cy="4379406"/>
                                  </a:xfrm>
                                </wpg:grpSpPr>
                                <wpg:grpSp>
                                  <wpg:cNvPr id="83" name="Group 83"/>
                                  <wpg:cNvGrpSpPr/>
                                  <wpg:grpSpPr>
                                    <a:xfrm>
                                      <a:off x="58908" y="-73603"/>
                                      <a:ext cx="3199916" cy="3468391"/>
                                      <a:chOff x="68431" y="-184049"/>
                                      <a:chExt cx="3199924" cy="4184445"/>
                                    </a:xfrm>
                                  </wpg:grpSpPr>
                                  <wps:wsp>
                                    <wps:cNvPr id="13" name="Rectangle 13"/>
                                    <wps:cNvSpPr/>
                                    <wps:spPr>
                                      <a:xfrm>
                                        <a:off x="1375181" y="-184049"/>
                                        <a:ext cx="1893174" cy="632030"/>
                                      </a:xfrm>
                                      <a:prstGeom prst="rect">
                                        <a:avLst/>
                                      </a:prstGeom>
                                    </wps:spPr>
                                    <wps:style>
                                      <a:lnRef idx="2">
                                        <a:schemeClr val="dk1"/>
                                      </a:lnRef>
                                      <a:fillRef idx="1">
                                        <a:schemeClr val="lt1"/>
                                      </a:fillRef>
                                      <a:effectRef idx="0">
                                        <a:schemeClr val="dk1"/>
                                      </a:effectRef>
                                      <a:fontRef idx="minor">
                                        <a:schemeClr val="dk1"/>
                                      </a:fontRef>
                                    </wps:style>
                                    <wps:txbx>
                                      <w:txbxContent>
                                        <w:p w14:paraId="5F71A26A" w14:textId="77777777" w:rsidR="003C0764" w:rsidRPr="006070E5" w:rsidRDefault="003C0764" w:rsidP="004F3572">
                                          <w:pPr>
                                            <w:spacing w:before="0" w:after="0"/>
                                            <w:ind w:firstLine="0"/>
                                            <w:jc w:val="center"/>
                                            <w:rPr>
                                              <w:szCs w:val="26"/>
                                            </w:rPr>
                                          </w:pPr>
                                          <w:r w:rsidRPr="006070E5">
                                            <w:rPr>
                                              <w:szCs w:val="26"/>
                                            </w:rPr>
                                            <w:t>Nước mưa trên mái nhà, chuồng nuôi</w:t>
                                          </w:r>
                                          <w:bookmarkStart w:id="68" w:name="_GoBack"/>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68431" y="3501700"/>
                                        <a:ext cx="1800143" cy="498696"/>
                                      </a:xfrm>
                                      <a:prstGeom prst="rect">
                                        <a:avLst/>
                                      </a:prstGeom>
                                    </wps:spPr>
                                    <wps:style>
                                      <a:lnRef idx="2">
                                        <a:schemeClr val="dk1"/>
                                      </a:lnRef>
                                      <a:fillRef idx="1">
                                        <a:schemeClr val="lt1"/>
                                      </a:fillRef>
                                      <a:effectRef idx="0">
                                        <a:schemeClr val="dk1"/>
                                      </a:effectRef>
                                      <a:fontRef idx="minor">
                                        <a:schemeClr val="dk1"/>
                                      </a:fontRef>
                                    </wps:style>
                                    <wps:txbx>
                                      <w:txbxContent>
                                        <w:p w14:paraId="6E2D2482" w14:textId="22829F35" w:rsidR="003C0764" w:rsidRPr="006070E5" w:rsidRDefault="003C0764" w:rsidP="005B58A8">
                                          <w:pPr>
                                            <w:spacing w:after="0"/>
                                            <w:ind w:firstLine="0"/>
                                            <w:jc w:val="center"/>
                                            <w:rPr>
                                              <w:szCs w:val="26"/>
                                            </w:rPr>
                                          </w:pPr>
                                          <w:r>
                                            <w:rPr>
                                              <w:szCs w:val="26"/>
                                            </w:rPr>
                                            <w:t>Hồ chứa 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Rectangle 87"/>
                                  <wps:cNvSpPr/>
                                  <wps:spPr>
                                    <a:xfrm>
                                      <a:off x="52235" y="3766122"/>
                                      <a:ext cx="1800139" cy="539681"/>
                                    </a:xfrm>
                                    <a:prstGeom prst="rect">
                                      <a:avLst/>
                                    </a:prstGeom>
                                  </wps:spPr>
                                  <wps:style>
                                    <a:lnRef idx="2">
                                      <a:schemeClr val="dk1"/>
                                    </a:lnRef>
                                    <a:fillRef idx="1">
                                      <a:schemeClr val="lt1"/>
                                    </a:fillRef>
                                    <a:effectRef idx="0">
                                      <a:schemeClr val="dk1"/>
                                    </a:effectRef>
                                    <a:fontRef idx="minor">
                                      <a:schemeClr val="dk1"/>
                                    </a:fontRef>
                                  </wps:style>
                                  <wps:txbx>
                                    <w:txbxContent>
                                      <w:p w14:paraId="7465D7DA" w14:textId="0A84939E" w:rsidR="003C0764" w:rsidRPr="006070E5" w:rsidRDefault="003C0764" w:rsidP="005316A4">
                                        <w:pPr>
                                          <w:spacing w:before="0" w:after="0"/>
                                          <w:ind w:firstLine="0"/>
                                          <w:jc w:val="center"/>
                                          <w:rPr>
                                            <w:szCs w:val="26"/>
                                          </w:rPr>
                                        </w:pPr>
                                        <w:r w:rsidRPr="006070E5">
                                          <w:rPr>
                                            <w:szCs w:val="26"/>
                                          </w:rPr>
                                          <w:t>Mương nội đồng đổ về kênh tiêu Hội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Rectangle 88"/>
                                  <wps:cNvSpPr/>
                                  <wps:spPr>
                                    <a:xfrm>
                                      <a:off x="1348211" y="842806"/>
                                      <a:ext cx="1922487" cy="527050"/>
                                    </a:xfrm>
                                    <a:prstGeom prst="rect">
                                      <a:avLst/>
                                    </a:prstGeom>
                                  </wps:spPr>
                                  <wps:style>
                                    <a:lnRef idx="2">
                                      <a:schemeClr val="dk1"/>
                                    </a:lnRef>
                                    <a:fillRef idx="1">
                                      <a:schemeClr val="lt1"/>
                                    </a:fillRef>
                                    <a:effectRef idx="0">
                                      <a:schemeClr val="dk1"/>
                                    </a:effectRef>
                                    <a:fontRef idx="minor">
                                      <a:schemeClr val="dk1"/>
                                    </a:fontRef>
                                  </wps:style>
                                  <wps:txbx>
                                    <w:txbxContent>
                                      <w:p w14:paraId="3DF43251" w14:textId="4FD911E7" w:rsidR="003C0764" w:rsidRPr="006070E5" w:rsidRDefault="003C0764" w:rsidP="003A51C6">
                                        <w:pPr>
                                          <w:spacing w:before="0" w:after="0"/>
                                          <w:ind w:firstLine="0"/>
                                          <w:jc w:val="center"/>
                                          <w:rPr>
                                            <w:szCs w:val="26"/>
                                          </w:rPr>
                                        </w:pPr>
                                        <w:r>
                                          <w:rPr>
                                            <w:szCs w:val="26"/>
                                          </w:rPr>
                                          <w:t>Theo dốc mái c</w:t>
                                        </w:r>
                                        <w:r w:rsidRPr="006070E5">
                                          <w:rPr>
                                            <w:szCs w:val="26"/>
                                          </w:rPr>
                                          <w:t>hảy tràn trên mặt bằng</w:t>
                                        </w:r>
                                        <w:r>
                                          <w:rPr>
                                            <w:szCs w:val="26"/>
                                          </w:rPr>
                                          <w:t xml:space="preserve"> sân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Straight Arrow Connector 91"/>
                                  <wps:cNvCnPr/>
                                  <wps:spPr>
                                    <a:xfrm flipH="1">
                                      <a:off x="2305914" y="459796"/>
                                      <a:ext cx="0" cy="3600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flipH="1">
                                      <a:off x="937796" y="1672259"/>
                                      <a:ext cx="0" cy="3600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4" name="Straight Arrow Connector 24"/>
                                <wps:cNvCnPr/>
                                <wps:spPr>
                                  <a:xfrm flipH="1">
                                    <a:off x="954520" y="2599489"/>
                                    <a:ext cx="0" cy="3600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2" name="Rectangle 102"/>
                              <wps:cNvSpPr/>
                              <wps:spPr>
                                <a:xfrm>
                                  <a:off x="68269" y="2059552"/>
                                  <a:ext cx="1800139" cy="540059"/>
                                </a:xfrm>
                                <a:prstGeom prst="rect">
                                  <a:avLst/>
                                </a:prstGeom>
                              </wps:spPr>
                              <wps:style>
                                <a:lnRef idx="2">
                                  <a:schemeClr val="dk1"/>
                                </a:lnRef>
                                <a:fillRef idx="1">
                                  <a:schemeClr val="lt1"/>
                                </a:fillRef>
                                <a:effectRef idx="0">
                                  <a:schemeClr val="dk1"/>
                                </a:effectRef>
                                <a:fontRef idx="minor">
                                  <a:schemeClr val="dk1"/>
                                </a:fontRef>
                              </wps:style>
                              <wps:txbx>
                                <w:txbxContent>
                                  <w:p w14:paraId="7866A619" w14:textId="7162CBE3" w:rsidR="003C0764" w:rsidRPr="006070E5" w:rsidRDefault="003C0764" w:rsidP="004F3492">
                                    <w:pPr>
                                      <w:spacing w:before="0" w:after="0"/>
                                      <w:ind w:firstLine="0"/>
                                      <w:jc w:val="center"/>
                                      <w:rPr>
                                        <w:szCs w:val="26"/>
                                      </w:rPr>
                                    </w:pPr>
                                    <w:r w:rsidRPr="006070E5">
                                      <w:rPr>
                                        <w:szCs w:val="26"/>
                                      </w:rPr>
                                      <w:t>Mương thoát nước mưa</w:t>
                                    </w:r>
                                    <w:r>
                                      <w:rPr>
                                        <w:szCs w:val="26"/>
                                      </w:rPr>
                                      <w:t xml:space="preserve"> (rộng 600x sâu 640mm)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7" name="Straight Arrow Connector 997"/>
                            <wps:cNvCnPr/>
                            <wps:spPr>
                              <a:xfrm flipH="1">
                                <a:off x="3613780" y="1675033"/>
                                <a:ext cx="0" cy="3600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3" name="Rectangle 1003"/>
                            <wps:cNvSpPr/>
                            <wps:spPr>
                              <a:xfrm>
                                <a:off x="2711553" y="2059731"/>
                                <a:ext cx="1800139" cy="414045"/>
                              </a:xfrm>
                              <a:prstGeom prst="rect">
                                <a:avLst/>
                              </a:prstGeom>
                            </wps:spPr>
                            <wps:style>
                              <a:lnRef idx="2">
                                <a:schemeClr val="dk1"/>
                              </a:lnRef>
                              <a:fillRef idx="1">
                                <a:schemeClr val="lt1"/>
                              </a:fillRef>
                              <a:effectRef idx="0">
                                <a:schemeClr val="dk1"/>
                              </a:effectRef>
                              <a:fontRef idx="minor">
                                <a:schemeClr val="dk1"/>
                              </a:fontRef>
                            </wps:style>
                            <wps:txbx>
                              <w:txbxContent>
                                <w:p w14:paraId="65908836" w14:textId="109BBD90" w:rsidR="003C0764" w:rsidRPr="006070E5" w:rsidRDefault="003C0764" w:rsidP="004F3492">
                                  <w:pPr>
                                    <w:spacing w:after="0"/>
                                    <w:ind w:firstLine="0"/>
                                    <w:jc w:val="center"/>
                                    <w:rPr>
                                      <w:szCs w:val="26"/>
                                    </w:rPr>
                                  </w:pPr>
                                  <w:r w:rsidRPr="006070E5">
                                    <w:rPr>
                                      <w:szCs w:val="26"/>
                                    </w:rPr>
                                    <w:t xml:space="preserve">Thấm </w:t>
                                  </w:r>
                                  <w:r>
                                    <w:rPr>
                                      <w:szCs w:val="26"/>
                                    </w:rPr>
                                    <w:t xml:space="preserve">tự nhiên </w:t>
                                  </w:r>
                                  <w:r w:rsidRPr="006070E5">
                                    <w:rPr>
                                      <w:szCs w:val="26"/>
                                    </w:rPr>
                                    <w:t>vào đất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 name="Straight Connector 993"/>
                          <wps:cNvCnPr/>
                          <wps:spPr>
                            <a:xfrm>
                              <a:off x="3016333" y="1460665"/>
                              <a:ext cx="0" cy="288000"/>
                            </a:xfrm>
                            <a:prstGeom prst="line">
                              <a:avLst/>
                            </a:prstGeom>
                          </wps:spPr>
                          <wps:style>
                            <a:lnRef idx="1">
                              <a:schemeClr val="dk1"/>
                            </a:lnRef>
                            <a:fillRef idx="0">
                              <a:schemeClr val="dk1"/>
                            </a:fillRef>
                            <a:effectRef idx="0">
                              <a:schemeClr val="dk1"/>
                            </a:effectRef>
                            <a:fontRef idx="minor">
                              <a:schemeClr val="tx1"/>
                            </a:fontRef>
                          </wps:style>
                          <wps:bodyPr/>
                        </wps:wsp>
                        <wps:wsp>
                          <wps:cNvPr id="995" name="Straight Connector 995"/>
                          <wps:cNvCnPr/>
                          <wps:spPr>
                            <a:xfrm>
                              <a:off x="1650670" y="1745673"/>
                              <a:ext cx="266007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21" name="Straight Arrow Connector 1021"/>
                        <wps:cNvCnPr/>
                        <wps:spPr>
                          <a:xfrm flipH="1">
                            <a:off x="1488989" y="3468018"/>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233D39" id="Group 114" o:spid="_x0000_s1041" style="position:absolute;left:0;text-align:left;margin-left:27.15pt;margin-top:37.9pt;width:403.05pt;height:344.8pt;z-index:252050432;mso-width-relative:margin;mso-height-relative:margin" coordorigin="2733" coordsize="51185,4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eHKgcAAGs2AAAOAAAAZHJzL2Uyb0RvYy54bWzsW9tu2zgQfV9g/0HQe2tRdxp1iiC97AJF&#10;WzRd9FmRJVtYWdRSSpzs1+8ZUhfbkes4bYxuoBdZokiKM5zLmRn61evbVW7cJLLKRDEz2UvLNJIi&#10;FvOsWMzMv76+exGaRlVHxTzKRZHMzLukMl+f/f7bq3U5TWyxFPk8kQYmKarpupyZy7oup5NJFS+T&#10;VVS9FGVS4GUq5Cqq8SgXk7mM1ph9lU9sy/InayHnpRRxUlVofaNfmmdq/jRN4vpTmlZJbeQzE2ur&#10;1VWq6xVdJ2evoulCRuUyi5tlRI9YxSrKCny0m+pNVEfGtczuTbXKYikqkdYvY7GaiDTN4kTRAGqY&#10;tUPNeymuS0XLYrpelB2bwNodPj162vjjzWdpZHPsHXNNo4hW2CT1XYMawJ51uZii13tZXpafZdOw&#10;0E9E8W0qV/QLWoxbxdi7jrHJbW3EaPQYCz3HN40Y71wnCLnTsD5eYn9onB04jocd6gfHy7cHhk/a&#10;r09okd2a1iVkqerZVf0Yuy6XUZmoXaiIEQ27eNBy6wuELCoWeWKgTfFH9eu4VU0rMG6AVS5zbN+G&#10;goBmFtqh5ztaHlu2MdvjtocOxDbHDx1Lca0jO5qWsqrfJ2Jl0M3MlFiKEsPo5kNVYy3o2nahBeQF&#10;XQvxLstz/ZZawL12jequvssT3ftLkkI2aHfUrEork4tcGjcR9Gn+N6P14ht5gZ40JMXE3SA2NCiv&#10;20FNXxqWKE3tBlpDA/uvdb3VF0VRdwNXWSHk9wenun9LtaaVyK5vr26VIvjtJl6J+R12WwptNaoy&#10;fpeBzR+iqv4cSZgJiCtMX/0JlzQX65kpmjvTWAr571A79Yc44q1prGF2Zmb1z3UkE9PI/ywgqJy5&#10;Ltkp9eB6gY0HufnmavNNcb26ENgJBiNbxuqW+td5e5tKsfoGC3lOX8WrqIjx7ZlZt7cXtTaGsLBx&#10;cn6uOsEylVH9obgsY5qauExC9PX2WyTLRtJqyOhH0apGNN0RON2XRhbi/LoWaaakkfisudrwH2pK&#10;FuYU+uoN6KvXbjX0+rC+bpgoFroWC5UkQ3obM8UY59DjUV23jcMTq2tnc0d1PZW6Nr62wwatS+Rw&#10;VZsIgqNBOcSjEIQXBhYHFumRQKtgrutyL4Qi74cRge/Z9tbgHkbsG975010YsYdOZlm7UIlajqf0&#10;/mKPoNRnga8JfRE4bqDUIJpuU8sJXTTM4q6lPNvx1Drbu8osBVOOxIXDy23pdWxYVMCf3cUSQQ1A&#10;pAngwSAVw/Tum+JYej3A1E0hxvPxOzu82COohRQ7EHRNra85vrm7P4tavrO5eD6e2uHF/oLUhjvU&#10;4vkR1Ibc0qAdgthtTUctQABnTajjuADtvIEJvSSHrgPERntLOMLltIitzaU5yIop1UUf11VIZa8o&#10;nwA/sY51fbyDNsW+B8Y7zAk8Ak33KG95xxAXsqCh23dsS0eJHdl9MPOgeGeMa7bimsYXtwh8jGue&#10;RVzDeOuuNvRSWRTa/AfFNX5nj5CBYYFOMmyENaFlMbf1zTz0+TaOGLVyujcxcjjb0G3VGL6cJnzp&#10;Qf6JMg/hQKYQbcd4zh5gOYHvM9vWiKH3m9BQB4aA8ILncF9nJka/+VPygUwlXfvU1eg4n4XjDLtk&#10;Re840XaMWjLHDW2mAW3o2qEOsDc8J0cugtRf6aUdWChwYP5RL3+OXqq4atTL55aohz7p/MtlLaNs&#10;sayNcynF2rgQRYH6lpCGjqgbfHtRNFXJtoali4JGmmflH239oilO2o7locKiIlDX44FGsr3CIr9E&#10;qoqo3oI7/a6qVs3iulXpQslOHYRqcxTb68JbHWX522Ju1Hclqqy1zFTZsPnOAytxg0W1vjY2XIk7&#10;UFA7ZSWuvu3qf/sqcRoJE/dpi09YIkLp5pDkKeT1CMnjTkDSRqkP5gc2Cru07aPk6Xqx4sRT14Af&#10;J3knDxco73dACtEFwvMYKfRcjyrKkEJIIHfDUQoJjf369u/kUsiszhj28Jgae8E7XDD3Q9tHVErS&#10;Br/red8NW10LfRpf2J4pas+ujOne3RM3hxNLrNurMbP0TDNLvD+Eth8rbx1KOwYsOz4KNqH2FsAs&#10;nuWocs+IWX55zNLA5u68aPUUByBxCmKoJEitx/gIO2DM8zBT4yUClEa3kDGj8kOb3HQZ6qXbtdCx&#10;/PAj5Ye+hDt6iWfrJTo97bxEl7UweHviQxUL9/gHis+aFIpjMd+BJ1CRrOtbvq/U8Z5XsEPo7YF0&#10;Z54VdLD63ulRnTVR0b8+Ok0GrRo4ljwmQ5AfKZ/EvHPeHZgdlJrNo7OHpYb5nuUHDZYIXM8PdrCE&#10;7SPnhkaVfxvFRh2635sl/59kMhAuHs7lqk49YNgjSoPZXOaGIUcKg0wRnbTCiext6NCmcz3u6iLe&#10;/srLmM4Fbx5xUvsHRBH/aFK1sObfV/SXqc1nlf7t/yN29h8AAAD//wMAUEsDBBQABgAIAAAAIQAS&#10;rd4H4AAAAAkBAAAPAAAAZHJzL2Rvd25yZXYueG1sTI9BS8NAEIXvgv9hGcGb3cQmscRsSinqqQi2&#10;gnjbZqdJaHY2ZLdJ+u8dT3qc9x5vvlesZ9uJEQffOlIQLyIQSJUzLdUKPg+vDysQPmgyunOECq7o&#10;YV3e3hQ6N26iDxz3oRZcQj7XCpoQ+lxKXzVotV+4Hom9kxusDnwOtTSDnrjcdvIxijJpdUv8odE9&#10;bhuszvuLVfA26WmzjF/G3fm0vX4f0vevXYxK3d/Nm2cQAefwF4ZffEaHkpmO7kLGi05Bmiw5qeAp&#10;5QXsr7IoAXFkIUsTkGUh/y8ofwAAAP//AwBQSwECLQAUAAYACAAAACEAtoM4kv4AAADhAQAAEwAA&#10;AAAAAAAAAAAAAAAAAAAAW0NvbnRlbnRfVHlwZXNdLnhtbFBLAQItABQABgAIAAAAIQA4/SH/1gAA&#10;AJQBAAALAAAAAAAAAAAAAAAAAC8BAABfcmVscy8ucmVsc1BLAQItABQABgAIAAAAIQDRJWeHKgcA&#10;AGs2AAAOAAAAAAAAAAAAAAAAAC4CAABkcnMvZTJvRG9jLnhtbFBLAQItABQABgAIAAAAIQASrd4H&#10;4AAAAAkBAAAPAAAAAAAAAAAAAAAAAIQJAABkcnMvZG93bnJldi54bWxQSwUGAAAAAAQABADzAAAA&#10;kQoAAAAA&#10;">
                <v:rect id="Rectangle 97" o:spid="_x0000_s1042" style="position:absolute;left:41326;top:18285;width:1259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WwgAAANsAAAAPAAAAZHJzL2Rvd25yZXYueG1sRI9Ba8JA&#10;FITvgv9heUJvurGFRqOriKVY8GRUvD6yzySYfRt2tzH9911B8DjMzDfMct2bRnTkfG1ZwXSSgCAu&#10;rK65VHA6fo9nIHxA1thYJgV/5GG9Gg6WmGl75wN1eShFhLDPUEEVQptJ6YuKDPqJbYmjd7XOYIjS&#10;lVI7vEe4aeR7knxKgzXHhQpb2lZU3PJfo0Cn54Puvz78cXfpdl2uUzed7ZV6G/WbBYhAfXiFn+0f&#10;rWCewuNL/AFy9Q8AAP//AwBQSwECLQAUAAYACAAAACEA2+H2y+4AAACFAQAAEwAAAAAAAAAAAAAA&#10;AAAAAAAAW0NvbnRlbnRfVHlwZXNdLnhtbFBLAQItABQABgAIAAAAIQBa9CxbvwAAABUBAAALAAAA&#10;AAAAAAAAAAAAAB8BAABfcmVscy8ucmVsc1BLAQItABQABgAIAAAAIQAkxQ7WwgAAANsAAAAPAAAA&#10;AAAAAAAAAAAAAAcCAABkcnMvZG93bnJldi54bWxQSwUGAAAAAAMAAwC3AAAA9gIAAAAA&#10;" fillcolor="white [3201]" stroked="f" strokeweight="1pt">
                  <v:textbox>
                    <w:txbxContent>
                      <w:p w14:paraId="28921573" w14:textId="0D7D3AE0" w:rsidR="003C0764" w:rsidRPr="002F167C" w:rsidRDefault="003C0764" w:rsidP="002F167C">
                        <w:pPr>
                          <w:spacing w:before="0" w:after="0"/>
                          <w:ind w:firstLine="0"/>
                          <w:jc w:val="center"/>
                          <w:rPr>
                            <w:sz w:val="24"/>
                            <w:szCs w:val="24"/>
                          </w:rPr>
                        </w:pPr>
                        <w:r w:rsidRPr="002F167C">
                          <w:rPr>
                            <w:sz w:val="24"/>
                            <w:szCs w:val="24"/>
                          </w:rPr>
                          <w:t>Lượng mưa nhỏ</w:t>
                        </w:r>
                      </w:p>
                    </w:txbxContent>
                  </v:textbox>
                </v:rect>
                <v:rect id="Rectangle 95" o:spid="_x0000_s1043" style="position:absolute;left:2733;top:18401;width:1199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U6wwAAANsAAAAPAAAAZHJzL2Rvd25yZXYueG1sRI9Pi8Iw&#10;FMTvC36H8ARva6qL/6pRZBdxwZNV8fponm2xeSlJttZvv1lY8DjMzG+Y1aYztWjJ+cqygtEwAUGc&#10;W11xoeB82r3PQfiArLG2TAqe5GGz7r2tMNX2wUdqs1CICGGfooIyhCaV0uclGfRD2xBH72adwRCl&#10;K6R2+IhwU8txkkylwYrjQokNfZaU37Mfo0DPLkfdfX340/7a7ttMz9xoflBq0O+2SxCBuvAK/7e/&#10;tYLFBP6+xB8g178AAAD//wMAUEsBAi0AFAAGAAgAAAAhANvh9svuAAAAhQEAABMAAAAAAAAAAAAA&#10;AAAAAAAAAFtDb250ZW50X1R5cGVzXS54bWxQSwECLQAUAAYACAAAACEAWvQsW78AAAAVAQAACwAA&#10;AAAAAAAAAAAAAAAfAQAAX3JlbHMvLnJlbHNQSwECLQAUAAYACAAAACEAu1s1OsMAAADbAAAADwAA&#10;AAAAAAAAAAAAAAAHAgAAZHJzL2Rvd25yZXYueG1sUEsFBgAAAAADAAMAtwAAAPcCAAAAAA==&#10;" fillcolor="white [3201]" stroked="f" strokeweight="1pt">
                  <v:textbox>
                    <w:txbxContent>
                      <w:p w14:paraId="254E408F" w14:textId="7E794A33" w:rsidR="003C0764" w:rsidRPr="002F167C" w:rsidRDefault="003C0764" w:rsidP="0045633E">
                        <w:pPr>
                          <w:spacing w:before="0" w:after="0"/>
                          <w:ind w:firstLine="0"/>
                          <w:jc w:val="center"/>
                          <w:rPr>
                            <w:sz w:val="24"/>
                            <w:szCs w:val="24"/>
                          </w:rPr>
                        </w:pPr>
                        <w:r w:rsidRPr="002F167C">
                          <w:rPr>
                            <w:sz w:val="24"/>
                            <w:szCs w:val="24"/>
                          </w:rPr>
                          <w:t>Lượng mưa lớn</w:t>
                        </w:r>
                      </w:p>
                    </w:txbxContent>
                  </v:textbox>
                </v:rect>
                <v:group id="Group 998" o:spid="_x0000_s1044" style="position:absolute;left:5870;width:44496;height:43789" coordorigin="7652" coordsize="44495,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group id="Group 1004" o:spid="_x0000_s1045" style="position:absolute;left:7652;width:44496;height:43789" coordorigin="617,-734" coordsize="44499,4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group id="Group 103" o:spid="_x0000_s1046" style="position:absolute;left:617;top:-734;width:32185;height:43793" coordorigin="617,-734" coordsize="32184,4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56" o:spid="_x0000_s1047" style="position:absolute;left:617;top:-734;width:32185;height:43793" coordorigin="522,-736" coordsize="32184,4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93" o:spid="_x0000_s1048" style="position:absolute;left:522;top:-736;width:32184;height:43794" coordorigin="522,-736" coordsize="32184,4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83" o:spid="_x0000_s1049" style="position:absolute;left:589;top:-736;width:31999;height:34683" coordorigin="684,-1840" coordsize="31999,4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3" o:spid="_x0000_s1050" style="position:absolute;left:13751;top:-1840;width:18932;height:6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ZswAAAANsAAAAPAAAAZHJzL2Rvd25yZXYueG1sRE/NisIw&#10;EL4L+w5hhL2Iprtaka5RdGFBPYhWH2BoZttiMylNrPXtjSB4m4/vd+bLzlSipcaVlhV8jSIQxJnV&#10;JecKzqe/4QyE88gaK8uk4E4OlouP3hwTbW98pDb1uQgh7BJUUHhfJ1K6rCCDbmRr4sD928agD7DJ&#10;pW7wFsJNJb+jaCoNlhwaCqzpt6Dskl6Ngn0sdzHj2a10Ohm4dZuX2/Sg1Ge/W/2A8NT5t/jl3ugw&#10;fwzPX8IBcvEAAAD//wMAUEsBAi0AFAAGAAgAAAAhANvh9svuAAAAhQEAABMAAAAAAAAAAAAAAAAA&#10;AAAAAFtDb250ZW50X1R5cGVzXS54bWxQSwECLQAUAAYACAAAACEAWvQsW78AAAAVAQAACwAAAAAA&#10;AAAAAAAAAAAfAQAAX3JlbHMvLnJlbHNQSwECLQAUAAYACAAAACEAY8QGbMAAAADbAAAADwAAAAAA&#10;AAAAAAAAAAAHAgAAZHJzL2Rvd25yZXYueG1sUEsFBgAAAAADAAMAtwAAAPQCAAAAAA==&#10;" fillcolor="white [3201]" strokecolor="black [3200]" strokeweight="1pt">
                              <v:textbox>
                                <w:txbxContent>
                                  <w:p w14:paraId="5F71A26A" w14:textId="77777777" w:rsidR="003C0764" w:rsidRPr="006070E5" w:rsidRDefault="003C0764" w:rsidP="004F3572">
                                    <w:pPr>
                                      <w:spacing w:before="0" w:after="0"/>
                                      <w:ind w:firstLine="0"/>
                                      <w:jc w:val="center"/>
                                      <w:rPr>
                                        <w:szCs w:val="26"/>
                                      </w:rPr>
                                    </w:pPr>
                                    <w:r w:rsidRPr="006070E5">
                                      <w:rPr>
                                        <w:szCs w:val="26"/>
                                      </w:rPr>
                                      <w:t>Nước mưa trên mái nhà, chuồng nuôi</w:t>
                                    </w:r>
                                    <w:bookmarkStart w:id="69" w:name="_GoBack"/>
                                    <w:bookmarkEnd w:id="69"/>
                                  </w:p>
                                </w:txbxContent>
                              </v:textbox>
                            </v:rect>
                            <v:rect id="Rectangle 19" o:spid="_x0000_s1051" style="position:absolute;left:684;top:35017;width:18001;height: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GGwQAAANsAAAAPAAAAZHJzL2Rvd25yZXYueG1sRE/NasJA&#10;EL4LfYdlCl5EN0otNbpKFAqtB2mjDzBkp0lodjbsrkn69l1B8DYf3+9sdoNpREfO15YVzGcJCOLC&#10;6ppLBZfz+/QNhA/IGhvLpOCPPOy2T6MNptr2/E1dHkoRQ9inqKAKoU2l9EVFBv3MtsSR+7HOYIjQ&#10;lVI77GO4aeQiSV6lwZpjQ4UtHSoqfvOrUXBayuOS8eIznb9M/L4r68/8S6nx85CtQQQawkN8d3/o&#10;OH8Ft1/iAXL7DwAA//8DAFBLAQItABQABgAIAAAAIQDb4fbL7gAAAIUBAAATAAAAAAAAAAAAAAAA&#10;AAAAAABbQ29udGVudF9UeXBlc10ueG1sUEsBAi0AFAAGAAgAAAAhAFr0LFu/AAAAFQEAAAsAAAAA&#10;AAAAAAAAAAAAHwEAAF9yZWxzLy5yZWxzUEsBAi0AFAAGAAgAAAAhAAIsMYbBAAAA2wAAAA8AAAAA&#10;AAAAAAAAAAAABwIAAGRycy9kb3ducmV2LnhtbFBLBQYAAAAAAwADALcAAAD1AgAAAAA=&#10;" fillcolor="white [3201]" strokecolor="black [3200]" strokeweight="1pt">
                              <v:textbox>
                                <w:txbxContent>
                                  <w:p w14:paraId="6E2D2482" w14:textId="22829F35" w:rsidR="003C0764" w:rsidRPr="006070E5" w:rsidRDefault="003C0764" w:rsidP="005B58A8">
                                    <w:pPr>
                                      <w:spacing w:after="0"/>
                                      <w:ind w:firstLine="0"/>
                                      <w:jc w:val="center"/>
                                      <w:rPr>
                                        <w:szCs w:val="26"/>
                                      </w:rPr>
                                    </w:pPr>
                                    <w:r>
                                      <w:rPr>
                                        <w:szCs w:val="26"/>
                                      </w:rPr>
                                      <w:t>Hồ chứa nước mưa</w:t>
                                    </w:r>
                                  </w:p>
                                </w:txbxContent>
                              </v:textbox>
                            </v:rect>
                          </v:group>
                          <v:rect id="Rectangle 87" o:spid="_x0000_s1052" style="position:absolute;left:522;top:37661;width:18001;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ZXowwAAANsAAAAPAAAAZHJzL2Rvd25yZXYueG1sRI/RisIw&#10;FETfBf8hXGFfZE1d1C1do6iwoD6Idv2AS3Nti81NaWLt/r0RBB+HmTnDzJedqURLjSstKxiPIhDE&#10;mdUl5wrOf7+fMQjnkTVWlknBPzlYLvq9OSba3vlEbepzESDsElRQeF8nUrqsIINuZGvi4F1sY9AH&#10;2eRSN3gPcFPJryiaSYMlh4UCa9oUlF3Tm1FwmMr9lPHsVjqdDN26zctdelTqY9CtfkB46vw7/Gpv&#10;tYL4G55fwg+QiwcAAAD//wMAUEsBAi0AFAAGAAgAAAAhANvh9svuAAAAhQEAABMAAAAAAAAAAAAA&#10;AAAAAAAAAFtDb250ZW50X1R5cGVzXS54bWxQSwECLQAUAAYACAAAACEAWvQsW78AAAAVAQAACwAA&#10;AAAAAAAAAAAAAAAfAQAAX3JlbHMvLnJlbHNQSwECLQAUAAYACAAAACEA9PWV6MMAAADbAAAADwAA&#10;AAAAAAAAAAAAAAAHAgAAZHJzL2Rvd25yZXYueG1sUEsFBgAAAAADAAMAtwAAAPcCAAAAAA==&#10;" fillcolor="white [3201]" strokecolor="black [3200]" strokeweight="1pt">
                            <v:textbox>
                              <w:txbxContent>
                                <w:p w14:paraId="7465D7DA" w14:textId="0A84939E" w:rsidR="003C0764" w:rsidRPr="006070E5" w:rsidRDefault="003C0764" w:rsidP="005316A4">
                                  <w:pPr>
                                    <w:spacing w:before="0" w:after="0"/>
                                    <w:ind w:firstLine="0"/>
                                    <w:jc w:val="center"/>
                                    <w:rPr>
                                      <w:szCs w:val="26"/>
                                    </w:rPr>
                                  </w:pPr>
                                  <w:r w:rsidRPr="006070E5">
                                    <w:rPr>
                                      <w:szCs w:val="26"/>
                                    </w:rPr>
                                    <w:t>Mương nội đồng đổ về kênh tiêu Hội Thanh</w:t>
                                  </w:r>
                                </w:p>
                              </w:txbxContent>
                            </v:textbox>
                          </v:rect>
                          <v:rect id="Rectangle 88" o:spid="_x0000_s1053" style="position:absolute;left:13482;top:8428;width:1922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GawAAAANsAAAAPAAAAZHJzL2Rvd25yZXYueG1sRE/dasIw&#10;FL4X9g7hDLwRTTesSDWKGwzUC9mqD3Bojm2xOSlJ1ta3NxeClx/f/3o7mEZ05HxtWcHHLAFBXFhd&#10;c6ngcv6ZLkH4gKyxsUwK7uRhu3kbrTHTtuc/6vJQihjCPkMFVQhtJqUvKjLoZ7YljtzVOoMhQldK&#10;7bCP4aaRn0mykAZrjg0VtvRdUXHL/42CUyqPKePF73Q+n/ivrqwP+a9S4/dhtwIRaAgv8dO91wqW&#10;cWz8En+A3DwAAAD//wMAUEsBAi0AFAAGAAgAAAAhANvh9svuAAAAhQEAABMAAAAAAAAAAAAAAAAA&#10;AAAAAFtDb250ZW50X1R5cGVzXS54bWxQSwECLQAUAAYACAAAACEAWvQsW78AAAAVAQAACwAAAAAA&#10;AAAAAAAAAAAfAQAAX3JlbHMvLnJlbHNQSwECLQAUAAYACAAAACEAhWoBmsAAAADbAAAADwAAAAAA&#10;AAAAAAAAAAAHAgAAZHJzL2Rvd25yZXYueG1sUEsFBgAAAAADAAMAtwAAAPQCAAAAAA==&#10;" fillcolor="white [3201]" strokecolor="black [3200]" strokeweight="1pt">
                            <v:textbox>
                              <w:txbxContent>
                                <w:p w14:paraId="3DF43251" w14:textId="4FD911E7" w:rsidR="003C0764" w:rsidRPr="006070E5" w:rsidRDefault="003C0764" w:rsidP="003A51C6">
                                  <w:pPr>
                                    <w:spacing w:before="0" w:after="0"/>
                                    <w:ind w:firstLine="0"/>
                                    <w:jc w:val="center"/>
                                    <w:rPr>
                                      <w:szCs w:val="26"/>
                                    </w:rPr>
                                  </w:pPr>
                                  <w:r>
                                    <w:rPr>
                                      <w:szCs w:val="26"/>
                                    </w:rPr>
                                    <w:t>Theo dốc mái c</w:t>
                                  </w:r>
                                  <w:r w:rsidRPr="006070E5">
                                    <w:rPr>
                                      <w:szCs w:val="26"/>
                                    </w:rPr>
                                    <w:t>hảy tràn trên mặt bằng</w:t>
                                  </w:r>
                                  <w:r>
                                    <w:rPr>
                                      <w:szCs w:val="26"/>
                                    </w:rPr>
                                    <w:t xml:space="preserve"> sân dự án</w:t>
                                  </w:r>
                                </w:p>
                              </w:txbxContent>
                            </v:textbox>
                          </v:rect>
                          <v:shape id="Straight Arrow Connector 91" o:spid="_x0000_s1054" type="#_x0000_t32" style="position:absolute;left:23059;top:4597;width:0;height:3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nVxAAAANsAAAAPAAAAZHJzL2Rvd25yZXYueG1sRI9Ba8JA&#10;FITvhf6H5RV6KXWjEdtGV5GWUq9GEXt7zT6TYPZtyNtq+u/dguBxmJlvmNmid406USe1ZwPDQQKK&#10;uPC25tLAdvP5/ApKArLFxjMZ+COBxfz+boaZ9Wde0ykPpYoQlgwNVCG0mdZSVORQBr4ljt7Bdw5D&#10;lF2pbYfnCHeNHiXJRDusOS5U2NJ7RcUx/3UG0jCW0Xq8f5H8u/x5sh9pKrsvYx4f+uUUVKA+3MLX&#10;9soaeBvC/5f4A/T8AgAA//8DAFBLAQItABQABgAIAAAAIQDb4fbL7gAAAIUBAAATAAAAAAAAAAAA&#10;AAAAAAAAAABbQ29udGVudF9UeXBlc10ueG1sUEsBAi0AFAAGAAgAAAAhAFr0LFu/AAAAFQEAAAsA&#10;AAAAAAAAAAAAAAAAHwEAAF9yZWxzLy5yZWxzUEsBAi0AFAAGAAgAAAAhAHHVadXEAAAA2wAAAA8A&#10;AAAAAAAAAAAAAAAABwIAAGRycy9kb3ducmV2LnhtbFBLBQYAAAAAAwADALcAAAD4AgAAAAA=&#10;" strokecolor="black [3200]" strokeweight=".5pt">
                            <v:stroke endarrow="block" joinstyle="miter"/>
                          </v:shape>
                          <v:shape id="Straight Arrow Connector 92" o:spid="_x0000_s1055" type="#_x0000_t32" style="position:absolute;left:9377;top:16722;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ixQAAANsAAAAPAAAAZHJzL2Rvd25yZXYueG1sRI9BS8NA&#10;FITvhf6H5Qleit2YlGpjt0UUsdemIvb2zD6T0OzbkLe28d93hUKPw8x8wyzXg2vVkXppPBu4nyag&#10;iEtvG64MfOze7h5BSUC22HomA38ksF6NR0vMrT/xlo5FqFSEsORooA6hy7WWsiaHMvUdcfR+fO8w&#10;RNlX2vZ4inDX6jRJ5tphw3Ghxo5eaioPxa8zkIWZpNvZ14MU++p7Yl+zTD7fjbm9GZ6fQAUawjV8&#10;aW+sgUUK/1/iD9CrMwAAAP//AwBQSwECLQAUAAYACAAAACEA2+H2y+4AAACFAQAAEwAAAAAAAAAA&#10;AAAAAAAAAAAAW0NvbnRlbnRfVHlwZXNdLnhtbFBLAQItABQABgAIAAAAIQBa9CxbvwAAABUBAAAL&#10;AAAAAAAAAAAAAAAAAB8BAABfcmVscy8ucmVsc1BLAQItABQABgAIAAAAIQCBB/eixQAAANsAAAAP&#10;AAAAAAAAAAAAAAAAAAcCAABkcnMvZG93bnJldi54bWxQSwUGAAAAAAMAAwC3AAAA+QIAAAAA&#10;" strokecolor="black [3200]" strokeweight=".5pt">
                            <v:stroke endarrow="block" joinstyle="miter"/>
                          </v:shape>
                        </v:group>
                        <v:shape id="Straight Arrow Connector 24" o:spid="_x0000_s1056" type="#_x0000_t32" style="position:absolute;left:9545;top:25994;width:0;height:36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group>
                      <v:rect id="Rectangle 102" o:spid="_x0000_s1057" style="position:absolute;left:682;top:20595;width:18002;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0HwAAAANwAAAAPAAAAZHJzL2Rvd25yZXYueG1sRE/NisIw&#10;EL4LvkMYwYtoqqhINYoKguth0eoDDM3YFptJaWKtb78RhL3Nx/c7q01rStFQ7QrLCsajCARxanXB&#10;mYLb9TBcgHAeWWNpmRS8ycFm3e2sMNb2xRdqEp+JEMIuRgW591UspUtzMuhGtiIO3N3WBn2AdSZ1&#10;ja8Qbko5iaK5NFhwaMixon1O6SN5GgW/M3maMd7cVifTgds1WfGTnJXq99rtEoSn1v+Lv+6jDvOj&#10;CXyeCRfI9R8AAAD//wMAUEsBAi0AFAAGAAgAAAAhANvh9svuAAAAhQEAABMAAAAAAAAAAAAAAAAA&#10;AAAAAFtDb250ZW50X1R5cGVzXS54bWxQSwECLQAUAAYACAAAACEAWvQsW78AAAAVAQAACwAAAAAA&#10;AAAAAAAAAAAfAQAAX3JlbHMvLnJlbHNQSwECLQAUAAYACAAAACEAxFwdB8AAAADcAAAADwAAAAAA&#10;AAAAAAAAAAAHAgAAZHJzL2Rvd25yZXYueG1sUEsFBgAAAAADAAMAtwAAAPQCAAAAAA==&#10;" fillcolor="white [3201]" strokecolor="black [3200]" strokeweight="1pt">
                        <v:textbox>
                          <w:txbxContent>
                            <w:p w14:paraId="7866A619" w14:textId="7162CBE3" w:rsidR="003C0764" w:rsidRPr="006070E5" w:rsidRDefault="003C0764" w:rsidP="004F3492">
                              <w:pPr>
                                <w:spacing w:before="0" w:after="0"/>
                                <w:ind w:firstLine="0"/>
                                <w:jc w:val="center"/>
                                <w:rPr>
                                  <w:szCs w:val="26"/>
                                </w:rPr>
                              </w:pPr>
                              <w:r w:rsidRPr="006070E5">
                                <w:rPr>
                                  <w:szCs w:val="26"/>
                                </w:rPr>
                                <w:t>Mương thoát nước mưa</w:t>
                              </w:r>
                              <w:r>
                                <w:rPr>
                                  <w:szCs w:val="26"/>
                                </w:rPr>
                                <w:t xml:space="preserve"> (rộng 600x sâu 640mm)</w:t>
                              </w:r>
                            </w:p>
                          </w:txbxContent>
                        </v:textbox>
                      </v:rect>
                    </v:group>
                    <v:shape id="Straight Arrow Connector 997" o:spid="_x0000_s1058" type="#_x0000_t32" style="position:absolute;left:36137;top:16750;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eLxQAAANwAAAAPAAAAZHJzL2Rvd25yZXYueG1sRI9Ba8JA&#10;FITvhf6H5RW8FN3UiNboKkUp7dUoYm/P7GsSmn0b8lZN/323UOhxmJlvmOW6d426Uie1ZwNPowQU&#10;ceFtzaWBw/51+AxKArLFxjMZ+CaB9er+bomZ9Tfe0TUPpYoQlgwNVCG0mdZSVORQRr4ljt6n7xyG&#10;KLtS2w5vEe4aPU6SqXZYc1yosKVNRcVXfnEG0jCR8W5ymkn+UZ4f7TZN5fhmzOChf1mACtSH//Bf&#10;+90amM9n8HsmHgG9+gEAAP//AwBQSwECLQAUAAYACAAAACEA2+H2y+4AAACFAQAAEwAAAAAAAAAA&#10;AAAAAAAAAAAAW0NvbnRlbnRfVHlwZXNdLnhtbFBLAQItABQABgAIAAAAIQBa9CxbvwAAABUBAAAL&#10;AAAAAAAAAAAAAAAAAB8BAABfcmVscy8ucmVsc1BLAQItABQABgAIAAAAIQAuineLxQAAANwAAAAP&#10;AAAAAAAAAAAAAAAAAAcCAABkcnMvZG93bnJldi54bWxQSwUGAAAAAAMAAwC3AAAA+QIAAAAA&#10;" strokecolor="black [3200]" strokeweight=".5pt">
                      <v:stroke endarrow="block" joinstyle="miter"/>
                    </v:shape>
                    <v:rect id="Rectangle 1003" o:spid="_x0000_s1059" style="position:absolute;left:27115;top:20597;width:1800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PcJwgAAAN0AAAAPAAAAZHJzL2Rvd25yZXYueG1sRE/NisIw&#10;EL4LvkMYwcuiie4qUo3iCsKuB9HqAwzN2BabSWmytfv2mwXB23x8v7PadLYSLTW+dKxhMlYgiDNn&#10;Ss41XC/70QKED8gGK8ek4Zc8bNb93goT4x58pjYNuYgh7BPUUIRQJ1L6rCCLfuxq4sjdXGMxRNjk&#10;0jT4iOG2klOl5tJiybGhwJp2BWX39MdqOM7kYcZ49VuTfrz5zzYvv9OT1sNBt12CCNSFl/jp/jJx&#10;vlLv8P9NPEGu/wAAAP//AwBQSwECLQAUAAYACAAAACEA2+H2y+4AAACFAQAAEwAAAAAAAAAAAAAA&#10;AAAAAAAAW0NvbnRlbnRfVHlwZXNdLnhtbFBLAQItABQABgAIAAAAIQBa9CxbvwAAABUBAAALAAAA&#10;AAAAAAAAAAAAAB8BAABfcmVscy8ucmVsc1BLAQItABQABgAIAAAAIQD95PcJwgAAAN0AAAAPAAAA&#10;AAAAAAAAAAAAAAcCAABkcnMvZG93bnJldi54bWxQSwUGAAAAAAMAAwC3AAAA9gIAAAAA&#10;" fillcolor="white [3201]" strokecolor="black [3200]" strokeweight="1pt">
                      <v:textbox>
                        <w:txbxContent>
                          <w:p w14:paraId="65908836" w14:textId="109BBD90" w:rsidR="003C0764" w:rsidRPr="006070E5" w:rsidRDefault="003C0764" w:rsidP="004F3492">
                            <w:pPr>
                              <w:spacing w:after="0"/>
                              <w:ind w:firstLine="0"/>
                              <w:jc w:val="center"/>
                              <w:rPr>
                                <w:szCs w:val="26"/>
                              </w:rPr>
                            </w:pPr>
                            <w:r w:rsidRPr="006070E5">
                              <w:rPr>
                                <w:szCs w:val="26"/>
                              </w:rPr>
                              <w:t xml:space="preserve">Thấm </w:t>
                            </w:r>
                            <w:r>
                              <w:rPr>
                                <w:szCs w:val="26"/>
                              </w:rPr>
                              <w:t xml:space="preserve">tự nhiên </w:t>
                            </w:r>
                            <w:r w:rsidRPr="006070E5">
                              <w:rPr>
                                <w:szCs w:val="26"/>
                              </w:rPr>
                              <w:t>vào đất</w:t>
                            </w:r>
                          </w:p>
                        </w:txbxContent>
                      </v:textbox>
                    </v:rect>
                  </v:group>
                  <v:line id="Straight Connector 993" o:spid="_x0000_s1060" style="position:absolute;visibility:visible;mso-wrap-style:square" from="30163,14606" to="30163,1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orxQAAANwAAAAPAAAAZHJzL2Rvd25yZXYueG1sRI9Ba8JA&#10;FITvBf/D8oReSt1YQUx0FZEWhEq1cfH8yL4modm3Ibtq+u/dguBxmJlvmMWqt424UOdrxwrGowQE&#10;ceFMzaUCffx4nYHwAdlg45gU/JGH1XLwtMDMuCt/0yUPpYgQ9hkqqEJoMyl9UZFFP3ItcfR+XGcx&#10;RNmV0nR4jXDbyLckmUqLNceFClvaVFT85mer4FOnp5fJfqa1PeZfeND1+363Uep52K/nIAL14RG+&#10;t7dGQZpO4P9MPAJyeQMAAP//AwBQSwECLQAUAAYACAAAACEA2+H2y+4AAACFAQAAEwAAAAAAAAAA&#10;AAAAAAAAAAAAW0NvbnRlbnRfVHlwZXNdLnhtbFBLAQItABQABgAIAAAAIQBa9CxbvwAAABUBAAAL&#10;AAAAAAAAAAAAAAAAAB8BAABfcmVscy8ucmVsc1BLAQItABQABgAIAAAAIQCuAWorxQAAANwAAAAP&#10;AAAAAAAAAAAAAAAAAAcCAABkcnMvZG93bnJldi54bWxQSwUGAAAAAAMAAwC3AAAA+QIAAAAA&#10;" strokecolor="black [3200]" strokeweight=".5pt">
                    <v:stroke joinstyle="miter"/>
                  </v:line>
                  <v:line id="Straight Connector 995" o:spid="_x0000_s1061" style="position:absolute;visibility:visible;mso-wrap-style:square" from="16506,17456" to="43107,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fExgAAANwAAAAPAAAAZHJzL2Rvd25yZXYueG1sRI9Ba8JA&#10;FITvhf6H5RW8lLpRaTHRVUQUBEtt4+L5kX1NQrNvQ3bV+O/dQqHHYWa+YebL3jbiQp2vHSsYDRMQ&#10;xIUzNZcK9HH7MgXhA7LBxjEpuJGH5eLxYY6ZcVf+okseShEh7DNUUIXQZlL6oiKLfuha4uh9u85i&#10;iLIrpenwGuG2keMkeZMWa44LFba0rqj4yc9WwV6np+fJYaq1PeYf+KnrzeF9rdTgqV/NQATqw3/4&#10;r70zCtL0FX7PxCMgF3cAAAD//wMAUEsBAi0AFAAGAAgAAAAhANvh9svuAAAAhQEAABMAAAAAAAAA&#10;AAAAAAAAAAAAAFtDb250ZW50X1R5cGVzXS54bWxQSwECLQAUAAYACAAAACEAWvQsW78AAAAVAQAA&#10;CwAAAAAAAAAAAAAAAAAfAQAAX3JlbHMvLnJlbHNQSwECLQAUAAYACAAAACEATqRXxMYAAADcAAAA&#10;DwAAAAAAAAAAAAAAAAAHAgAAZHJzL2Rvd25yZXYueG1sUEsFBgAAAAADAAMAtwAAAPoCAAAAAA==&#10;" strokecolor="black [3200]" strokeweight=".5pt">
                    <v:stroke joinstyle="miter"/>
                  </v:line>
                </v:group>
                <v:shape id="Straight Arrow Connector 1021" o:spid="_x0000_s1062" type="#_x0000_t32" style="position:absolute;left:14889;top:34680;width:0;height:3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O5wwAAAN0AAAAPAAAAZHJzL2Rvd25yZXYueG1sRE9Na8JA&#10;EL0X/A/LCL2UujERK9FVSktpr6ZS6m3MjkkwOxsyW03/fVcQepvH+5zVZnCtOlMvjWcD00kCirj0&#10;tuHKwO7z7XEBSgKyxdYzGfglgc16dLfC3PoLb+lchErFEJYcDdQhdLnWUtbkUCa+I47c0fcOQ4R9&#10;pW2PlxjuWp0myVw7bDg21NjRS03lqfhxBrIwk3Q7+36SYl8dHuxrlsnXuzH34+F5CSrQEP7FN/eH&#10;jfOTdArXb+IJev0HAAD//wMAUEsBAi0AFAAGAAgAAAAhANvh9svuAAAAhQEAABMAAAAAAAAAAAAA&#10;AAAAAAAAAFtDb250ZW50X1R5cGVzXS54bWxQSwECLQAUAAYACAAAACEAWvQsW78AAAAVAQAACwAA&#10;AAAAAAAAAAAAAAAfAQAAX3JlbHMvLnJlbHNQSwECLQAUAAYACAAAACEATS4zucMAAADdAAAADwAA&#10;AAAAAAAAAAAAAAAHAgAAZHJzL2Rvd25yZXYueG1sUEsFBgAAAAADAAMAtwAAAPcCAAAAAA==&#10;" strokecolor="black [3200]" strokeweight=".5pt">
                  <v:stroke endarrow="block" joinstyle="miter"/>
                </v:shape>
              </v:group>
            </w:pict>
          </mc:Fallback>
        </mc:AlternateContent>
      </w:r>
      <w:r w:rsidR="000567E2">
        <w:rPr>
          <w:lang w:val="nl-NL"/>
        </w:rPr>
        <w:t>Công trình, biện pháp</w:t>
      </w:r>
      <w:r w:rsidR="001D1E14" w:rsidRPr="00AE5FF4">
        <w:rPr>
          <w:lang w:val="nl-NL"/>
        </w:rPr>
        <w:t xml:space="preserve"> thu gom </w:t>
      </w:r>
      <w:r w:rsidR="00AE5FF4">
        <w:rPr>
          <w:lang w:val="nl-NL"/>
        </w:rPr>
        <w:t xml:space="preserve">và thoát </w:t>
      </w:r>
      <w:r w:rsidR="001D1E14" w:rsidRPr="00AE5FF4">
        <w:rPr>
          <w:lang w:val="nl-NL"/>
        </w:rPr>
        <w:t xml:space="preserve">nước mưa tại </w:t>
      </w:r>
      <w:r w:rsidR="00782CA2" w:rsidRPr="00AE5FF4">
        <w:rPr>
          <w:lang w:val="nl-NL"/>
        </w:rPr>
        <w:t>dự án</w:t>
      </w:r>
      <w:r w:rsidR="000567E2">
        <w:rPr>
          <w:lang w:val="nl-NL"/>
        </w:rPr>
        <w:t xml:space="preserve"> được thể hiện qua sơ đồ sau:</w:t>
      </w:r>
    </w:p>
    <w:p w14:paraId="5C3B136B" w14:textId="219BF393" w:rsidR="004F3572" w:rsidRDefault="004F3572" w:rsidP="004F3572"/>
    <w:p w14:paraId="6164DD0A" w14:textId="77777777" w:rsidR="004F3572" w:rsidRDefault="004F3572" w:rsidP="004F3572"/>
    <w:p w14:paraId="7580BB6C" w14:textId="77777777" w:rsidR="004F3572" w:rsidRDefault="004F3572" w:rsidP="004F3572"/>
    <w:p w14:paraId="66A30290" w14:textId="5B96A860" w:rsidR="004F3572" w:rsidRDefault="004F3572" w:rsidP="004F3572"/>
    <w:p w14:paraId="16A6308C" w14:textId="7D4BF051" w:rsidR="004F3572" w:rsidRDefault="004F3572" w:rsidP="00BB6B1A">
      <w:pPr>
        <w:ind w:firstLine="0"/>
      </w:pPr>
    </w:p>
    <w:p w14:paraId="00A1235C" w14:textId="72585FF3" w:rsidR="00C25CC0" w:rsidRDefault="00C25CC0" w:rsidP="00BB6B1A">
      <w:pPr>
        <w:ind w:firstLine="0"/>
      </w:pPr>
    </w:p>
    <w:p w14:paraId="40D63240" w14:textId="004D02C2" w:rsidR="00C25CC0" w:rsidRDefault="00C25CC0" w:rsidP="00BB6B1A">
      <w:pPr>
        <w:ind w:firstLine="0"/>
      </w:pPr>
    </w:p>
    <w:p w14:paraId="74529312" w14:textId="2CE14035" w:rsidR="00C25CC0" w:rsidRDefault="00C25CC0" w:rsidP="00BB6B1A">
      <w:pPr>
        <w:ind w:firstLine="0"/>
      </w:pPr>
    </w:p>
    <w:p w14:paraId="1EE10C55" w14:textId="5590C00C" w:rsidR="00DB2046" w:rsidRDefault="00DB2046" w:rsidP="00745707">
      <w:pPr>
        <w:pStyle w:val="Caption"/>
        <w:rPr>
          <w:b/>
        </w:rPr>
      </w:pPr>
      <w:bookmarkStart w:id="70" w:name="_Toc115373174"/>
      <w:bookmarkStart w:id="71" w:name="_Toc123152664"/>
    </w:p>
    <w:p w14:paraId="3AA2D6D8" w14:textId="77777777" w:rsidR="00DB2046" w:rsidRDefault="00DB2046" w:rsidP="00745707">
      <w:pPr>
        <w:pStyle w:val="Caption"/>
        <w:rPr>
          <w:b/>
        </w:rPr>
      </w:pPr>
    </w:p>
    <w:p w14:paraId="4CEC9027" w14:textId="77777777" w:rsidR="00D11DFD" w:rsidRDefault="00D11DFD" w:rsidP="003C2084">
      <w:pPr>
        <w:pStyle w:val="Caption"/>
        <w:jc w:val="both"/>
        <w:rPr>
          <w:b/>
        </w:rPr>
      </w:pPr>
    </w:p>
    <w:p w14:paraId="579D64B3" w14:textId="5791D80F" w:rsidR="00540CFB" w:rsidRDefault="00540CFB" w:rsidP="00745707">
      <w:pPr>
        <w:pStyle w:val="Caption"/>
        <w:rPr>
          <w:b/>
        </w:rPr>
      </w:pPr>
    </w:p>
    <w:p w14:paraId="7758C15E" w14:textId="35A7AF30" w:rsidR="00540CFB" w:rsidRDefault="00540CFB" w:rsidP="00745707">
      <w:pPr>
        <w:pStyle w:val="Caption"/>
        <w:rPr>
          <w:b/>
        </w:rPr>
      </w:pPr>
    </w:p>
    <w:p w14:paraId="310070DC" w14:textId="77777777" w:rsidR="00540CFB" w:rsidRDefault="00540CFB" w:rsidP="00745707">
      <w:pPr>
        <w:pStyle w:val="Caption"/>
        <w:rPr>
          <w:b/>
        </w:rPr>
      </w:pPr>
    </w:p>
    <w:p w14:paraId="23898B44" w14:textId="77777777" w:rsidR="00540CFB" w:rsidRDefault="00540CFB" w:rsidP="00745707">
      <w:pPr>
        <w:pStyle w:val="Caption"/>
        <w:rPr>
          <w:b/>
        </w:rPr>
      </w:pPr>
    </w:p>
    <w:p w14:paraId="661E0672" w14:textId="77777777" w:rsidR="00540CFB" w:rsidRDefault="00540CFB" w:rsidP="004F3492">
      <w:pPr>
        <w:pStyle w:val="Caption"/>
        <w:jc w:val="both"/>
        <w:rPr>
          <w:b/>
        </w:rPr>
      </w:pPr>
    </w:p>
    <w:p w14:paraId="2A6302C2" w14:textId="5A6ECE1C" w:rsidR="00257374" w:rsidRDefault="00745707" w:rsidP="00745707">
      <w:pPr>
        <w:pStyle w:val="Caption"/>
        <w:rPr>
          <w:iCs w:val="0"/>
          <w:szCs w:val="22"/>
        </w:rPr>
      </w:pPr>
      <w:bookmarkStart w:id="72" w:name="_Toc145414576"/>
      <w:r w:rsidRPr="00745707">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1</w:t>
      </w:r>
      <w:r w:rsidR="00A94C3C">
        <w:rPr>
          <w:b/>
        </w:rPr>
        <w:fldChar w:fldCharType="end"/>
      </w:r>
      <w:r w:rsidRPr="00745707">
        <w:rPr>
          <w:b/>
        </w:rPr>
        <w:t>.</w:t>
      </w:r>
      <w:r>
        <w:t xml:space="preserve"> </w:t>
      </w:r>
      <w:r w:rsidR="004F3572" w:rsidRPr="00EF36E0">
        <w:rPr>
          <w:iCs w:val="0"/>
          <w:szCs w:val="22"/>
        </w:rPr>
        <w:t xml:space="preserve">Sơ đồ hệ thống thu gom và </w:t>
      </w:r>
      <w:r w:rsidR="00AE5FF4">
        <w:rPr>
          <w:iCs w:val="0"/>
          <w:szCs w:val="22"/>
        </w:rPr>
        <w:t>thoát</w:t>
      </w:r>
      <w:r w:rsidR="004F3572" w:rsidRPr="00EF36E0">
        <w:rPr>
          <w:iCs w:val="0"/>
          <w:szCs w:val="22"/>
        </w:rPr>
        <w:t xml:space="preserve"> nước mưa </w:t>
      </w:r>
      <w:bookmarkEnd w:id="70"/>
      <w:bookmarkEnd w:id="71"/>
      <w:r w:rsidR="00AE5FF4">
        <w:rPr>
          <w:iCs w:val="0"/>
          <w:szCs w:val="22"/>
        </w:rPr>
        <w:t>tại dự án</w:t>
      </w:r>
      <w:bookmarkEnd w:id="72"/>
    </w:p>
    <w:p w14:paraId="336D971B" w14:textId="6F003A1D" w:rsidR="00AE5FF4" w:rsidRPr="00AE5FF4" w:rsidRDefault="003F05D2" w:rsidP="00EE04C5">
      <w:pPr>
        <w:rPr>
          <w:b/>
          <w:u w:val="single"/>
        </w:rPr>
      </w:pPr>
      <w:r>
        <w:rPr>
          <w:b/>
          <w:u w:val="single"/>
        </w:rPr>
        <w:t>Q</w:t>
      </w:r>
      <w:r w:rsidR="00AE5FF4" w:rsidRPr="00AE5FF4">
        <w:rPr>
          <w:b/>
          <w:u w:val="single"/>
        </w:rPr>
        <w:t>uy trình thoát nước mưa tại dự án</w:t>
      </w:r>
    </w:p>
    <w:p w14:paraId="4AFC1412" w14:textId="538A3A40" w:rsidR="00B6534C" w:rsidRDefault="00BD319A" w:rsidP="00540CFB">
      <w:r>
        <w:t xml:space="preserve">Tại khu vực dự án chưa có hạ tầng thoát nước mưa chung của khu vực. Do vậy, Chủ dự án đầu tư xây dựng hệ thống thu gom nước mưa và thoát nước mưa </w:t>
      </w:r>
      <w:r w:rsidR="006070E5">
        <w:t>riêng</w:t>
      </w:r>
      <w:r>
        <w:t xml:space="preserve"> biệt với hệ thống thu gom và thoát nước thải. </w:t>
      </w:r>
    </w:p>
    <w:p w14:paraId="44802A05" w14:textId="038F6A51" w:rsidR="003C2084" w:rsidRDefault="00540CFB" w:rsidP="008B5BA6">
      <w:r>
        <w:t>N</w:t>
      </w:r>
      <w:r w:rsidR="006070E5">
        <w:t>ước mưa từ các mái nhà, chuồng nuôi theo độ dốc mái chảy xuống mặt đất</w:t>
      </w:r>
      <w:r w:rsidR="008B5BA6">
        <w:t xml:space="preserve">. Một phần </w:t>
      </w:r>
      <w:r w:rsidR="006070E5">
        <w:t>thấm tự nhiên vào đất</w:t>
      </w:r>
      <w:r w:rsidR="008B5BA6">
        <w:t xml:space="preserve">, một phần chảy tràn đến mương thoát nước mưa. Tuy nhiên, trường hợp </w:t>
      </w:r>
      <w:r w:rsidR="002F167C">
        <w:t xml:space="preserve">lượng mưa nhỏ, </w:t>
      </w:r>
      <w:r w:rsidR="008B5BA6">
        <w:t>dòng chảy nhỏ sẽ bị cản lại bởi thành mương và thấm vào đất. Trường hợp mưa lớn,</w:t>
      </w:r>
      <w:r>
        <w:t xml:space="preserve"> liên tục nhiều ngày,</w:t>
      </w:r>
      <w:r w:rsidR="008B5BA6">
        <w:t xml:space="preserve"> dòng chảy của nước</w:t>
      </w:r>
      <w:r>
        <w:t xml:space="preserve"> mưa</w:t>
      </w:r>
      <w:r w:rsidR="008B5BA6">
        <w:t xml:space="preserve"> lớn, </w:t>
      </w:r>
      <w:r w:rsidR="005C7EAA">
        <w:t xml:space="preserve">nước mưa sẽ chảy tràn vào hệ thống đường mương dẫn nước mưa được xây dựng tại dự án sau đó chảy về hồ dự trữ nước mưa ở phía sau dãy chuồng nuôi. </w:t>
      </w:r>
      <w:r w:rsidR="008B5BA6">
        <w:t>Bên cạnh đó, t</w:t>
      </w:r>
      <w:r w:rsidR="005C7EAA">
        <w:t xml:space="preserve">ại hồ chứa cũng bố trí đường ống thoát nước mưa từ hồ </w:t>
      </w:r>
      <w:r w:rsidR="00CF4375">
        <w:t>chứa nước mưa</w:t>
      </w:r>
      <w:r w:rsidR="005C7EAA">
        <w:t xml:space="preserve"> ra mương nội đồng</w:t>
      </w:r>
      <w:r w:rsidR="00B6534C">
        <w:t xml:space="preserve"> (tiếp giáp dự </w:t>
      </w:r>
      <w:r w:rsidR="00B6534C">
        <w:lastRenderedPageBreak/>
        <w:t>án) đổ về kênh tiêu Hội Thanh (cách dự án 2 km)</w:t>
      </w:r>
      <w:r w:rsidR="005C7EAA">
        <w:t xml:space="preserve"> trong trường hợp mưa quá lớn </w:t>
      </w:r>
      <w:r w:rsidR="00B6534C">
        <w:t xml:space="preserve">dẫn đến hồ đầy. </w:t>
      </w:r>
    </w:p>
    <w:p w14:paraId="4A93357D" w14:textId="0AE1C9CF" w:rsidR="0072291C" w:rsidRDefault="00540CFB" w:rsidP="00540CFB">
      <w:r>
        <w:t>M</w:t>
      </w:r>
      <w:r w:rsidRPr="003E5097">
        <w:t>ương thoát nước</w:t>
      </w:r>
      <w:r>
        <w:t xml:space="preserve"> tại dự án là</w:t>
      </w:r>
      <w:r w:rsidRPr="003E5097">
        <w:t xml:space="preserve"> mương </w:t>
      </w:r>
      <w:r>
        <w:t>hở</w:t>
      </w:r>
      <w:r w:rsidRPr="003E5097">
        <w:t xml:space="preserve">, xây gạch, thành mương tô trét xi măng, đáy mương tô trét nền chống xói mòn, mương rộng </w:t>
      </w:r>
      <w:r>
        <w:t>600</w:t>
      </w:r>
      <w:r w:rsidRPr="003E5097">
        <w:t xml:space="preserve">mm, sâu </w:t>
      </w:r>
      <w:r>
        <w:t>640</w:t>
      </w:r>
      <w:r w:rsidRPr="003E5097">
        <w:t>mm</w:t>
      </w:r>
      <w:r>
        <w:t xml:space="preserve"> (trong đó thành mương cao 40mm), dài </w:t>
      </w:r>
      <w:r w:rsidR="00A620D3">
        <w:t>135</w:t>
      </w:r>
      <w:r w:rsidR="00B61C5E">
        <w:t xml:space="preserve"> </w:t>
      </w:r>
      <w:r>
        <w:t>m. Mục đích của việc thành mương cao 40mm so với mặt đất dự án là để vào những ngày mưa lớn sẽ hạn chế 1 lượng đất cát cuốn trôi theo dòng nước mưa rơi vào mương.</w:t>
      </w:r>
    </w:p>
    <w:p w14:paraId="50820814" w14:textId="67D169C8" w:rsidR="00CF4375" w:rsidRDefault="00CF4375" w:rsidP="005B7828">
      <w:pPr>
        <w:pStyle w:val="ListParagraph"/>
        <w:numPr>
          <w:ilvl w:val="0"/>
          <w:numId w:val="34"/>
        </w:numPr>
        <w:ind w:left="567" w:hanging="357"/>
        <w:contextualSpacing w:val="0"/>
      </w:pPr>
      <w:r w:rsidRPr="001C0AC3">
        <w:rPr>
          <w:b/>
        </w:rPr>
        <w:t>Vị trí xả thải:</w:t>
      </w:r>
      <w:r>
        <w:t xml:space="preserve"> 2 hồ chứa nước mưa tại dự án</w:t>
      </w:r>
      <w:r w:rsidR="00C869BF">
        <w:t xml:space="preserve"> </w:t>
      </w:r>
      <w:r>
        <w:t>và mương nội đồng tiếp giáp dự án</w:t>
      </w:r>
      <w:r w:rsidR="00C869BF">
        <w:t>.</w:t>
      </w:r>
    </w:p>
    <w:p w14:paraId="3488DD92" w14:textId="6E025939" w:rsidR="00C869BF" w:rsidRDefault="00C869BF" w:rsidP="00C869BF">
      <w:pPr>
        <w:pStyle w:val="ListParagraph"/>
        <w:ind w:left="567" w:firstLine="0"/>
        <w:contextualSpacing w:val="0"/>
      </w:pPr>
      <w:r>
        <w:t xml:space="preserve">- Hồ chứa nước mưa 1: Toạ độ (X = </w:t>
      </w:r>
      <w:r w:rsidRPr="00C869BF">
        <w:t>572055.06</w:t>
      </w:r>
      <w:r>
        <w:t xml:space="preserve">; Y = </w:t>
      </w:r>
      <w:r w:rsidRPr="00C869BF">
        <w:t>1286724.98</w:t>
      </w:r>
      <w:r>
        <w:t>).</w:t>
      </w:r>
    </w:p>
    <w:p w14:paraId="5CD30905" w14:textId="0BCE1730" w:rsidR="00C869BF" w:rsidRDefault="00C869BF" w:rsidP="00C869BF">
      <w:pPr>
        <w:pStyle w:val="ListParagraph"/>
        <w:ind w:left="567" w:firstLine="0"/>
        <w:contextualSpacing w:val="0"/>
      </w:pPr>
      <w:r>
        <w:t>- Hồ chứa nước mưa 2:</w:t>
      </w:r>
      <w:r w:rsidR="001C0AC3">
        <w:t xml:space="preserve"> Toạ độ (X = </w:t>
      </w:r>
      <w:r w:rsidR="001C0AC3" w:rsidRPr="001C0AC3">
        <w:t>572048.35</w:t>
      </w:r>
      <w:r w:rsidR="001C0AC3">
        <w:t xml:space="preserve">; Y = </w:t>
      </w:r>
      <w:r w:rsidR="001C0AC3" w:rsidRPr="001C0AC3">
        <w:t>1286707.04</w:t>
      </w:r>
      <w:r w:rsidR="001C0AC3">
        <w:t>).</w:t>
      </w:r>
    </w:p>
    <w:p w14:paraId="17AA01A0" w14:textId="140F0A7A" w:rsidR="00C869BF" w:rsidRDefault="00C869BF" w:rsidP="00C869BF">
      <w:pPr>
        <w:pStyle w:val="ListParagraph"/>
        <w:ind w:left="567" w:firstLine="0"/>
        <w:contextualSpacing w:val="0"/>
      </w:pPr>
      <w:r>
        <w:t xml:space="preserve">- Mương nội đồng tiếp giáp dự án: </w:t>
      </w:r>
      <w:r w:rsidR="001C0AC3">
        <w:t>T</w:t>
      </w:r>
      <w:r>
        <w:t xml:space="preserve">oạ độ (X = </w:t>
      </w:r>
      <w:r w:rsidRPr="00C869BF">
        <w:t>572027.79</w:t>
      </w:r>
      <w:r>
        <w:t xml:space="preserve">; Y = </w:t>
      </w:r>
      <w:r w:rsidRPr="00C869BF">
        <w:t>1286735.42</w:t>
      </w:r>
      <w:r>
        <w:t>).</w:t>
      </w:r>
    </w:p>
    <w:p w14:paraId="20119D59" w14:textId="5ECE2D8E" w:rsidR="001C0AC3" w:rsidRDefault="001C0AC3" w:rsidP="001C0AC3">
      <w:pPr>
        <w:pStyle w:val="ListParagraph"/>
        <w:ind w:left="567" w:firstLine="0"/>
        <w:contextualSpacing w:val="0"/>
        <w:jc w:val="left"/>
      </w:pPr>
      <w:r w:rsidRPr="001C0AC3">
        <w:rPr>
          <w:i/>
        </w:rPr>
        <w:t>(</w:t>
      </w:r>
      <w:r w:rsidRPr="001C0AC3">
        <w:rPr>
          <w:i/>
          <w:color w:val="000000"/>
          <w:szCs w:val="28"/>
        </w:rPr>
        <w:t>tọa độ VN 2000</w:t>
      </w:r>
      <w:r w:rsidRPr="001C0AC3">
        <w:rPr>
          <w:i/>
          <w:iCs/>
          <w:color w:val="000000"/>
          <w:szCs w:val="28"/>
        </w:rPr>
        <w:t>, kinh tuyến trục 105</w:t>
      </w:r>
      <w:r w:rsidRPr="001C0AC3">
        <w:rPr>
          <w:i/>
          <w:iCs/>
          <w:color w:val="000000"/>
          <w:szCs w:val="28"/>
          <w:vertAlign w:val="superscript"/>
        </w:rPr>
        <w:t>o</w:t>
      </w:r>
      <w:r w:rsidRPr="001C0AC3">
        <w:rPr>
          <w:i/>
          <w:iCs/>
          <w:color w:val="000000"/>
          <w:szCs w:val="28"/>
        </w:rPr>
        <w:t>30’, múi chiếu 3</w:t>
      </w:r>
      <w:r w:rsidRPr="001C0AC3">
        <w:rPr>
          <w:i/>
          <w:iCs/>
          <w:color w:val="000000"/>
          <w:szCs w:val="28"/>
          <w:vertAlign w:val="superscript"/>
        </w:rPr>
        <w:t>o</w:t>
      </w:r>
      <w:r w:rsidRPr="001C0AC3">
        <w:rPr>
          <w:i/>
        </w:rPr>
        <w:t>)</w:t>
      </w:r>
    </w:p>
    <w:p w14:paraId="0A2EDB0A" w14:textId="6D089C00" w:rsidR="00CF4375" w:rsidRPr="00540CFB" w:rsidRDefault="00CF4375" w:rsidP="00C869BF">
      <w:pPr>
        <w:pStyle w:val="ListParagraph"/>
        <w:numPr>
          <w:ilvl w:val="0"/>
          <w:numId w:val="34"/>
        </w:numPr>
        <w:ind w:left="567" w:hanging="357"/>
        <w:contextualSpacing w:val="0"/>
      </w:pPr>
      <w:r w:rsidRPr="001C0AC3">
        <w:rPr>
          <w:b/>
        </w:rPr>
        <w:t>Chế độ xả thải:</w:t>
      </w:r>
      <w:r>
        <w:t xml:space="preserve"> Không liên tục</w:t>
      </w:r>
    </w:p>
    <w:p w14:paraId="32F95BFD" w14:textId="1319FC59" w:rsidR="000567E2" w:rsidRDefault="000567E2" w:rsidP="000567E2">
      <w:pPr>
        <w:pStyle w:val="Caption"/>
      </w:pPr>
      <w:bookmarkStart w:id="73" w:name="_Toc145414600"/>
      <w:r w:rsidRPr="000567E2">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w:t>
      </w:r>
      <w:r w:rsidR="00E60445">
        <w:rPr>
          <w:b/>
        </w:rPr>
        <w:fldChar w:fldCharType="end"/>
      </w:r>
      <w:r w:rsidRPr="000567E2">
        <w:rPr>
          <w:b/>
        </w:rPr>
        <w:t>.</w:t>
      </w:r>
      <w:r>
        <w:t xml:space="preserve"> Các thông số kỹ thuật của hệ thống thu gom, thoát nước mưa</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266"/>
        <w:gridCol w:w="5144"/>
        <w:gridCol w:w="1089"/>
      </w:tblGrid>
      <w:tr w:rsidR="007B0D3D" w:rsidRPr="007B0D3D" w14:paraId="1ADBD0D1" w14:textId="77777777" w:rsidTr="00485CB6">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234AB6CE" w14:textId="77777777" w:rsidR="00DD5139" w:rsidRPr="007B0D3D" w:rsidRDefault="00DD5139" w:rsidP="00782B04">
            <w:pPr>
              <w:ind w:firstLine="0"/>
              <w:contextualSpacing/>
              <w:jc w:val="center"/>
              <w:rPr>
                <w:b/>
                <w:bCs/>
                <w:szCs w:val="26"/>
              </w:rPr>
            </w:pPr>
            <w:r w:rsidRPr="007B0D3D">
              <w:rPr>
                <w:b/>
                <w:bCs/>
                <w:szCs w:val="26"/>
              </w:rPr>
              <w:t>TT</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453B1AA" w14:textId="77777777" w:rsidR="00DD5139" w:rsidRPr="007B0D3D" w:rsidRDefault="00782B04" w:rsidP="00782B04">
            <w:pPr>
              <w:ind w:firstLine="0"/>
              <w:contextualSpacing/>
              <w:jc w:val="center"/>
              <w:rPr>
                <w:b/>
                <w:bCs/>
                <w:szCs w:val="26"/>
              </w:rPr>
            </w:pPr>
            <w:r w:rsidRPr="007B0D3D">
              <w:rPr>
                <w:b/>
                <w:bCs/>
                <w:szCs w:val="26"/>
              </w:rPr>
              <w:t>Hạng mục</w:t>
            </w:r>
          </w:p>
        </w:tc>
        <w:tc>
          <w:tcPr>
            <w:tcW w:w="2838" w:type="pct"/>
            <w:tcBorders>
              <w:top w:val="single" w:sz="4" w:space="0" w:color="auto"/>
              <w:left w:val="single" w:sz="4" w:space="0" w:color="auto"/>
              <w:bottom w:val="single" w:sz="4" w:space="0" w:color="auto"/>
              <w:right w:val="single" w:sz="4" w:space="0" w:color="auto"/>
            </w:tcBorders>
            <w:vAlign w:val="center"/>
            <w:hideMark/>
          </w:tcPr>
          <w:p w14:paraId="19D37C69" w14:textId="77777777" w:rsidR="00DD5139" w:rsidRPr="007B0D3D" w:rsidRDefault="00DD5139" w:rsidP="00782B04">
            <w:pPr>
              <w:ind w:firstLine="0"/>
              <w:contextualSpacing/>
              <w:jc w:val="center"/>
              <w:rPr>
                <w:b/>
                <w:bCs/>
                <w:szCs w:val="26"/>
              </w:rPr>
            </w:pPr>
            <w:r w:rsidRPr="007B0D3D">
              <w:rPr>
                <w:b/>
                <w:bCs/>
                <w:szCs w:val="26"/>
              </w:rPr>
              <w:t>Thông số kỹ thuật</w:t>
            </w:r>
          </w:p>
        </w:tc>
        <w:tc>
          <w:tcPr>
            <w:tcW w:w="601" w:type="pct"/>
            <w:tcBorders>
              <w:top w:val="single" w:sz="4" w:space="0" w:color="auto"/>
              <w:left w:val="single" w:sz="4" w:space="0" w:color="auto"/>
              <w:bottom w:val="single" w:sz="4" w:space="0" w:color="auto"/>
              <w:right w:val="single" w:sz="4" w:space="0" w:color="auto"/>
            </w:tcBorders>
            <w:vAlign w:val="center"/>
            <w:hideMark/>
          </w:tcPr>
          <w:p w14:paraId="61587DB7" w14:textId="77777777" w:rsidR="00DD5139" w:rsidRPr="007B0D3D" w:rsidRDefault="00DD5139" w:rsidP="00782B04">
            <w:pPr>
              <w:ind w:firstLine="0"/>
              <w:contextualSpacing/>
              <w:jc w:val="center"/>
              <w:rPr>
                <w:b/>
                <w:bCs/>
                <w:szCs w:val="26"/>
              </w:rPr>
            </w:pPr>
            <w:r w:rsidRPr="007B0D3D">
              <w:rPr>
                <w:b/>
                <w:bCs/>
                <w:szCs w:val="26"/>
              </w:rPr>
              <w:t>Khối lượng</w:t>
            </w:r>
          </w:p>
        </w:tc>
      </w:tr>
      <w:tr w:rsidR="007B0D3D" w:rsidRPr="007B0D3D" w14:paraId="11817338" w14:textId="77777777" w:rsidTr="00485CB6">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208F4C4C" w14:textId="5F9E0DD0" w:rsidR="00DD5139" w:rsidRPr="007B0D3D" w:rsidRDefault="007371B5" w:rsidP="00782B04">
            <w:pPr>
              <w:ind w:firstLine="0"/>
              <w:contextualSpacing/>
              <w:jc w:val="center"/>
              <w:rPr>
                <w:bCs/>
                <w:szCs w:val="26"/>
              </w:rPr>
            </w:pPr>
            <w:r w:rsidRPr="007B0D3D">
              <w:rPr>
                <w:bCs/>
                <w:szCs w:val="26"/>
              </w:rPr>
              <w:t>1</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46ECDC3" w14:textId="639898F3" w:rsidR="00DD5139" w:rsidRPr="007B0D3D" w:rsidRDefault="00DD5139" w:rsidP="00782B04">
            <w:pPr>
              <w:ind w:firstLine="0"/>
              <w:contextualSpacing/>
              <w:jc w:val="left"/>
              <w:rPr>
                <w:szCs w:val="26"/>
              </w:rPr>
            </w:pPr>
            <w:r w:rsidRPr="007B0D3D">
              <w:rPr>
                <w:rFonts w:eastAsia="Courier New"/>
                <w:szCs w:val="26"/>
              </w:rPr>
              <w:t>Mương thu gom và thoát nước mưa</w:t>
            </w:r>
          </w:p>
        </w:tc>
        <w:tc>
          <w:tcPr>
            <w:tcW w:w="2838" w:type="pct"/>
            <w:tcBorders>
              <w:top w:val="single" w:sz="4" w:space="0" w:color="auto"/>
              <w:left w:val="single" w:sz="4" w:space="0" w:color="auto"/>
              <w:bottom w:val="single" w:sz="4" w:space="0" w:color="auto"/>
              <w:right w:val="single" w:sz="4" w:space="0" w:color="auto"/>
            </w:tcBorders>
            <w:vAlign w:val="center"/>
            <w:hideMark/>
          </w:tcPr>
          <w:p w14:paraId="19D876A0" w14:textId="36097CAA" w:rsidR="00DD5139" w:rsidRPr="007B0D3D" w:rsidRDefault="00DD5139" w:rsidP="00782B04">
            <w:pPr>
              <w:pStyle w:val="Chuso"/>
              <w:spacing w:before="120" w:after="120" w:line="276" w:lineRule="auto"/>
              <w:contextualSpacing/>
              <w:jc w:val="left"/>
              <w:rPr>
                <w:sz w:val="26"/>
                <w:szCs w:val="26"/>
              </w:rPr>
            </w:pPr>
            <w:r w:rsidRPr="007B0D3D">
              <w:rPr>
                <w:bCs/>
                <w:sz w:val="26"/>
                <w:szCs w:val="26"/>
              </w:rPr>
              <w:t xml:space="preserve">Mương thu gom </w:t>
            </w:r>
            <w:r w:rsidR="00D84093" w:rsidRPr="007B0D3D">
              <w:rPr>
                <w:bCs/>
                <w:sz w:val="26"/>
                <w:szCs w:val="26"/>
              </w:rPr>
              <w:t>BTCT, rộng</w:t>
            </w:r>
            <w:r w:rsidRPr="007B0D3D">
              <w:rPr>
                <w:bCs/>
                <w:sz w:val="26"/>
                <w:szCs w:val="26"/>
              </w:rPr>
              <w:t xml:space="preserve"> </w:t>
            </w:r>
            <w:r w:rsidR="007371B5" w:rsidRPr="007B0D3D">
              <w:rPr>
                <w:bCs/>
                <w:sz w:val="26"/>
                <w:szCs w:val="26"/>
              </w:rPr>
              <w:t>60</w:t>
            </w:r>
            <w:r w:rsidR="003E5097" w:rsidRPr="007B0D3D">
              <w:rPr>
                <w:bCs/>
                <w:sz w:val="26"/>
                <w:szCs w:val="26"/>
              </w:rPr>
              <w:t>0</w:t>
            </w:r>
            <w:r w:rsidR="00D84093" w:rsidRPr="007B0D3D">
              <w:rPr>
                <w:bCs/>
                <w:sz w:val="26"/>
                <w:szCs w:val="26"/>
              </w:rPr>
              <w:t xml:space="preserve">mm, sâu </w:t>
            </w:r>
            <w:r w:rsidR="007371B5" w:rsidRPr="007B0D3D">
              <w:rPr>
                <w:bCs/>
                <w:sz w:val="26"/>
                <w:szCs w:val="26"/>
              </w:rPr>
              <w:t>64</w:t>
            </w:r>
            <w:r w:rsidRPr="007B0D3D">
              <w:rPr>
                <w:bCs/>
                <w:sz w:val="26"/>
                <w:szCs w:val="26"/>
              </w:rPr>
              <w:t xml:space="preserve">0 mm, </w:t>
            </w:r>
            <w:r w:rsidR="007371B5" w:rsidRPr="007B0D3D">
              <w:rPr>
                <w:bCs/>
                <w:sz w:val="26"/>
                <w:szCs w:val="26"/>
              </w:rPr>
              <w:t xml:space="preserve">trong đó thành mương cao 40mm tính từ mặt đất, </w:t>
            </w:r>
            <w:r w:rsidRPr="007B0D3D">
              <w:rPr>
                <w:bCs/>
                <w:sz w:val="26"/>
                <w:szCs w:val="26"/>
              </w:rPr>
              <w:t>độ dốc i=1%</w:t>
            </w:r>
            <w:r w:rsidR="00092DDB" w:rsidRPr="007B0D3D">
              <w:rPr>
                <w:bCs/>
                <w:sz w:val="26"/>
                <w:szCs w:val="26"/>
              </w:rPr>
              <w:t>, dài</w:t>
            </w:r>
            <w:r w:rsidR="00734062" w:rsidRPr="007B0D3D">
              <w:rPr>
                <w:bCs/>
                <w:sz w:val="26"/>
                <w:szCs w:val="26"/>
              </w:rPr>
              <w:t xml:space="preserve"> </w:t>
            </w:r>
            <w:r w:rsidR="00A620D3">
              <w:rPr>
                <w:bCs/>
                <w:sz w:val="26"/>
                <w:szCs w:val="26"/>
              </w:rPr>
              <w:t>135</w:t>
            </w:r>
            <w:r w:rsidR="0049760F">
              <w:rPr>
                <w:bCs/>
                <w:sz w:val="26"/>
                <w:szCs w:val="26"/>
              </w:rPr>
              <w:t xml:space="preserve"> </w:t>
            </w:r>
            <w:r w:rsidR="00100A66" w:rsidRPr="007B0D3D">
              <w:rPr>
                <w:bCs/>
                <w:sz w:val="26"/>
                <w:szCs w:val="26"/>
              </w:rPr>
              <w:t>m</w:t>
            </w:r>
          </w:p>
        </w:tc>
        <w:tc>
          <w:tcPr>
            <w:tcW w:w="601" w:type="pct"/>
            <w:tcBorders>
              <w:top w:val="single" w:sz="4" w:space="0" w:color="auto"/>
              <w:left w:val="single" w:sz="4" w:space="0" w:color="auto"/>
              <w:bottom w:val="single" w:sz="4" w:space="0" w:color="auto"/>
              <w:right w:val="single" w:sz="4" w:space="0" w:color="auto"/>
            </w:tcBorders>
            <w:vAlign w:val="center"/>
            <w:hideMark/>
          </w:tcPr>
          <w:p w14:paraId="204BA83A" w14:textId="77777777" w:rsidR="00DD5139" w:rsidRPr="007B0D3D" w:rsidRDefault="003E5097" w:rsidP="00782B04">
            <w:pPr>
              <w:ind w:firstLine="0"/>
              <w:contextualSpacing/>
              <w:jc w:val="center"/>
              <w:rPr>
                <w:bCs/>
                <w:szCs w:val="26"/>
              </w:rPr>
            </w:pPr>
            <w:r w:rsidRPr="007B0D3D">
              <w:rPr>
                <w:bCs/>
                <w:szCs w:val="26"/>
              </w:rPr>
              <w:t xml:space="preserve">01 </w:t>
            </w:r>
            <w:r w:rsidR="00092DDB" w:rsidRPr="007B0D3D">
              <w:rPr>
                <w:bCs/>
                <w:szCs w:val="26"/>
              </w:rPr>
              <w:t>Hệ thống</w:t>
            </w:r>
          </w:p>
        </w:tc>
      </w:tr>
      <w:tr w:rsidR="007B0D3D" w:rsidRPr="007B0D3D" w14:paraId="3B2549D8" w14:textId="77777777" w:rsidTr="00485CB6">
        <w:trPr>
          <w:trHeight w:val="20"/>
          <w:jc w:val="center"/>
        </w:trPr>
        <w:tc>
          <w:tcPr>
            <w:tcW w:w="311" w:type="pct"/>
            <w:tcBorders>
              <w:top w:val="single" w:sz="4" w:space="0" w:color="auto"/>
              <w:left w:val="single" w:sz="4" w:space="0" w:color="auto"/>
              <w:bottom w:val="single" w:sz="4" w:space="0" w:color="auto"/>
              <w:right w:val="single" w:sz="4" w:space="0" w:color="auto"/>
            </w:tcBorders>
            <w:vAlign w:val="center"/>
          </w:tcPr>
          <w:p w14:paraId="218159ED" w14:textId="208EC241" w:rsidR="00485CB6" w:rsidRPr="007B0D3D" w:rsidRDefault="00485CB6" w:rsidP="00782B04">
            <w:pPr>
              <w:ind w:firstLine="0"/>
              <w:contextualSpacing/>
              <w:jc w:val="center"/>
              <w:rPr>
                <w:bCs/>
                <w:szCs w:val="26"/>
              </w:rPr>
            </w:pPr>
            <w:r w:rsidRPr="007B0D3D">
              <w:rPr>
                <w:bCs/>
                <w:szCs w:val="26"/>
              </w:rPr>
              <w:t>2</w:t>
            </w:r>
          </w:p>
        </w:tc>
        <w:tc>
          <w:tcPr>
            <w:tcW w:w="1250" w:type="pct"/>
            <w:tcBorders>
              <w:top w:val="single" w:sz="4" w:space="0" w:color="auto"/>
              <w:left w:val="single" w:sz="4" w:space="0" w:color="auto"/>
              <w:bottom w:val="single" w:sz="4" w:space="0" w:color="auto"/>
              <w:right w:val="single" w:sz="4" w:space="0" w:color="auto"/>
            </w:tcBorders>
            <w:vAlign w:val="center"/>
          </w:tcPr>
          <w:p w14:paraId="7A638F58" w14:textId="6B1ACF09" w:rsidR="00485CB6" w:rsidRPr="007B0D3D" w:rsidRDefault="00485CB6" w:rsidP="00485CB6">
            <w:pPr>
              <w:ind w:firstLine="0"/>
              <w:jc w:val="left"/>
              <w:rPr>
                <w:rFonts w:eastAsia="Courier New"/>
                <w:szCs w:val="26"/>
              </w:rPr>
            </w:pPr>
            <w:r w:rsidRPr="007B0D3D">
              <w:rPr>
                <w:rFonts w:eastAsia="Courier New"/>
                <w:szCs w:val="26"/>
              </w:rPr>
              <w:t>Hồ chứa nước mưa</w:t>
            </w:r>
          </w:p>
        </w:tc>
        <w:tc>
          <w:tcPr>
            <w:tcW w:w="2838" w:type="pct"/>
            <w:tcBorders>
              <w:top w:val="single" w:sz="4" w:space="0" w:color="auto"/>
              <w:left w:val="single" w:sz="4" w:space="0" w:color="auto"/>
              <w:bottom w:val="single" w:sz="4" w:space="0" w:color="auto"/>
              <w:right w:val="single" w:sz="4" w:space="0" w:color="auto"/>
            </w:tcBorders>
            <w:vAlign w:val="center"/>
          </w:tcPr>
          <w:p w14:paraId="0369013C" w14:textId="371DCD1F" w:rsidR="00485CB6" w:rsidRPr="007B0D3D" w:rsidRDefault="007B0D3D" w:rsidP="00782B04">
            <w:pPr>
              <w:pStyle w:val="Chuso"/>
              <w:spacing w:before="120" w:after="120" w:line="276" w:lineRule="auto"/>
              <w:contextualSpacing/>
              <w:jc w:val="left"/>
              <w:rPr>
                <w:bCs/>
                <w:sz w:val="26"/>
                <w:szCs w:val="26"/>
              </w:rPr>
            </w:pPr>
            <w:r w:rsidRPr="007B0D3D">
              <w:rPr>
                <w:bCs/>
                <w:sz w:val="26"/>
                <w:szCs w:val="26"/>
              </w:rPr>
              <w:t xml:space="preserve">- Diện tích mỗi hồ DxRxC = </w:t>
            </w:r>
            <w:r w:rsidR="00485CB6" w:rsidRPr="007B0D3D">
              <w:rPr>
                <w:bCs/>
                <w:sz w:val="26"/>
                <w:szCs w:val="26"/>
              </w:rPr>
              <w:t>50m</w:t>
            </w:r>
            <w:r w:rsidRPr="007B0D3D">
              <w:rPr>
                <w:bCs/>
                <w:sz w:val="26"/>
                <w:szCs w:val="26"/>
              </w:rPr>
              <w:t xml:space="preserve"> x</w:t>
            </w:r>
            <w:r w:rsidR="00485CB6" w:rsidRPr="007B0D3D">
              <w:rPr>
                <w:bCs/>
                <w:sz w:val="26"/>
                <w:szCs w:val="26"/>
              </w:rPr>
              <w:t xml:space="preserve"> 30m</w:t>
            </w:r>
            <w:r w:rsidRPr="007B0D3D">
              <w:rPr>
                <w:bCs/>
                <w:sz w:val="26"/>
                <w:szCs w:val="26"/>
              </w:rPr>
              <w:t xml:space="preserve"> x</w:t>
            </w:r>
            <w:r w:rsidR="00485CB6" w:rsidRPr="007B0D3D">
              <w:rPr>
                <w:bCs/>
                <w:sz w:val="26"/>
                <w:szCs w:val="26"/>
              </w:rPr>
              <w:t xml:space="preserve"> 5m</w:t>
            </w:r>
          </w:p>
          <w:p w14:paraId="587F104A" w14:textId="6CD1D55B" w:rsidR="00485CB6" w:rsidRPr="007B0D3D" w:rsidRDefault="00485CB6" w:rsidP="00782B04">
            <w:pPr>
              <w:pStyle w:val="Chuso"/>
              <w:spacing w:before="120" w:after="120" w:line="276" w:lineRule="auto"/>
              <w:contextualSpacing/>
              <w:jc w:val="left"/>
              <w:rPr>
                <w:bCs/>
                <w:sz w:val="26"/>
                <w:szCs w:val="26"/>
              </w:rPr>
            </w:pPr>
            <w:r w:rsidRPr="007B0D3D">
              <w:rPr>
                <w:bCs/>
                <w:sz w:val="26"/>
                <w:szCs w:val="26"/>
              </w:rPr>
              <w:t>- Thể tích chứa</w:t>
            </w:r>
            <w:r w:rsidR="007B0D3D" w:rsidRPr="007B0D3D">
              <w:rPr>
                <w:bCs/>
                <w:sz w:val="26"/>
                <w:szCs w:val="26"/>
              </w:rPr>
              <w:t>: 5.281 m</w:t>
            </w:r>
            <w:r w:rsidR="007B0D3D" w:rsidRPr="007B0D3D">
              <w:rPr>
                <w:bCs/>
                <w:sz w:val="26"/>
                <w:szCs w:val="26"/>
                <w:vertAlign w:val="superscript"/>
              </w:rPr>
              <w:t>3</w:t>
            </w:r>
            <w:r w:rsidR="007B0D3D" w:rsidRPr="007B0D3D">
              <w:rPr>
                <w:bCs/>
                <w:sz w:val="26"/>
                <w:szCs w:val="26"/>
              </w:rPr>
              <w:t xml:space="preserve"> x 2 hồ = 10.562 m</w:t>
            </w:r>
            <w:r w:rsidR="007B0D3D" w:rsidRPr="007B0D3D">
              <w:rPr>
                <w:bCs/>
                <w:sz w:val="26"/>
                <w:szCs w:val="26"/>
                <w:vertAlign w:val="superscript"/>
              </w:rPr>
              <w:t>3</w:t>
            </w:r>
          </w:p>
        </w:tc>
        <w:tc>
          <w:tcPr>
            <w:tcW w:w="601" w:type="pct"/>
            <w:tcBorders>
              <w:top w:val="single" w:sz="4" w:space="0" w:color="auto"/>
              <w:left w:val="single" w:sz="4" w:space="0" w:color="auto"/>
              <w:bottom w:val="single" w:sz="4" w:space="0" w:color="auto"/>
              <w:right w:val="single" w:sz="4" w:space="0" w:color="auto"/>
            </w:tcBorders>
            <w:vAlign w:val="center"/>
          </w:tcPr>
          <w:p w14:paraId="1DA0C153" w14:textId="4038335C" w:rsidR="00485CB6" w:rsidRPr="007B0D3D" w:rsidRDefault="00485CB6" w:rsidP="00485CB6">
            <w:pPr>
              <w:ind w:firstLine="0"/>
              <w:jc w:val="center"/>
              <w:rPr>
                <w:bCs/>
                <w:szCs w:val="26"/>
              </w:rPr>
            </w:pPr>
            <w:r w:rsidRPr="007B0D3D">
              <w:rPr>
                <w:bCs/>
                <w:szCs w:val="26"/>
              </w:rPr>
              <w:t>02 hồ</w:t>
            </w:r>
          </w:p>
        </w:tc>
      </w:tr>
    </w:tbl>
    <w:p w14:paraId="73D8DAFA" w14:textId="203A0850" w:rsidR="005C2298" w:rsidRPr="003D3F8C" w:rsidRDefault="00092DDB" w:rsidP="003D3F8C">
      <w:pPr>
        <w:jc w:val="right"/>
        <w:rPr>
          <w:i/>
        </w:rPr>
      </w:pPr>
      <w:r w:rsidRPr="00092DDB">
        <w:rPr>
          <w:i/>
        </w:rPr>
        <w:t xml:space="preserve">(Nguồn: Công ty TNHH MTV Chăn nuôi </w:t>
      </w:r>
      <w:r w:rsidR="005316A4">
        <w:rPr>
          <w:i/>
        </w:rPr>
        <w:t>Hùng Hải</w:t>
      </w:r>
      <w:r w:rsidRPr="00092DDB">
        <w:rPr>
          <w:i/>
        </w:rPr>
        <w:t>)</w:t>
      </w:r>
    </w:p>
    <w:p w14:paraId="075625BD" w14:textId="77777777" w:rsidR="004F3572" w:rsidRPr="00180709" w:rsidRDefault="004F3572" w:rsidP="004269DC">
      <w:pPr>
        <w:pStyle w:val="Heading3"/>
      </w:pPr>
      <w:bookmarkStart w:id="74" w:name="_Toc144725167"/>
      <w:r w:rsidRPr="00C703EA">
        <w:t>Thu gom, thoát nước thải</w:t>
      </w:r>
      <w:bookmarkEnd w:id="74"/>
    </w:p>
    <w:p w14:paraId="0EF2721E" w14:textId="77777777" w:rsidR="000A187A" w:rsidRPr="003F361E" w:rsidRDefault="000A187A" w:rsidP="004F3572">
      <w:pPr>
        <w:rPr>
          <w:b/>
        </w:rPr>
      </w:pPr>
      <w:r w:rsidRPr="003F361E">
        <w:rPr>
          <w:b/>
        </w:rPr>
        <w:t>a. Nguồn phát sinh</w:t>
      </w:r>
    </w:p>
    <w:p w14:paraId="7144AB3D" w14:textId="6A76E006" w:rsidR="00B861B1" w:rsidRDefault="000A187A" w:rsidP="00556B9D">
      <w:r>
        <w:t>- Nước thải sinh hoạt của công nhân viên</w:t>
      </w:r>
      <w:r w:rsidR="00301033">
        <w:t xml:space="preserve"> phát sinh khoảng</w:t>
      </w:r>
      <w:r>
        <w:t xml:space="preserve"> </w:t>
      </w:r>
      <w:r w:rsidR="00A1283E">
        <w:t>3</w:t>
      </w:r>
      <w:r w:rsidR="00544D05">
        <w:t>,15</w:t>
      </w:r>
      <w:r>
        <w:t xml:space="preserve"> m</w:t>
      </w:r>
      <w:r w:rsidRPr="000A187A">
        <w:rPr>
          <w:vertAlign w:val="superscript"/>
        </w:rPr>
        <w:t>3</w:t>
      </w:r>
      <w:r>
        <w:t>/ngày</w:t>
      </w:r>
      <w:r w:rsidR="00556B9D">
        <w:t xml:space="preserve"> và n</w:t>
      </w:r>
      <w:r>
        <w:t>ước thải chăn nuôi</w:t>
      </w:r>
      <w:r w:rsidR="00556B9D">
        <w:t xml:space="preserve"> tại trang trại </w:t>
      </w:r>
      <w:r>
        <w:t xml:space="preserve">phát sinh khoảng </w:t>
      </w:r>
      <w:r w:rsidR="0035291F">
        <w:t>1</w:t>
      </w:r>
      <w:r w:rsidR="00556B9D">
        <w:t>02,18</w:t>
      </w:r>
      <w:r w:rsidR="003F361E">
        <w:t xml:space="preserve"> m</w:t>
      </w:r>
      <w:r w:rsidR="003F361E" w:rsidRPr="000A187A">
        <w:rPr>
          <w:vertAlign w:val="superscript"/>
        </w:rPr>
        <w:t>3</w:t>
      </w:r>
      <w:r w:rsidR="003F361E">
        <w:t>/ngày</w:t>
      </w:r>
      <w:r w:rsidR="00556B9D">
        <w:t xml:space="preserve">, cụ thể trong bảng sau: </w:t>
      </w:r>
    </w:p>
    <w:p w14:paraId="5B28CBFB" w14:textId="67444A4B" w:rsidR="00210D27" w:rsidRDefault="00210D27" w:rsidP="00210D27">
      <w:pPr>
        <w:pStyle w:val="Caption"/>
      </w:pPr>
      <w:bookmarkStart w:id="75" w:name="_Toc145414601"/>
      <w:r w:rsidRPr="00210D2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2</w:t>
      </w:r>
      <w:r w:rsidR="00E60445">
        <w:rPr>
          <w:b/>
        </w:rPr>
        <w:fldChar w:fldCharType="end"/>
      </w:r>
      <w:r w:rsidRPr="00210D27">
        <w:rPr>
          <w:b/>
        </w:rPr>
        <w:t>.</w:t>
      </w:r>
      <w:r>
        <w:t xml:space="preserve"> Tổng hợp nguồn phát sinh nước thải tại Dự án trong quá trình hoạt động</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36"/>
        <w:gridCol w:w="1695"/>
        <w:gridCol w:w="1252"/>
        <w:gridCol w:w="1521"/>
        <w:gridCol w:w="1695"/>
      </w:tblGrid>
      <w:tr w:rsidR="008E5147" w:rsidRPr="00422981" w14:paraId="6594B7CA" w14:textId="77777777" w:rsidTr="00AB60BA">
        <w:trPr>
          <w:trHeight w:val="746"/>
        </w:trPr>
        <w:tc>
          <w:tcPr>
            <w:tcW w:w="311" w:type="pct"/>
            <w:shd w:val="clear" w:color="auto" w:fill="auto"/>
            <w:vAlign w:val="center"/>
          </w:tcPr>
          <w:p w14:paraId="2BEFD101" w14:textId="77777777" w:rsidR="008E5147" w:rsidRPr="00422981" w:rsidRDefault="008E5147" w:rsidP="00A842C1">
            <w:pPr>
              <w:spacing w:before="0" w:after="0" w:line="288" w:lineRule="auto"/>
              <w:ind w:firstLine="0"/>
              <w:contextualSpacing/>
              <w:jc w:val="center"/>
              <w:rPr>
                <w:b/>
                <w:bCs/>
                <w:szCs w:val="26"/>
              </w:rPr>
            </w:pPr>
            <w:bookmarkStart w:id="76" w:name="_Hlk144580873"/>
            <w:r>
              <w:rPr>
                <w:b/>
                <w:bCs/>
                <w:szCs w:val="26"/>
              </w:rPr>
              <w:t>TT</w:t>
            </w:r>
          </w:p>
        </w:tc>
        <w:tc>
          <w:tcPr>
            <w:tcW w:w="1289" w:type="pct"/>
            <w:shd w:val="clear" w:color="auto" w:fill="auto"/>
            <w:vAlign w:val="center"/>
          </w:tcPr>
          <w:p w14:paraId="2A31CC3C" w14:textId="08600716" w:rsidR="008E5147" w:rsidRPr="00422981" w:rsidRDefault="008E5147" w:rsidP="00A842C1">
            <w:pPr>
              <w:spacing w:before="0" w:after="0" w:line="288" w:lineRule="auto"/>
              <w:ind w:firstLine="0"/>
              <w:contextualSpacing/>
              <w:jc w:val="center"/>
              <w:rPr>
                <w:b/>
                <w:bCs/>
                <w:szCs w:val="26"/>
              </w:rPr>
            </w:pPr>
            <w:r>
              <w:rPr>
                <w:b/>
                <w:bCs/>
                <w:szCs w:val="26"/>
              </w:rPr>
              <w:t>Mục đích sử dụng</w:t>
            </w:r>
          </w:p>
        </w:tc>
        <w:tc>
          <w:tcPr>
            <w:tcW w:w="935" w:type="pct"/>
            <w:shd w:val="clear" w:color="auto" w:fill="auto"/>
            <w:vAlign w:val="center"/>
          </w:tcPr>
          <w:p w14:paraId="5374EE77" w14:textId="76EFB18B" w:rsidR="008E5147" w:rsidRPr="00422981" w:rsidRDefault="008E5147" w:rsidP="00A842C1">
            <w:pPr>
              <w:spacing w:before="0" w:after="0" w:line="288" w:lineRule="auto"/>
              <w:ind w:firstLine="0"/>
              <w:contextualSpacing/>
              <w:jc w:val="center"/>
              <w:rPr>
                <w:b/>
                <w:bCs/>
                <w:szCs w:val="26"/>
              </w:rPr>
            </w:pPr>
            <w:r>
              <w:rPr>
                <w:b/>
                <w:bCs/>
                <w:szCs w:val="26"/>
              </w:rPr>
              <w:t>Định mức thải</w:t>
            </w:r>
          </w:p>
        </w:tc>
        <w:tc>
          <w:tcPr>
            <w:tcW w:w="691" w:type="pct"/>
            <w:vAlign w:val="center"/>
          </w:tcPr>
          <w:p w14:paraId="049D8AF0" w14:textId="0F22E272" w:rsidR="008E5147" w:rsidRDefault="008E5147" w:rsidP="008E5147">
            <w:pPr>
              <w:spacing w:before="0" w:after="0" w:line="288" w:lineRule="auto"/>
              <w:ind w:firstLine="0"/>
              <w:contextualSpacing/>
              <w:jc w:val="center"/>
              <w:rPr>
                <w:b/>
                <w:bCs/>
                <w:szCs w:val="26"/>
              </w:rPr>
            </w:pPr>
            <w:r>
              <w:rPr>
                <w:b/>
                <w:bCs/>
                <w:szCs w:val="26"/>
              </w:rPr>
              <w:t>Số lượng</w:t>
            </w:r>
          </w:p>
        </w:tc>
        <w:tc>
          <w:tcPr>
            <w:tcW w:w="839" w:type="pct"/>
            <w:shd w:val="clear" w:color="auto" w:fill="auto"/>
            <w:vAlign w:val="center"/>
          </w:tcPr>
          <w:p w14:paraId="47ED2ECF" w14:textId="4335F689" w:rsidR="008E5147" w:rsidRPr="00422981" w:rsidRDefault="008E5147" w:rsidP="00A842C1">
            <w:pPr>
              <w:spacing w:before="0" w:after="0" w:line="288" w:lineRule="auto"/>
              <w:ind w:firstLine="0"/>
              <w:contextualSpacing/>
              <w:jc w:val="center"/>
              <w:rPr>
                <w:b/>
                <w:bCs/>
                <w:szCs w:val="26"/>
              </w:rPr>
            </w:pPr>
            <w:r>
              <w:rPr>
                <w:b/>
                <w:bCs/>
                <w:szCs w:val="26"/>
              </w:rPr>
              <w:t xml:space="preserve">Nước thải </w:t>
            </w:r>
            <w:r w:rsidR="001A71FB">
              <w:rPr>
                <w:b/>
                <w:bCs/>
                <w:szCs w:val="26"/>
              </w:rPr>
              <w:t xml:space="preserve">phát sinh </w:t>
            </w:r>
            <w:r w:rsidRPr="00422981">
              <w:rPr>
                <w:b/>
                <w:bCs/>
                <w:szCs w:val="26"/>
              </w:rPr>
              <w:t>(m</w:t>
            </w:r>
            <w:r w:rsidRPr="00422981">
              <w:rPr>
                <w:b/>
                <w:bCs/>
                <w:szCs w:val="26"/>
                <w:vertAlign w:val="superscript"/>
              </w:rPr>
              <w:t>3</w:t>
            </w:r>
            <w:r>
              <w:rPr>
                <w:b/>
                <w:bCs/>
                <w:szCs w:val="26"/>
              </w:rPr>
              <w:t>/ngày</w:t>
            </w:r>
            <w:r w:rsidRPr="00422981">
              <w:rPr>
                <w:b/>
                <w:bCs/>
                <w:szCs w:val="26"/>
              </w:rPr>
              <w:t>)</w:t>
            </w:r>
          </w:p>
        </w:tc>
        <w:tc>
          <w:tcPr>
            <w:tcW w:w="936" w:type="pct"/>
            <w:shd w:val="clear" w:color="auto" w:fill="auto"/>
            <w:vAlign w:val="center"/>
          </w:tcPr>
          <w:p w14:paraId="7129A465" w14:textId="08E61F61" w:rsidR="008E5147" w:rsidRPr="00422981" w:rsidRDefault="008E5147" w:rsidP="00A842C1">
            <w:pPr>
              <w:spacing w:before="0" w:after="0" w:line="288" w:lineRule="auto"/>
              <w:ind w:firstLine="0"/>
              <w:contextualSpacing/>
              <w:jc w:val="center"/>
              <w:rPr>
                <w:b/>
                <w:bCs/>
                <w:szCs w:val="26"/>
              </w:rPr>
            </w:pPr>
            <w:r>
              <w:rPr>
                <w:b/>
                <w:bCs/>
                <w:szCs w:val="26"/>
              </w:rPr>
              <w:t>Ghi chú</w:t>
            </w:r>
          </w:p>
        </w:tc>
      </w:tr>
      <w:tr w:rsidR="00AB60BA" w:rsidRPr="00422981" w14:paraId="6891A342" w14:textId="77777777" w:rsidTr="00AB60BA">
        <w:trPr>
          <w:trHeight w:val="480"/>
        </w:trPr>
        <w:tc>
          <w:tcPr>
            <w:tcW w:w="311" w:type="pct"/>
            <w:shd w:val="clear" w:color="auto" w:fill="auto"/>
            <w:vAlign w:val="center"/>
          </w:tcPr>
          <w:p w14:paraId="155BBF64" w14:textId="77777777" w:rsidR="00AB60BA" w:rsidRPr="0093622E" w:rsidRDefault="00AB60BA" w:rsidP="00A842C1">
            <w:pPr>
              <w:spacing w:before="0" w:after="0"/>
              <w:ind w:firstLine="0"/>
              <w:contextualSpacing/>
              <w:jc w:val="center"/>
              <w:rPr>
                <w:b/>
              </w:rPr>
            </w:pPr>
            <w:r w:rsidRPr="0093622E">
              <w:rPr>
                <w:b/>
              </w:rPr>
              <w:t>I</w:t>
            </w:r>
          </w:p>
        </w:tc>
        <w:tc>
          <w:tcPr>
            <w:tcW w:w="2915" w:type="pct"/>
            <w:gridSpan w:val="3"/>
            <w:shd w:val="clear" w:color="auto" w:fill="auto"/>
            <w:vAlign w:val="center"/>
          </w:tcPr>
          <w:p w14:paraId="1C5B0823" w14:textId="52221A9C" w:rsidR="00AB60BA" w:rsidRDefault="00AB60BA" w:rsidP="00AB60BA">
            <w:pPr>
              <w:spacing w:before="0" w:after="0"/>
              <w:ind w:firstLine="0"/>
              <w:contextualSpacing/>
              <w:jc w:val="left"/>
              <w:rPr>
                <w:b/>
              </w:rPr>
            </w:pPr>
            <w:r w:rsidRPr="0093622E">
              <w:rPr>
                <w:b/>
              </w:rPr>
              <w:t xml:space="preserve">Nước </w:t>
            </w:r>
            <w:r>
              <w:rPr>
                <w:b/>
              </w:rPr>
              <w:t>thải sinh hoạt</w:t>
            </w:r>
          </w:p>
        </w:tc>
        <w:tc>
          <w:tcPr>
            <w:tcW w:w="839" w:type="pct"/>
            <w:shd w:val="clear" w:color="auto" w:fill="auto"/>
            <w:vAlign w:val="center"/>
          </w:tcPr>
          <w:p w14:paraId="7E4A2B5B" w14:textId="69594E51" w:rsidR="00AB60BA" w:rsidRPr="0093622E" w:rsidRDefault="00AB60BA" w:rsidP="00A842C1">
            <w:pPr>
              <w:spacing w:before="0" w:after="0"/>
              <w:ind w:firstLine="0"/>
              <w:contextualSpacing/>
              <w:jc w:val="center"/>
              <w:rPr>
                <w:b/>
              </w:rPr>
            </w:pPr>
            <w:r>
              <w:rPr>
                <w:b/>
              </w:rPr>
              <w:t>3</w:t>
            </w:r>
            <w:r w:rsidR="00544D05">
              <w:rPr>
                <w:b/>
              </w:rPr>
              <w:t>,15</w:t>
            </w:r>
          </w:p>
        </w:tc>
        <w:tc>
          <w:tcPr>
            <w:tcW w:w="936" w:type="pct"/>
            <w:shd w:val="clear" w:color="auto" w:fill="auto"/>
            <w:vAlign w:val="center"/>
          </w:tcPr>
          <w:p w14:paraId="7E6E4D1F" w14:textId="77777777" w:rsidR="00AB60BA" w:rsidRPr="00671E49" w:rsidRDefault="00AB60BA" w:rsidP="00A842C1">
            <w:pPr>
              <w:spacing w:before="0" w:after="0"/>
              <w:ind w:firstLine="0"/>
              <w:contextualSpacing/>
              <w:jc w:val="center"/>
            </w:pPr>
          </w:p>
        </w:tc>
      </w:tr>
      <w:tr w:rsidR="008E5147" w:rsidRPr="00422981" w14:paraId="68357EBB" w14:textId="77777777" w:rsidTr="00AB60BA">
        <w:trPr>
          <w:trHeight w:val="732"/>
        </w:trPr>
        <w:tc>
          <w:tcPr>
            <w:tcW w:w="311" w:type="pct"/>
            <w:shd w:val="clear" w:color="auto" w:fill="auto"/>
            <w:vAlign w:val="center"/>
          </w:tcPr>
          <w:p w14:paraId="363104B4" w14:textId="77777777" w:rsidR="008E5147" w:rsidRPr="00671E49" w:rsidRDefault="008E5147" w:rsidP="00A842C1">
            <w:pPr>
              <w:spacing w:before="0" w:after="0"/>
              <w:ind w:firstLine="0"/>
              <w:contextualSpacing/>
              <w:jc w:val="center"/>
            </w:pPr>
            <w:r w:rsidRPr="00671E49">
              <w:t>1</w:t>
            </w:r>
          </w:p>
        </w:tc>
        <w:tc>
          <w:tcPr>
            <w:tcW w:w="1289" w:type="pct"/>
            <w:shd w:val="clear" w:color="auto" w:fill="auto"/>
            <w:vAlign w:val="center"/>
          </w:tcPr>
          <w:p w14:paraId="118E2C2F" w14:textId="77777777" w:rsidR="008E5147" w:rsidRPr="00671E49" w:rsidRDefault="008E5147" w:rsidP="00A842C1">
            <w:pPr>
              <w:spacing w:before="0" w:after="0"/>
              <w:ind w:firstLine="0"/>
              <w:contextualSpacing/>
              <w:jc w:val="left"/>
            </w:pPr>
            <w:r>
              <w:t>Nước sinh hoạt cho công nhân viên</w:t>
            </w:r>
          </w:p>
        </w:tc>
        <w:tc>
          <w:tcPr>
            <w:tcW w:w="935" w:type="pct"/>
            <w:shd w:val="clear" w:color="auto" w:fill="auto"/>
            <w:vAlign w:val="center"/>
          </w:tcPr>
          <w:p w14:paraId="1641C2CC" w14:textId="34AFE75B" w:rsidR="008E5147" w:rsidRPr="00671E49" w:rsidRDefault="008E5147" w:rsidP="00A842C1">
            <w:pPr>
              <w:spacing w:before="0" w:after="0"/>
              <w:ind w:firstLine="0"/>
              <w:contextualSpacing/>
              <w:jc w:val="center"/>
            </w:pPr>
            <w:r>
              <w:t>80 lít/người</w:t>
            </w:r>
            <w:r w:rsidR="007E2E33">
              <w:t>/</w:t>
            </w:r>
            <w:r>
              <w:t>ngày</w:t>
            </w:r>
          </w:p>
        </w:tc>
        <w:tc>
          <w:tcPr>
            <w:tcW w:w="691" w:type="pct"/>
            <w:vAlign w:val="center"/>
          </w:tcPr>
          <w:p w14:paraId="0ADADBFE" w14:textId="1F062883" w:rsidR="008E5147" w:rsidRDefault="008E5147" w:rsidP="008E5147">
            <w:pPr>
              <w:spacing w:before="0" w:after="0"/>
              <w:ind w:firstLine="0"/>
              <w:contextualSpacing/>
              <w:jc w:val="center"/>
            </w:pPr>
            <w:r>
              <w:t>30 người</w:t>
            </w:r>
          </w:p>
        </w:tc>
        <w:tc>
          <w:tcPr>
            <w:tcW w:w="839" w:type="pct"/>
            <w:shd w:val="clear" w:color="auto" w:fill="auto"/>
            <w:vAlign w:val="center"/>
          </w:tcPr>
          <w:p w14:paraId="73DAB6AA" w14:textId="6B53D9E3" w:rsidR="008E5147" w:rsidRPr="00671E49" w:rsidRDefault="008E5147" w:rsidP="00A842C1">
            <w:pPr>
              <w:spacing w:before="0" w:after="0"/>
              <w:ind w:firstLine="0"/>
              <w:contextualSpacing/>
              <w:jc w:val="center"/>
            </w:pPr>
            <w:r>
              <w:t>2,4</w:t>
            </w:r>
          </w:p>
        </w:tc>
        <w:tc>
          <w:tcPr>
            <w:tcW w:w="936" w:type="pct"/>
            <w:shd w:val="clear" w:color="auto" w:fill="auto"/>
            <w:vAlign w:val="center"/>
          </w:tcPr>
          <w:p w14:paraId="289E9E8E" w14:textId="2C507FD8" w:rsidR="008E5147" w:rsidRPr="0093622E" w:rsidRDefault="008E5147" w:rsidP="00A842C1">
            <w:pPr>
              <w:spacing w:before="0" w:after="0"/>
              <w:ind w:firstLine="0"/>
              <w:contextualSpacing/>
              <w:jc w:val="center"/>
              <w:rPr>
                <w:b/>
              </w:rPr>
            </w:pPr>
            <w:r>
              <w:t xml:space="preserve">Tính bằng </w:t>
            </w:r>
            <w:r w:rsidRPr="00671E49">
              <w:t>100%</w:t>
            </w:r>
            <w:r>
              <w:t xml:space="preserve"> nước cấp </w:t>
            </w:r>
          </w:p>
        </w:tc>
      </w:tr>
      <w:tr w:rsidR="008E5147" w:rsidRPr="00422981" w14:paraId="49529FD8" w14:textId="77777777" w:rsidTr="00AB60BA">
        <w:trPr>
          <w:trHeight w:val="732"/>
        </w:trPr>
        <w:tc>
          <w:tcPr>
            <w:tcW w:w="311" w:type="pct"/>
            <w:shd w:val="clear" w:color="auto" w:fill="auto"/>
            <w:vAlign w:val="center"/>
          </w:tcPr>
          <w:p w14:paraId="674BC145" w14:textId="77777777" w:rsidR="008E5147" w:rsidRPr="00671E49" w:rsidRDefault="008E5147" w:rsidP="00A842C1">
            <w:pPr>
              <w:spacing w:before="0" w:after="0"/>
              <w:ind w:firstLine="0"/>
              <w:contextualSpacing/>
              <w:jc w:val="center"/>
            </w:pPr>
            <w:r>
              <w:lastRenderedPageBreak/>
              <w:t>2</w:t>
            </w:r>
          </w:p>
        </w:tc>
        <w:tc>
          <w:tcPr>
            <w:tcW w:w="1289" w:type="pct"/>
            <w:shd w:val="clear" w:color="auto" w:fill="auto"/>
            <w:vAlign w:val="center"/>
          </w:tcPr>
          <w:p w14:paraId="60425F23" w14:textId="77777777" w:rsidR="008E5147" w:rsidRPr="00671E49" w:rsidRDefault="008E5147" w:rsidP="00A842C1">
            <w:pPr>
              <w:spacing w:before="0" w:after="0"/>
              <w:ind w:firstLine="0"/>
              <w:contextualSpacing/>
              <w:jc w:val="left"/>
            </w:pPr>
            <w:r>
              <w:t xml:space="preserve">Nước </w:t>
            </w:r>
            <w:r w:rsidRPr="00563F23">
              <w:t>chuẩn bị bữa ăn cho công nhân viên</w:t>
            </w:r>
          </w:p>
        </w:tc>
        <w:tc>
          <w:tcPr>
            <w:tcW w:w="935" w:type="pct"/>
            <w:shd w:val="clear" w:color="auto" w:fill="auto"/>
            <w:vAlign w:val="center"/>
          </w:tcPr>
          <w:p w14:paraId="6D48B135" w14:textId="743DD519" w:rsidR="008E5147" w:rsidRPr="00671E49" w:rsidRDefault="008E5147" w:rsidP="00A842C1">
            <w:pPr>
              <w:spacing w:before="0" w:after="0"/>
              <w:ind w:firstLine="0"/>
              <w:contextualSpacing/>
              <w:jc w:val="center"/>
            </w:pPr>
            <w:r>
              <w:t>2</w:t>
            </w:r>
            <w:r w:rsidR="00544D05">
              <w:t>5</w:t>
            </w:r>
            <w:r>
              <w:t xml:space="preserve"> lít/người</w:t>
            </w:r>
            <w:r w:rsidR="007E2E33">
              <w:t>/</w:t>
            </w:r>
            <w:r>
              <w:t>ngày</w:t>
            </w:r>
          </w:p>
        </w:tc>
        <w:tc>
          <w:tcPr>
            <w:tcW w:w="691" w:type="pct"/>
            <w:vAlign w:val="center"/>
          </w:tcPr>
          <w:p w14:paraId="067E457E" w14:textId="0B0FFF64" w:rsidR="008E5147" w:rsidRDefault="008E5147" w:rsidP="008E5147">
            <w:pPr>
              <w:spacing w:before="0" w:after="0"/>
              <w:ind w:firstLine="0"/>
              <w:contextualSpacing/>
              <w:jc w:val="center"/>
            </w:pPr>
            <w:r>
              <w:t>30 người</w:t>
            </w:r>
          </w:p>
        </w:tc>
        <w:tc>
          <w:tcPr>
            <w:tcW w:w="839" w:type="pct"/>
            <w:shd w:val="clear" w:color="auto" w:fill="auto"/>
            <w:vAlign w:val="center"/>
          </w:tcPr>
          <w:p w14:paraId="18C322E3" w14:textId="22BD4BA8" w:rsidR="008E5147" w:rsidRPr="00671E49" w:rsidRDefault="008E5147" w:rsidP="00A842C1">
            <w:pPr>
              <w:spacing w:before="0" w:after="0"/>
              <w:ind w:firstLine="0"/>
              <w:contextualSpacing/>
              <w:jc w:val="center"/>
            </w:pPr>
            <w:r>
              <w:t>0,</w:t>
            </w:r>
            <w:r w:rsidR="00544D05">
              <w:t>75</w:t>
            </w:r>
          </w:p>
        </w:tc>
        <w:tc>
          <w:tcPr>
            <w:tcW w:w="936" w:type="pct"/>
            <w:shd w:val="clear" w:color="auto" w:fill="auto"/>
            <w:vAlign w:val="center"/>
          </w:tcPr>
          <w:p w14:paraId="111E0FD9" w14:textId="1E2E0C9B" w:rsidR="008E5147" w:rsidRPr="00671E49" w:rsidRDefault="008E5147" w:rsidP="00A842C1">
            <w:pPr>
              <w:spacing w:before="0" w:after="0"/>
              <w:ind w:firstLine="0"/>
              <w:contextualSpacing/>
              <w:jc w:val="center"/>
            </w:pPr>
            <w:r>
              <w:t xml:space="preserve">Tính bằng </w:t>
            </w:r>
            <w:r w:rsidR="00544D05">
              <w:t>10</w:t>
            </w:r>
            <w:r>
              <w:t>0% nước cấp</w:t>
            </w:r>
          </w:p>
        </w:tc>
      </w:tr>
      <w:tr w:rsidR="00AB60BA" w:rsidRPr="00422981" w14:paraId="232B17C4" w14:textId="77777777" w:rsidTr="00AB60BA">
        <w:tc>
          <w:tcPr>
            <w:tcW w:w="311" w:type="pct"/>
            <w:shd w:val="clear" w:color="auto" w:fill="auto"/>
            <w:vAlign w:val="center"/>
          </w:tcPr>
          <w:p w14:paraId="01CAFB29" w14:textId="77777777" w:rsidR="00AB60BA" w:rsidRPr="0093622E" w:rsidRDefault="00AB60BA" w:rsidP="00A842C1">
            <w:pPr>
              <w:spacing w:before="0" w:after="0"/>
              <w:ind w:firstLine="0"/>
              <w:contextualSpacing/>
              <w:jc w:val="center"/>
              <w:rPr>
                <w:b/>
              </w:rPr>
            </w:pPr>
            <w:r w:rsidRPr="0093622E">
              <w:rPr>
                <w:b/>
              </w:rPr>
              <w:t>II</w:t>
            </w:r>
          </w:p>
        </w:tc>
        <w:tc>
          <w:tcPr>
            <w:tcW w:w="2915" w:type="pct"/>
            <w:gridSpan w:val="3"/>
            <w:shd w:val="clear" w:color="auto" w:fill="auto"/>
            <w:vAlign w:val="center"/>
          </w:tcPr>
          <w:p w14:paraId="71868525" w14:textId="0118ABD7" w:rsidR="00AB60BA" w:rsidRDefault="00AB60BA" w:rsidP="00AB60BA">
            <w:pPr>
              <w:spacing w:before="0" w:after="0"/>
              <w:ind w:firstLine="0"/>
              <w:contextualSpacing/>
              <w:jc w:val="left"/>
              <w:rPr>
                <w:b/>
              </w:rPr>
            </w:pPr>
            <w:r w:rsidRPr="0093622E">
              <w:rPr>
                <w:b/>
              </w:rPr>
              <w:t xml:space="preserve">Nước </w:t>
            </w:r>
            <w:r>
              <w:rPr>
                <w:b/>
              </w:rPr>
              <w:t>thải</w:t>
            </w:r>
            <w:r w:rsidRPr="0093622E">
              <w:rPr>
                <w:b/>
              </w:rPr>
              <w:t xml:space="preserve"> chăn nuôi</w:t>
            </w:r>
          </w:p>
        </w:tc>
        <w:tc>
          <w:tcPr>
            <w:tcW w:w="839" w:type="pct"/>
            <w:shd w:val="clear" w:color="auto" w:fill="auto"/>
            <w:vAlign w:val="center"/>
          </w:tcPr>
          <w:p w14:paraId="42FE52BE" w14:textId="4047D9ED" w:rsidR="00AB60BA" w:rsidRPr="0093622E" w:rsidRDefault="00AB60BA" w:rsidP="00A842C1">
            <w:pPr>
              <w:spacing w:before="0" w:after="0"/>
              <w:ind w:firstLine="0"/>
              <w:contextualSpacing/>
              <w:jc w:val="center"/>
              <w:rPr>
                <w:b/>
              </w:rPr>
            </w:pPr>
            <w:r>
              <w:rPr>
                <w:b/>
              </w:rPr>
              <w:t>10</w:t>
            </w:r>
            <w:r w:rsidR="00EF7D01">
              <w:rPr>
                <w:b/>
              </w:rPr>
              <w:t>2</w:t>
            </w:r>
            <w:r>
              <w:rPr>
                <w:b/>
              </w:rPr>
              <w:t>,18</w:t>
            </w:r>
          </w:p>
        </w:tc>
        <w:tc>
          <w:tcPr>
            <w:tcW w:w="936" w:type="pct"/>
            <w:shd w:val="clear" w:color="auto" w:fill="auto"/>
            <w:vAlign w:val="center"/>
          </w:tcPr>
          <w:p w14:paraId="31B90CC1" w14:textId="77777777" w:rsidR="00AB60BA" w:rsidRDefault="00AB60BA" w:rsidP="00A842C1">
            <w:pPr>
              <w:spacing w:before="0" w:after="0"/>
              <w:ind w:firstLine="0"/>
              <w:contextualSpacing/>
              <w:jc w:val="center"/>
            </w:pPr>
          </w:p>
        </w:tc>
      </w:tr>
      <w:tr w:rsidR="007E2E33" w:rsidRPr="00422981" w14:paraId="575D8411" w14:textId="77777777" w:rsidTr="00AB60BA">
        <w:tc>
          <w:tcPr>
            <w:tcW w:w="311" w:type="pct"/>
            <w:vMerge w:val="restart"/>
            <w:shd w:val="clear" w:color="auto" w:fill="auto"/>
            <w:vAlign w:val="center"/>
          </w:tcPr>
          <w:p w14:paraId="473B70E7" w14:textId="77777777" w:rsidR="007E2E33" w:rsidRDefault="007E2E33" w:rsidP="00A842C1">
            <w:pPr>
              <w:spacing w:before="0" w:after="0"/>
              <w:ind w:firstLine="0"/>
              <w:contextualSpacing/>
              <w:jc w:val="center"/>
            </w:pPr>
            <w:r>
              <w:t>3</w:t>
            </w:r>
          </w:p>
        </w:tc>
        <w:tc>
          <w:tcPr>
            <w:tcW w:w="1289" w:type="pct"/>
            <w:vMerge w:val="restart"/>
            <w:shd w:val="clear" w:color="auto" w:fill="auto"/>
            <w:vAlign w:val="center"/>
          </w:tcPr>
          <w:p w14:paraId="4E671852" w14:textId="5300ABCE" w:rsidR="007E2E33" w:rsidRDefault="007E2E33" w:rsidP="00A842C1">
            <w:pPr>
              <w:spacing w:before="0" w:after="0"/>
              <w:ind w:firstLine="0"/>
              <w:contextualSpacing/>
              <w:jc w:val="left"/>
            </w:pPr>
            <w:r>
              <w:t>Nước tiểu heo phát sinh</w:t>
            </w:r>
          </w:p>
        </w:tc>
        <w:tc>
          <w:tcPr>
            <w:tcW w:w="935" w:type="pct"/>
            <w:shd w:val="clear" w:color="auto" w:fill="auto"/>
            <w:vAlign w:val="center"/>
          </w:tcPr>
          <w:p w14:paraId="641CE9CA" w14:textId="237C12FB" w:rsidR="007E2E33" w:rsidRDefault="007E2E33" w:rsidP="00A842C1">
            <w:pPr>
              <w:spacing w:before="0" w:after="0"/>
              <w:ind w:firstLine="0"/>
              <w:contextualSpacing/>
              <w:jc w:val="center"/>
            </w:pPr>
            <w:r>
              <w:t>0,5 lít/con/ngày</w:t>
            </w:r>
          </w:p>
        </w:tc>
        <w:tc>
          <w:tcPr>
            <w:tcW w:w="691" w:type="pct"/>
            <w:vAlign w:val="center"/>
          </w:tcPr>
          <w:p w14:paraId="5E34049F" w14:textId="611A3888" w:rsidR="007E2E33" w:rsidRDefault="007E2E33" w:rsidP="008E5147">
            <w:pPr>
              <w:spacing w:before="0" w:after="0"/>
              <w:ind w:firstLine="0"/>
              <w:contextualSpacing/>
              <w:jc w:val="center"/>
            </w:pPr>
            <w:r>
              <w:t>2.000 con</w:t>
            </w:r>
            <w:r w:rsidR="007F4C4A">
              <w:t xml:space="preserve"> </w:t>
            </w:r>
            <w:r>
              <w:t xml:space="preserve"> (&lt;10kg)</w:t>
            </w:r>
          </w:p>
        </w:tc>
        <w:tc>
          <w:tcPr>
            <w:tcW w:w="839" w:type="pct"/>
            <w:shd w:val="clear" w:color="auto" w:fill="auto"/>
            <w:vAlign w:val="center"/>
          </w:tcPr>
          <w:p w14:paraId="4441C8B8" w14:textId="7C5A8F33" w:rsidR="007E2E33" w:rsidRDefault="007E2E33" w:rsidP="00A842C1">
            <w:pPr>
              <w:spacing w:before="0" w:after="0"/>
              <w:ind w:firstLine="0"/>
              <w:contextualSpacing/>
              <w:jc w:val="center"/>
            </w:pPr>
            <w:r>
              <w:t>1</w:t>
            </w:r>
          </w:p>
        </w:tc>
        <w:tc>
          <w:tcPr>
            <w:tcW w:w="936" w:type="pct"/>
            <w:vMerge w:val="restart"/>
            <w:shd w:val="clear" w:color="auto" w:fill="auto"/>
            <w:vAlign w:val="center"/>
          </w:tcPr>
          <w:p w14:paraId="2ABE089F" w14:textId="29C5F8D8" w:rsidR="007E2E33" w:rsidRDefault="007E2E33" w:rsidP="007E2E33">
            <w:pPr>
              <w:spacing w:before="0" w:after="0"/>
              <w:ind w:firstLine="0"/>
              <w:contextualSpacing/>
              <w:jc w:val="center"/>
            </w:pPr>
            <w:r>
              <w:t>Số liệu từ Công ty CP Chăn nuôi C.P</w:t>
            </w:r>
          </w:p>
        </w:tc>
      </w:tr>
      <w:tr w:rsidR="007E2E33" w:rsidRPr="00422981" w14:paraId="0E97CD99" w14:textId="77777777" w:rsidTr="00AB60BA">
        <w:tc>
          <w:tcPr>
            <w:tcW w:w="311" w:type="pct"/>
            <w:vMerge/>
            <w:shd w:val="clear" w:color="auto" w:fill="auto"/>
            <w:vAlign w:val="center"/>
          </w:tcPr>
          <w:p w14:paraId="4E36118B" w14:textId="77777777" w:rsidR="007E2E33" w:rsidRDefault="007E2E33" w:rsidP="00A842C1">
            <w:pPr>
              <w:spacing w:before="0" w:after="0"/>
              <w:ind w:firstLine="0"/>
              <w:contextualSpacing/>
              <w:jc w:val="center"/>
            </w:pPr>
          </w:p>
        </w:tc>
        <w:tc>
          <w:tcPr>
            <w:tcW w:w="1289" w:type="pct"/>
            <w:vMerge/>
            <w:shd w:val="clear" w:color="auto" w:fill="auto"/>
            <w:vAlign w:val="center"/>
          </w:tcPr>
          <w:p w14:paraId="0B4BD438" w14:textId="77777777" w:rsidR="007E2E33" w:rsidRDefault="007E2E33" w:rsidP="00A842C1">
            <w:pPr>
              <w:spacing w:before="0" w:after="0"/>
              <w:ind w:firstLine="0"/>
              <w:contextualSpacing/>
              <w:jc w:val="left"/>
            </w:pPr>
          </w:p>
        </w:tc>
        <w:tc>
          <w:tcPr>
            <w:tcW w:w="935" w:type="pct"/>
            <w:shd w:val="clear" w:color="auto" w:fill="auto"/>
            <w:vAlign w:val="center"/>
          </w:tcPr>
          <w:p w14:paraId="77193032" w14:textId="11B7320D" w:rsidR="007E2E33" w:rsidRDefault="007E2E33" w:rsidP="00A842C1">
            <w:pPr>
              <w:spacing w:before="0" w:after="0"/>
              <w:ind w:firstLine="0"/>
              <w:contextualSpacing/>
              <w:jc w:val="center"/>
            </w:pPr>
            <w:r>
              <w:t>1,35 lít/con/ngày</w:t>
            </w:r>
          </w:p>
        </w:tc>
        <w:tc>
          <w:tcPr>
            <w:tcW w:w="691" w:type="pct"/>
            <w:vAlign w:val="center"/>
          </w:tcPr>
          <w:p w14:paraId="426E8870" w14:textId="74808A73" w:rsidR="007E2E33" w:rsidRDefault="007E2E33" w:rsidP="008E5147">
            <w:pPr>
              <w:spacing w:before="0" w:after="0"/>
              <w:ind w:firstLine="0"/>
              <w:contextualSpacing/>
              <w:jc w:val="center"/>
            </w:pPr>
            <w:r>
              <w:t>3.000 con (15 – 45 kg)</w:t>
            </w:r>
          </w:p>
        </w:tc>
        <w:tc>
          <w:tcPr>
            <w:tcW w:w="839" w:type="pct"/>
            <w:shd w:val="clear" w:color="auto" w:fill="auto"/>
            <w:vAlign w:val="center"/>
          </w:tcPr>
          <w:p w14:paraId="1C5AF5C9" w14:textId="3B07EB39" w:rsidR="007E2E33" w:rsidRDefault="007E2E33" w:rsidP="00A842C1">
            <w:pPr>
              <w:spacing w:before="0" w:after="0"/>
              <w:ind w:firstLine="0"/>
              <w:contextualSpacing/>
              <w:jc w:val="center"/>
            </w:pPr>
            <w:r>
              <w:t>4,05</w:t>
            </w:r>
          </w:p>
        </w:tc>
        <w:tc>
          <w:tcPr>
            <w:tcW w:w="936" w:type="pct"/>
            <w:vMerge/>
            <w:shd w:val="clear" w:color="auto" w:fill="auto"/>
            <w:vAlign w:val="center"/>
          </w:tcPr>
          <w:p w14:paraId="6893F12A" w14:textId="77777777" w:rsidR="007E2E33" w:rsidRDefault="007E2E33" w:rsidP="00A842C1">
            <w:pPr>
              <w:spacing w:before="0" w:after="0"/>
              <w:ind w:firstLine="0"/>
              <w:contextualSpacing/>
              <w:jc w:val="center"/>
            </w:pPr>
          </w:p>
        </w:tc>
      </w:tr>
      <w:tr w:rsidR="007E2E33" w:rsidRPr="00422981" w14:paraId="4F860F46" w14:textId="77777777" w:rsidTr="00AB60BA">
        <w:tc>
          <w:tcPr>
            <w:tcW w:w="311" w:type="pct"/>
            <w:vMerge/>
            <w:shd w:val="clear" w:color="auto" w:fill="auto"/>
            <w:vAlign w:val="center"/>
          </w:tcPr>
          <w:p w14:paraId="3F143560" w14:textId="77777777" w:rsidR="007E2E33" w:rsidRDefault="007E2E33" w:rsidP="00A842C1">
            <w:pPr>
              <w:spacing w:before="0" w:after="0"/>
              <w:ind w:firstLine="0"/>
              <w:contextualSpacing/>
              <w:jc w:val="center"/>
            </w:pPr>
          </w:p>
        </w:tc>
        <w:tc>
          <w:tcPr>
            <w:tcW w:w="1289" w:type="pct"/>
            <w:vMerge/>
            <w:shd w:val="clear" w:color="auto" w:fill="auto"/>
            <w:vAlign w:val="center"/>
          </w:tcPr>
          <w:p w14:paraId="0550673D" w14:textId="77777777" w:rsidR="007E2E33" w:rsidRDefault="007E2E33" w:rsidP="00A842C1">
            <w:pPr>
              <w:spacing w:before="0" w:after="0"/>
              <w:ind w:firstLine="0"/>
              <w:contextualSpacing/>
              <w:jc w:val="left"/>
            </w:pPr>
          </w:p>
        </w:tc>
        <w:tc>
          <w:tcPr>
            <w:tcW w:w="935" w:type="pct"/>
            <w:shd w:val="clear" w:color="auto" w:fill="auto"/>
            <w:vAlign w:val="center"/>
          </w:tcPr>
          <w:p w14:paraId="78954DF2" w14:textId="00E41CD5" w:rsidR="007E2E33" w:rsidRDefault="007E2E33" w:rsidP="00A842C1">
            <w:pPr>
              <w:spacing w:before="0" w:after="0"/>
              <w:ind w:firstLine="0"/>
              <w:contextualSpacing/>
              <w:jc w:val="center"/>
            </w:pPr>
            <w:r>
              <w:t>3 lít/con/ngày</w:t>
            </w:r>
          </w:p>
        </w:tc>
        <w:tc>
          <w:tcPr>
            <w:tcW w:w="691" w:type="pct"/>
            <w:vAlign w:val="center"/>
          </w:tcPr>
          <w:p w14:paraId="151C1A7D" w14:textId="484D1CD7" w:rsidR="007E2E33" w:rsidRDefault="007E2E33" w:rsidP="008E5147">
            <w:pPr>
              <w:spacing w:before="0" w:after="0"/>
              <w:ind w:firstLine="0"/>
              <w:contextualSpacing/>
              <w:jc w:val="center"/>
            </w:pPr>
            <w:r>
              <w:t>3.000 con (45 – 100 kg)</w:t>
            </w:r>
          </w:p>
        </w:tc>
        <w:tc>
          <w:tcPr>
            <w:tcW w:w="839" w:type="pct"/>
            <w:shd w:val="clear" w:color="auto" w:fill="auto"/>
            <w:vAlign w:val="center"/>
          </w:tcPr>
          <w:p w14:paraId="12DC455D" w14:textId="39D7B769" w:rsidR="007E2E33" w:rsidRDefault="007E2E33" w:rsidP="00A842C1">
            <w:pPr>
              <w:spacing w:before="0" w:after="0"/>
              <w:ind w:firstLine="0"/>
              <w:contextualSpacing/>
              <w:jc w:val="center"/>
            </w:pPr>
            <w:r>
              <w:t>9</w:t>
            </w:r>
          </w:p>
        </w:tc>
        <w:tc>
          <w:tcPr>
            <w:tcW w:w="936" w:type="pct"/>
            <w:vMerge/>
            <w:shd w:val="clear" w:color="auto" w:fill="auto"/>
            <w:vAlign w:val="center"/>
          </w:tcPr>
          <w:p w14:paraId="275DAB6C" w14:textId="77777777" w:rsidR="007E2E33" w:rsidRDefault="007E2E33" w:rsidP="00A842C1">
            <w:pPr>
              <w:spacing w:before="0" w:after="0"/>
              <w:ind w:firstLine="0"/>
              <w:contextualSpacing/>
              <w:jc w:val="center"/>
            </w:pPr>
          </w:p>
        </w:tc>
      </w:tr>
      <w:tr w:rsidR="008E5147" w:rsidRPr="00422981" w14:paraId="2D8E2025" w14:textId="77777777" w:rsidTr="00AB60BA">
        <w:tc>
          <w:tcPr>
            <w:tcW w:w="311" w:type="pct"/>
            <w:shd w:val="clear" w:color="auto" w:fill="auto"/>
            <w:vAlign w:val="center"/>
          </w:tcPr>
          <w:p w14:paraId="39A064E1" w14:textId="77777777" w:rsidR="008E5147" w:rsidRDefault="008E5147" w:rsidP="00A842C1">
            <w:pPr>
              <w:spacing w:before="0" w:after="0"/>
              <w:ind w:firstLine="0"/>
              <w:contextualSpacing/>
              <w:jc w:val="center"/>
            </w:pPr>
            <w:r>
              <w:t>4</w:t>
            </w:r>
          </w:p>
        </w:tc>
        <w:tc>
          <w:tcPr>
            <w:tcW w:w="1289" w:type="pct"/>
            <w:shd w:val="clear" w:color="auto" w:fill="auto"/>
            <w:vAlign w:val="center"/>
          </w:tcPr>
          <w:p w14:paraId="594AEA5F" w14:textId="77777777" w:rsidR="008E5147" w:rsidRDefault="008E5147" w:rsidP="00A842C1">
            <w:pPr>
              <w:spacing w:before="0" w:after="0"/>
              <w:ind w:firstLine="0"/>
              <w:contextualSpacing/>
              <w:jc w:val="left"/>
            </w:pPr>
            <w:r>
              <w:t>Nước rửa chuồng nuôi</w:t>
            </w:r>
          </w:p>
        </w:tc>
        <w:tc>
          <w:tcPr>
            <w:tcW w:w="935" w:type="pct"/>
            <w:shd w:val="clear" w:color="auto" w:fill="auto"/>
            <w:vAlign w:val="center"/>
          </w:tcPr>
          <w:p w14:paraId="2A0E282A" w14:textId="1B8AA8D9" w:rsidR="008E5147" w:rsidRDefault="007E2E33" w:rsidP="00A842C1">
            <w:pPr>
              <w:spacing w:before="0" w:after="0"/>
              <w:ind w:firstLine="0"/>
              <w:contextualSpacing/>
              <w:jc w:val="center"/>
            </w:pPr>
            <w:r>
              <w:t>10 lít/con/ngày</w:t>
            </w:r>
          </w:p>
        </w:tc>
        <w:tc>
          <w:tcPr>
            <w:tcW w:w="691" w:type="pct"/>
            <w:vAlign w:val="center"/>
          </w:tcPr>
          <w:p w14:paraId="56D465C9" w14:textId="2243FBEC" w:rsidR="008E5147" w:rsidRDefault="007E2E33" w:rsidP="008E5147">
            <w:pPr>
              <w:spacing w:before="0" w:after="0"/>
              <w:ind w:firstLine="0"/>
              <w:contextualSpacing/>
              <w:jc w:val="center"/>
            </w:pPr>
            <w:r>
              <w:t>8.000 con</w:t>
            </w:r>
          </w:p>
        </w:tc>
        <w:tc>
          <w:tcPr>
            <w:tcW w:w="839" w:type="pct"/>
            <w:shd w:val="clear" w:color="auto" w:fill="auto"/>
            <w:vAlign w:val="center"/>
          </w:tcPr>
          <w:p w14:paraId="7C278B13" w14:textId="7230D7D1" w:rsidR="008E5147" w:rsidRDefault="008E5147" w:rsidP="00A842C1">
            <w:pPr>
              <w:spacing w:before="0" w:after="0"/>
              <w:ind w:firstLine="0"/>
              <w:contextualSpacing/>
              <w:jc w:val="center"/>
            </w:pPr>
            <w:r>
              <w:t>80</w:t>
            </w:r>
          </w:p>
        </w:tc>
        <w:tc>
          <w:tcPr>
            <w:tcW w:w="936" w:type="pct"/>
            <w:shd w:val="clear" w:color="auto" w:fill="auto"/>
            <w:vAlign w:val="center"/>
          </w:tcPr>
          <w:p w14:paraId="140F6479" w14:textId="45170E8A" w:rsidR="008E5147" w:rsidRDefault="007E2E33" w:rsidP="00A842C1">
            <w:pPr>
              <w:spacing w:before="0" w:after="0"/>
              <w:ind w:firstLine="0"/>
              <w:contextualSpacing/>
              <w:jc w:val="center"/>
            </w:pPr>
            <w:r>
              <w:t xml:space="preserve">Tính bằng </w:t>
            </w:r>
            <w:r w:rsidRPr="00671E49">
              <w:t>100%</w:t>
            </w:r>
            <w:r>
              <w:t xml:space="preserve"> nước cấp</w:t>
            </w:r>
          </w:p>
        </w:tc>
      </w:tr>
      <w:tr w:rsidR="008E5147" w:rsidRPr="00422981" w14:paraId="63A015AE" w14:textId="77777777" w:rsidTr="00AB60BA">
        <w:tc>
          <w:tcPr>
            <w:tcW w:w="311" w:type="pct"/>
            <w:shd w:val="clear" w:color="auto" w:fill="auto"/>
            <w:vAlign w:val="center"/>
          </w:tcPr>
          <w:p w14:paraId="107C8EB9" w14:textId="0368F3C9" w:rsidR="008E5147" w:rsidRDefault="008E5147" w:rsidP="00DC29AE">
            <w:pPr>
              <w:spacing w:before="0" w:after="0"/>
              <w:ind w:firstLine="0"/>
              <w:contextualSpacing/>
              <w:jc w:val="center"/>
            </w:pPr>
            <w:r>
              <w:t>5</w:t>
            </w:r>
          </w:p>
        </w:tc>
        <w:tc>
          <w:tcPr>
            <w:tcW w:w="1289" w:type="pct"/>
            <w:shd w:val="clear" w:color="auto" w:fill="auto"/>
            <w:vAlign w:val="center"/>
          </w:tcPr>
          <w:p w14:paraId="157C0AA1" w14:textId="55E863AE" w:rsidR="008E5147" w:rsidRDefault="008E5147" w:rsidP="00DC29AE">
            <w:pPr>
              <w:spacing w:before="0" w:after="0"/>
              <w:ind w:firstLine="0"/>
              <w:contextualSpacing/>
              <w:jc w:val="left"/>
            </w:pPr>
            <w:r>
              <w:t>Nước vệ sinh dụng cụ</w:t>
            </w:r>
          </w:p>
        </w:tc>
        <w:tc>
          <w:tcPr>
            <w:tcW w:w="935" w:type="pct"/>
            <w:shd w:val="clear" w:color="auto" w:fill="auto"/>
            <w:vAlign w:val="center"/>
          </w:tcPr>
          <w:p w14:paraId="52B07789" w14:textId="61F7BCD2" w:rsidR="008E5147" w:rsidRDefault="00A557EA" w:rsidP="00DC29AE">
            <w:pPr>
              <w:spacing w:before="0" w:after="0"/>
              <w:ind w:firstLine="0"/>
              <w:contextualSpacing/>
              <w:jc w:val="center"/>
            </w:pPr>
            <w:r>
              <w:t>0,04 m</w:t>
            </w:r>
            <w:r w:rsidRPr="005E5F6B">
              <w:rPr>
                <w:vertAlign w:val="superscript"/>
              </w:rPr>
              <w:t>3</w:t>
            </w:r>
            <w:r>
              <w:t>/chuồng</w:t>
            </w:r>
          </w:p>
        </w:tc>
        <w:tc>
          <w:tcPr>
            <w:tcW w:w="691" w:type="pct"/>
            <w:vAlign w:val="center"/>
          </w:tcPr>
          <w:p w14:paraId="30DCEF5F" w14:textId="79F6AAFA" w:rsidR="008E5147" w:rsidRDefault="005E5F6B" w:rsidP="008E5147">
            <w:pPr>
              <w:spacing w:before="0" w:after="0"/>
              <w:ind w:firstLine="0"/>
              <w:contextualSpacing/>
              <w:jc w:val="center"/>
            </w:pPr>
            <w:r>
              <w:t>8 chuồng</w:t>
            </w:r>
          </w:p>
        </w:tc>
        <w:tc>
          <w:tcPr>
            <w:tcW w:w="839" w:type="pct"/>
            <w:shd w:val="clear" w:color="auto" w:fill="auto"/>
            <w:vAlign w:val="center"/>
          </w:tcPr>
          <w:p w14:paraId="56E6B3AF" w14:textId="135A19BC" w:rsidR="008E5147" w:rsidRDefault="005E5F6B" w:rsidP="00DC29AE">
            <w:pPr>
              <w:spacing w:before="0" w:after="0"/>
              <w:ind w:firstLine="0"/>
              <w:contextualSpacing/>
              <w:jc w:val="center"/>
            </w:pPr>
            <w:r>
              <w:t>0,32</w:t>
            </w:r>
          </w:p>
        </w:tc>
        <w:tc>
          <w:tcPr>
            <w:tcW w:w="936" w:type="pct"/>
            <w:shd w:val="clear" w:color="auto" w:fill="auto"/>
            <w:vAlign w:val="center"/>
          </w:tcPr>
          <w:p w14:paraId="6B883682" w14:textId="40FAEB29" w:rsidR="008E5147" w:rsidRDefault="000C609B" w:rsidP="00DC29AE">
            <w:pPr>
              <w:spacing w:before="0" w:after="0"/>
              <w:ind w:firstLine="0"/>
              <w:contextualSpacing/>
              <w:jc w:val="center"/>
            </w:pPr>
            <w:r>
              <w:t xml:space="preserve">Tính bằng </w:t>
            </w:r>
            <w:r w:rsidRPr="00671E49">
              <w:t>100%</w:t>
            </w:r>
            <w:r>
              <w:t xml:space="preserve"> nước cấp </w:t>
            </w:r>
          </w:p>
        </w:tc>
      </w:tr>
      <w:tr w:rsidR="008E5147" w:rsidRPr="00422981" w14:paraId="5EE04760" w14:textId="77777777" w:rsidTr="00AB60BA">
        <w:tc>
          <w:tcPr>
            <w:tcW w:w="311" w:type="pct"/>
            <w:shd w:val="clear" w:color="auto" w:fill="auto"/>
            <w:vAlign w:val="center"/>
          </w:tcPr>
          <w:p w14:paraId="05E568A6" w14:textId="6C5D281B" w:rsidR="008E5147" w:rsidRDefault="008E5147" w:rsidP="00DC29AE">
            <w:pPr>
              <w:spacing w:before="0" w:after="0"/>
              <w:ind w:firstLine="0"/>
              <w:contextualSpacing/>
              <w:jc w:val="center"/>
            </w:pPr>
            <w:r>
              <w:t>6</w:t>
            </w:r>
          </w:p>
        </w:tc>
        <w:tc>
          <w:tcPr>
            <w:tcW w:w="1289" w:type="pct"/>
            <w:shd w:val="clear" w:color="auto" w:fill="auto"/>
            <w:vAlign w:val="center"/>
          </w:tcPr>
          <w:p w14:paraId="4CEC5C74" w14:textId="4AAA9C17" w:rsidR="008E5147" w:rsidRDefault="008E5147" w:rsidP="00DC29AE">
            <w:pPr>
              <w:spacing w:before="0" w:after="0"/>
              <w:ind w:firstLine="0"/>
              <w:contextualSpacing/>
              <w:jc w:val="left"/>
            </w:pPr>
            <w:r>
              <w:t>Nước rỉ từ hầm tiêu huỷ xác heo</w:t>
            </w:r>
          </w:p>
        </w:tc>
        <w:tc>
          <w:tcPr>
            <w:tcW w:w="935" w:type="pct"/>
            <w:shd w:val="clear" w:color="auto" w:fill="auto"/>
            <w:vAlign w:val="center"/>
          </w:tcPr>
          <w:p w14:paraId="22A3B82B" w14:textId="028BB1DF" w:rsidR="008E5147" w:rsidRDefault="000C609B" w:rsidP="00DC29AE">
            <w:pPr>
              <w:spacing w:before="0" w:after="0"/>
              <w:ind w:firstLine="0"/>
              <w:contextualSpacing/>
              <w:jc w:val="center"/>
            </w:pPr>
            <w:r>
              <w:t>-</w:t>
            </w:r>
          </w:p>
        </w:tc>
        <w:tc>
          <w:tcPr>
            <w:tcW w:w="691" w:type="pct"/>
            <w:vAlign w:val="center"/>
          </w:tcPr>
          <w:p w14:paraId="42038BAE" w14:textId="5CD1540F" w:rsidR="008E5147" w:rsidRDefault="000C609B" w:rsidP="008E5147">
            <w:pPr>
              <w:spacing w:before="0" w:after="0"/>
              <w:ind w:firstLine="0"/>
              <w:contextualSpacing/>
              <w:jc w:val="center"/>
            </w:pPr>
            <w:r>
              <w:t>-</w:t>
            </w:r>
          </w:p>
        </w:tc>
        <w:tc>
          <w:tcPr>
            <w:tcW w:w="839" w:type="pct"/>
            <w:shd w:val="clear" w:color="auto" w:fill="auto"/>
            <w:vAlign w:val="center"/>
          </w:tcPr>
          <w:p w14:paraId="7DDCFDEB" w14:textId="26D7DB44" w:rsidR="008E5147" w:rsidRDefault="008E5147" w:rsidP="00DC29AE">
            <w:pPr>
              <w:spacing w:before="0" w:after="0"/>
              <w:ind w:firstLine="0"/>
              <w:contextualSpacing/>
              <w:jc w:val="center"/>
            </w:pPr>
            <w:r>
              <w:t>0,00001</w:t>
            </w:r>
          </w:p>
        </w:tc>
        <w:tc>
          <w:tcPr>
            <w:tcW w:w="936" w:type="pct"/>
            <w:shd w:val="clear" w:color="auto" w:fill="auto"/>
            <w:vAlign w:val="center"/>
          </w:tcPr>
          <w:p w14:paraId="22061855" w14:textId="787A5EE0" w:rsidR="008E5147" w:rsidRDefault="00283FFD" w:rsidP="00DC29AE">
            <w:pPr>
              <w:spacing w:before="0" w:after="0"/>
              <w:ind w:firstLine="0"/>
              <w:contextualSpacing/>
              <w:jc w:val="center"/>
            </w:pPr>
            <w:r>
              <w:t>-</w:t>
            </w:r>
          </w:p>
        </w:tc>
      </w:tr>
      <w:tr w:rsidR="008E5147" w:rsidRPr="00422981" w14:paraId="7CFD30EE" w14:textId="77777777" w:rsidTr="00AB60BA">
        <w:tc>
          <w:tcPr>
            <w:tcW w:w="311" w:type="pct"/>
            <w:shd w:val="clear" w:color="auto" w:fill="auto"/>
            <w:vAlign w:val="center"/>
          </w:tcPr>
          <w:p w14:paraId="4073E908" w14:textId="2723FD58" w:rsidR="008E5147" w:rsidRDefault="008E5147" w:rsidP="00DC29AE">
            <w:pPr>
              <w:spacing w:before="0" w:after="0"/>
              <w:ind w:firstLine="0"/>
              <w:contextualSpacing/>
              <w:jc w:val="center"/>
            </w:pPr>
            <w:r>
              <w:t>7</w:t>
            </w:r>
          </w:p>
        </w:tc>
        <w:tc>
          <w:tcPr>
            <w:tcW w:w="1289" w:type="pct"/>
            <w:shd w:val="clear" w:color="auto" w:fill="auto"/>
            <w:vAlign w:val="center"/>
          </w:tcPr>
          <w:p w14:paraId="39BFBD96" w14:textId="77777777" w:rsidR="008E5147" w:rsidRDefault="008E5147" w:rsidP="00DC29AE">
            <w:pPr>
              <w:spacing w:before="0" w:after="0"/>
              <w:ind w:firstLine="0"/>
              <w:contextualSpacing/>
              <w:jc w:val="left"/>
            </w:pPr>
            <w:r>
              <w:t xml:space="preserve">Nước dùng </w:t>
            </w:r>
            <w:r w:rsidRPr="00790823">
              <w:t>công tác vệ sinh, sát trùng xe ra vào trại</w:t>
            </w:r>
          </w:p>
        </w:tc>
        <w:tc>
          <w:tcPr>
            <w:tcW w:w="935" w:type="pct"/>
            <w:shd w:val="clear" w:color="auto" w:fill="auto"/>
            <w:vAlign w:val="center"/>
          </w:tcPr>
          <w:p w14:paraId="0BD8E9A1" w14:textId="2ED57F5C" w:rsidR="008E5147" w:rsidRDefault="00F86B3C" w:rsidP="00DC29AE">
            <w:pPr>
              <w:spacing w:before="0" w:after="0"/>
              <w:ind w:firstLine="0"/>
              <w:contextualSpacing/>
              <w:jc w:val="center"/>
            </w:pPr>
            <w:r>
              <w:t>400 lít/xe/ngày</w:t>
            </w:r>
          </w:p>
        </w:tc>
        <w:tc>
          <w:tcPr>
            <w:tcW w:w="691" w:type="pct"/>
            <w:vAlign w:val="center"/>
          </w:tcPr>
          <w:p w14:paraId="67D6343C" w14:textId="48B2334A" w:rsidR="008E5147" w:rsidRDefault="00F86B3C" w:rsidP="008E5147">
            <w:pPr>
              <w:spacing w:before="0" w:after="0"/>
              <w:ind w:firstLine="0"/>
              <w:contextualSpacing/>
              <w:jc w:val="center"/>
            </w:pPr>
            <w:r>
              <w:t>2 xe</w:t>
            </w:r>
          </w:p>
        </w:tc>
        <w:tc>
          <w:tcPr>
            <w:tcW w:w="839" w:type="pct"/>
            <w:shd w:val="clear" w:color="auto" w:fill="auto"/>
            <w:vAlign w:val="center"/>
          </w:tcPr>
          <w:p w14:paraId="1B877991" w14:textId="1D127318" w:rsidR="008E5147" w:rsidRDefault="008E5147" w:rsidP="00DC29AE">
            <w:pPr>
              <w:spacing w:before="0" w:after="0"/>
              <w:ind w:firstLine="0"/>
              <w:contextualSpacing/>
              <w:jc w:val="center"/>
            </w:pPr>
            <w:r>
              <w:t>0,8</w:t>
            </w:r>
          </w:p>
        </w:tc>
        <w:tc>
          <w:tcPr>
            <w:tcW w:w="936" w:type="pct"/>
            <w:shd w:val="clear" w:color="auto" w:fill="auto"/>
            <w:vAlign w:val="center"/>
          </w:tcPr>
          <w:p w14:paraId="374F6C5E" w14:textId="3BB4AD86" w:rsidR="008E5147" w:rsidRDefault="00F86B3C" w:rsidP="00DC29AE">
            <w:pPr>
              <w:spacing w:before="0" w:after="0"/>
              <w:ind w:firstLine="0"/>
              <w:contextualSpacing/>
              <w:jc w:val="center"/>
            </w:pPr>
            <w:r>
              <w:t>Tính bằng 8</w:t>
            </w:r>
            <w:r w:rsidRPr="00671E49">
              <w:t>0%</w:t>
            </w:r>
            <w:r>
              <w:t xml:space="preserve"> nước cấp</w:t>
            </w:r>
          </w:p>
        </w:tc>
      </w:tr>
      <w:tr w:rsidR="008E5147" w:rsidRPr="00422981" w14:paraId="46146E26" w14:textId="77777777" w:rsidTr="00AB60BA">
        <w:tc>
          <w:tcPr>
            <w:tcW w:w="311" w:type="pct"/>
            <w:shd w:val="clear" w:color="auto" w:fill="auto"/>
            <w:vAlign w:val="center"/>
          </w:tcPr>
          <w:p w14:paraId="184B120D" w14:textId="5FC2AF3A" w:rsidR="008E5147" w:rsidRDefault="008E5147" w:rsidP="00DC29AE">
            <w:pPr>
              <w:spacing w:before="0" w:after="0"/>
              <w:ind w:firstLine="0"/>
              <w:contextualSpacing/>
              <w:jc w:val="center"/>
            </w:pPr>
            <w:r>
              <w:t>8</w:t>
            </w:r>
          </w:p>
        </w:tc>
        <w:tc>
          <w:tcPr>
            <w:tcW w:w="1289" w:type="pct"/>
            <w:shd w:val="clear" w:color="auto" w:fill="auto"/>
            <w:vAlign w:val="center"/>
          </w:tcPr>
          <w:p w14:paraId="13002C4E" w14:textId="77777777" w:rsidR="008E5147" w:rsidRDefault="008E5147" w:rsidP="00DC29AE">
            <w:pPr>
              <w:spacing w:before="0" w:after="0"/>
              <w:ind w:firstLine="0"/>
              <w:contextualSpacing/>
              <w:jc w:val="left"/>
            </w:pPr>
            <w:r>
              <w:t>Nước sát trùng công nhân</w:t>
            </w:r>
          </w:p>
        </w:tc>
        <w:tc>
          <w:tcPr>
            <w:tcW w:w="935" w:type="pct"/>
            <w:shd w:val="clear" w:color="auto" w:fill="auto"/>
            <w:vAlign w:val="center"/>
          </w:tcPr>
          <w:p w14:paraId="08B06CEE" w14:textId="64893215" w:rsidR="008E5147" w:rsidRDefault="000C609B" w:rsidP="00DC29AE">
            <w:pPr>
              <w:spacing w:before="0" w:after="0"/>
              <w:ind w:firstLine="0"/>
              <w:contextualSpacing/>
              <w:jc w:val="center"/>
            </w:pPr>
            <w:r>
              <w:t>5,6 lít/ngày</w:t>
            </w:r>
          </w:p>
        </w:tc>
        <w:tc>
          <w:tcPr>
            <w:tcW w:w="691" w:type="pct"/>
            <w:vAlign w:val="center"/>
          </w:tcPr>
          <w:p w14:paraId="2CAFF2EA" w14:textId="7E534D81" w:rsidR="008E5147" w:rsidRDefault="000C609B" w:rsidP="008E5147">
            <w:pPr>
              <w:spacing w:before="0" w:after="0"/>
              <w:ind w:firstLine="0"/>
              <w:contextualSpacing/>
              <w:jc w:val="center"/>
            </w:pPr>
            <w:r>
              <w:t>-</w:t>
            </w:r>
          </w:p>
        </w:tc>
        <w:tc>
          <w:tcPr>
            <w:tcW w:w="839" w:type="pct"/>
            <w:shd w:val="clear" w:color="auto" w:fill="auto"/>
            <w:vAlign w:val="center"/>
          </w:tcPr>
          <w:p w14:paraId="734F8999" w14:textId="1F9EDDCE" w:rsidR="008E5147" w:rsidRDefault="008E5147" w:rsidP="00DC29AE">
            <w:pPr>
              <w:spacing w:before="0" w:after="0"/>
              <w:ind w:firstLine="0"/>
              <w:contextualSpacing/>
              <w:jc w:val="center"/>
            </w:pPr>
            <w:r>
              <w:t>0,0056</w:t>
            </w:r>
          </w:p>
        </w:tc>
        <w:tc>
          <w:tcPr>
            <w:tcW w:w="936" w:type="pct"/>
            <w:shd w:val="clear" w:color="auto" w:fill="auto"/>
            <w:vAlign w:val="center"/>
          </w:tcPr>
          <w:p w14:paraId="4D5EBA0D" w14:textId="49F01A46" w:rsidR="008E5147" w:rsidRDefault="00F86B3C" w:rsidP="00DC29AE">
            <w:pPr>
              <w:spacing w:before="0" w:after="0"/>
              <w:ind w:firstLine="0"/>
              <w:contextualSpacing/>
              <w:jc w:val="center"/>
            </w:pPr>
            <w:r>
              <w:t>Tính bằng 8</w:t>
            </w:r>
            <w:r w:rsidRPr="00671E49">
              <w:t>0%</w:t>
            </w:r>
            <w:r>
              <w:t xml:space="preserve"> nước cấp</w:t>
            </w:r>
          </w:p>
        </w:tc>
      </w:tr>
      <w:tr w:rsidR="005E5F6B" w:rsidRPr="00422981" w14:paraId="2A55974D" w14:textId="77777777" w:rsidTr="00AB60BA">
        <w:tc>
          <w:tcPr>
            <w:tcW w:w="311" w:type="pct"/>
            <w:shd w:val="clear" w:color="auto" w:fill="auto"/>
            <w:vAlign w:val="center"/>
          </w:tcPr>
          <w:p w14:paraId="361603BE" w14:textId="2952C1F3" w:rsidR="005E5F6B" w:rsidRDefault="0040085F" w:rsidP="00DC29AE">
            <w:pPr>
              <w:spacing w:before="0" w:after="0"/>
              <w:ind w:firstLine="0"/>
              <w:contextualSpacing/>
              <w:jc w:val="center"/>
            </w:pPr>
            <w:r>
              <w:t>9</w:t>
            </w:r>
          </w:p>
        </w:tc>
        <w:tc>
          <w:tcPr>
            <w:tcW w:w="1289" w:type="pct"/>
            <w:shd w:val="clear" w:color="auto" w:fill="auto"/>
            <w:vAlign w:val="center"/>
          </w:tcPr>
          <w:p w14:paraId="059A6080" w14:textId="58C55B97" w:rsidR="005E5F6B" w:rsidRDefault="0040085F" w:rsidP="00DC29AE">
            <w:pPr>
              <w:spacing w:before="0" w:after="0"/>
              <w:ind w:firstLine="0"/>
              <w:contextualSpacing/>
              <w:jc w:val="left"/>
            </w:pPr>
            <w:r>
              <w:t xml:space="preserve">Nước </w:t>
            </w:r>
            <w:r w:rsidR="00544D05">
              <w:t>heo uống rơi</w:t>
            </w:r>
            <w:r w:rsidR="001300CC">
              <w:t xml:space="preserve"> </w:t>
            </w:r>
          </w:p>
        </w:tc>
        <w:tc>
          <w:tcPr>
            <w:tcW w:w="935" w:type="pct"/>
            <w:shd w:val="clear" w:color="auto" w:fill="auto"/>
            <w:vAlign w:val="center"/>
          </w:tcPr>
          <w:p w14:paraId="0E74C520" w14:textId="470FBE40" w:rsidR="005E5F6B" w:rsidRDefault="0040085F" w:rsidP="00DC29AE">
            <w:pPr>
              <w:spacing w:before="0" w:after="0"/>
              <w:ind w:firstLine="0"/>
              <w:contextualSpacing/>
              <w:jc w:val="center"/>
            </w:pPr>
            <w:r>
              <w:t>-</w:t>
            </w:r>
          </w:p>
        </w:tc>
        <w:tc>
          <w:tcPr>
            <w:tcW w:w="691" w:type="pct"/>
            <w:vAlign w:val="center"/>
          </w:tcPr>
          <w:p w14:paraId="30BB2010" w14:textId="420277C3" w:rsidR="005E5F6B" w:rsidRDefault="0040085F" w:rsidP="008E5147">
            <w:pPr>
              <w:spacing w:before="0" w:after="0"/>
              <w:ind w:firstLine="0"/>
              <w:contextualSpacing/>
              <w:jc w:val="center"/>
            </w:pPr>
            <w:r>
              <w:t>-</w:t>
            </w:r>
          </w:p>
        </w:tc>
        <w:tc>
          <w:tcPr>
            <w:tcW w:w="839" w:type="pct"/>
            <w:shd w:val="clear" w:color="auto" w:fill="auto"/>
            <w:vAlign w:val="center"/>
          </w:tcPr>
          <w:p w14:paraId="15C9CB93" w14:textId="18A37DDD" w:rsidR="005E5F6B" w:rsidRDefault="00544D05" w:rsidP="00DC29AE">
            <w:pPr>
              <w:spacing w:before="0" w:after="0"/>
              <w:ind w:firstLine="0"/>
              <w:contextualSpacing/>
              <w:jc w:val="center"/>
            </w:pPr>
            <w:r>
              <w:t>7</w:t>
            </w:r>
          </w:p>
        </w:tc>
        <w:tc>
          <w:tcPr>
            <w:tcW w:w="936" w:type="pct"/>
            <w:shd w:val="clear" w:color="auto" w:fill="auto"/>
            <w:vAlign w:val="center"/>
          </w:tcPr>
          <w:p w14:paraId="79937DFF" w14:textId="1014D10F" w:rsidR="005E5F6B" w:rsidRDefault="003F5D17" w:rsidP="00DC29AE">
            <w:pPr>
              <w:spacing w:before="0" w:after="0"/>
              <w:ind w:firstLine="0"/>
              <w:contextualSpacing/>
              <w:jc w:val="center"/>
            </w:pPr>
            <w:r>
              <w:t xml:space="preserve">Dự kiến nước rơi xuống </w:t>
            </w:r>
            <w:r w:rsidR="001300CC">
              <w:t>sàn</w:t>
            </w:r>
            <w:r>
              <w:t xml:space="preserve"> trong quá trình heo uống nước</w:t>
            </w:r>
          </w:p>
        </w:tc>
      </w:tr>
      <w:tr w:rsidR="008E5147" w14:paraId="04C02E1C" w14:textId="77777777" w:rsidTr="00AB60BA">
        <w:tc>
          <w:tcPr>
            <w:tcW w:w="1600" w:type="pct"/>
            <w:gridSpan w:val="2"/>
            <w:shd w:val="clear" w:color="auto" w:fill="auto"/>
          </w:tcPr>
          <w:p w14:paraId="294AF398" w14:textId="77777777" w:rsidR="008E5147" w:rsidRPr="00422981" w:rsidRDefault="008E5147" w:rsidP="00DC29AE">
            <w:pPr>
              <w:spacing w:before="0" w:after="0" w:line="288" w:lineRule="auto"/>
              <w:ind w:firstLine="0"/>
              <w:contextualSpacing/>
              <w:jc w:val="center"/>
              <w:rPr>
                <w:b/>
                <w:bCs/>
                <w:szCs w:val="26"/>
              </w:rPr>
            </w:pPr>
            <w:r w:rsidRPr="00422981">
              <w:rPr>
                <w:b/>
                <w:bCs/>
                <w:szCs w:val="26"/>
              </w:rPr>
              <w:t>Tổng cộng</w:t>
            </w:r>
          </w:p>
        </w:tc>
        <w:tc>
          <w:tcPr>
            <w:tcW w:w="935" w:type="pct"/>
            <w:shd w:val="clear" w:color="auto" w:fill="auto"/>
          </w:tcPr>
          <w:p w14:paraId="3B6FE2F7" w14:textId="733E6E3B" w:rsidR="008E5147" w:rsidRPr="00422981" w:rsidRDefault="008E5147" w:rsidP="00DC29AE">
            <w:pPr>
              <w:spacing w:before="0" w:after="0" w:line="288" w:lineRule="auto"/>
              <w:ind w:firstLine="0"/>
              <w:contextualSpacing/>
              <w:jc w:val="center"/>
              <w:rPr>
                <w:b/>
                <w:bCs/>
                <w:szCs w:val="26"/>
              </w:rPr>
            </w:pPr>
          </w:p>
        </w:tc>
        <w:tc>
          <w:tcPr>
            <w:tcW w:w="691" w:type="pct"/>
            <w:vAlign w:val="center"/>
          </w:tcPr>
          <w:p w14:paraId="22261A3F" w14:textId="77777777" w:rsidR="008E5147" w:rsidRDefault="008E5147" w:rsidP="008E5147">
            <w:pPr>
              <w:spacing w:before="0" w:after="0" w:line="288" w:lineRule="auto"/>
              <w:ind w:firstLine="0"/>
              <w:contextualSpacing/>
              <w:jc w:val="center"/>
              <w:rPr>
                <w:b/>
                <w:bCs/>
                <w:szCs w:val="26"/>
              </w:rPr>
            </w:pPr>
          </w:p>
        </w:tc>
        <w:tc>
          <w:tcPr>
            <w:tcW w:w="839" w:type="pct"/>
            <w:shd w:val="clear" w:color="auto" w:fill="auto"/>
          </w:tcPr>
          <w:p w14:paraId="4E62E1EA" w14:textId="18828C66" w:rsidR="008E5147" w:rsidRPr="00422981" w:rsidRDefault="00DA346E" w:rsidP="00DC29AE">
            <w:pPr>
              <w:spacing w:before="0" w:after="0" w:line="288" w:lineRule="auto"/>
              <w:ind w:firstLine="0"/>
              <w:contextualSpacing/>
              <w:jc w:val="center"/>
              <w:rPr>
                <w:b/>
                <w:bCs/>
                <w:szCs w:val="26"/>
              </w:rPr>
            </w:pPr>
            <w:r>
              <w:rPr>
                <w:b/>
                <w:bCs/>
                <w:szCs w:val="26"/>
              </w:rPr>
              <w:t>10</w:t>
            </w:r>
            <w:r w:rsidR="00EF7D01">
              <w:rPr>
                <w:b/>
                <w:bCs/>
                <w:szCs w:val="26"/>
              </w:rPr>
              <w:t>5</w:t>
            </w:r>
            <w:r>
              <w:rPr>
                <w:b/>
                <w:bCs/>
                <w:szCs w:val="26"/>
              </w:rPr>
              <w:t>,</w:t>
            </w:r>
            <w:r w:rsidR="00EF7D01">
              <w:rPr>
                <w:b/>
                <w:bCs/>
                <w:szCs w:val="26"/>
              </w:rPr>
              <w:t>33</w:t>
            </w:r>
          </w:p>
        </w:tc>
        <w:tc>
          <w:tcPr>
            <w:tcW w:w="936" w:type="pct"/>
            <w:shd w:val="clear" w:color="auto" w:fill="auto"/>
          </w:tcPr>
          <w:p w14:paraId="4281B316" w14:textId="77777777" w:rsidR="008E5147" w:rsidRPr="00422981" w:rsidRDefault="008E5147" w:rsidP="00DC29AE">
            <w:pPr>
              <w:spacing w:before="0" w:after="0" w:line="288" w:lineRule="auto"/>
              <w:contextualSpacing/>
              <w:jc w:val="center"/>
              <w:rPr>
                <w:b/>
                <w:bCs/>
                <w:szCs w:val="26"/>
              </w:rPr>
            </w:pPr>
          </w:p>
        </w:tc>
      </w:tr>
    </w:tbl>
    <w:bookmarkEnd w:id="76"/>
    <w:p w14:paraId="6C8C8DF8" w14:textId="0603DD07" w:rsidR="00556B9D" w:rsidRPr="00210D27" w:rsidRDefault="00556B9D" w:rsidP="00556B9D">
      <w:pPr>
        <w:rPr>
          <w:i/>
        </w:rPr>
      </w:pPr>
      <w:r w:rsidRPr="00210D27">
        <w:rPr>
          <w:i/>
        </w:rPr>
        <w:t>(Nguồn: Báo cáo Đánh giá tác động môi trường tại dự án “Trang trại chăn nuôi heo theo mô hình trại lạnh khép kín, quy mô 8.000 con heo thịt/lứa” đã được phê duyệt)</w:t>
      </w:r>
    </w:p>
    <w:p w14:paraId="0272E0FA" w14:textId="71D7A768" w:rsidR="00D175DF" w:rsidRDefault="00D175DF" w:rsidP="00210D27">
      <w:r>
        <w:t xml:space="preserve">Trong chương 1, nhu cầu sử dụng nước trong chăn nuôi có tính toán đến nhu cầu sử dụng nước cho việc khử trùng trang trại. Nhưng vì đặc điểm phun khử trùng là phun sương nên nước khử trùng khi phun ra ngoài môi trường sẽ bị bay hơi ngay hoặc sẽ rơi xuống và thấm vào nền chuồng, nền đất, sẽ không thu gom được. Do đó, trong báo cáo này không tính lượng nước khử trùng trang trại vào nước thải phát sinh tại dự án. </w:t>
      </w:r>
    </w:p>
    <w:p w14:paraId="50A8EA47" w14:textId="71240F11" w:rsidR="00556B9D" w:rsidRDefault="00210D27" w:rsidP="00210D27">
      <w:r>
        <w:lastRenderedPageBreak/>
        <w:t xml:space="preserve">Ngoài ra, Chủ đầu tư tính toán thêm lượng </w:t>
      </w:r>
      <w:r w:rsidR="00E66976">
        <w:t xml:space="preserve">20% </w:t>
      </w:r>
      <w:r>
        <w:t>p</w:t>
      </w:r>
      <w:r w:rsidR="00556B9D">
        <w:t xml:space="preserve">hân heo </w:t>
      </w:r>
      <w:r w:rsidR="00E66976">
        <w:t>còn lại không qua máy ép phân</w:t>
      </w:r>
      <w:r w:rsidR="00556B9D">
        <w:t xml:space="preserve"> đưa vào hầm biogas</w:t>
      </w:r>
      <w:r>
        <w:t xml:space="preserve">, </w:t>
      </w:r>
      <w:r w:rsidR="00556B9D">
        <w:t>khoảng 2,7 tấn/ngày, tương đương 2,45 m</w:t>
      </w:r>
      <w:r w:rsidR="00556B9D" w:rsidRPr="00301033">
        <w:rPr>
          <w:vertAlign w:val="superscript"/>
        </w:rPr>
        <w:t>3</w:t>
      </w:r>
      <w:r w:rsidR="00556B9D">
        <w:t>/ngày (tỷ trọng của phân heo khoảng 0,8 – 1,1 tấn/m</w:t>
      </w:r>
      <w:r w:rsidR="00556B9D" w:rsidRPr="00C237B1">
        <w:rPr>
          <w:vertAlign w:val="superscript"/>
        </w:rPr>
        <w:t>3</w:t>
      </w:r>
      <w:r w:rsidR="00556B9D">
        <w:t>)</w:t>
      </w:r>
      <w:r w:rsidR="00E66976">
        <w:t>.</w:t>
      </w:r>
    </w:p>
    <w:p w14:paraId="1F61B11E" w14:textId="3F8B9A9B" w:rsidR="003C1FB0" w:rsidRDefault="00556B9D" w:rsidP="00556B9D">
      <w:r>
        <w:t>Vậy, tổng lượng nước thải và phân phát sinh được đưa vào</w:t>
      </w:r>
      <w:r w:rsidR="00BC0A8E">
        <w:t xml:space="preserve"> hầm Biogas để xử lý sơ bộ trước khi được xử lý bằng </w:t>
      </w:r>
      <w:r>
        <w:t xml:space="preserve">HTXL nước thải tại Dự án là </w:t>
      </w:r>
      <w:r w:rsidR="00210D27">
        <w:t>107,</w:t>
      </w:r>
      <w:r w:rsidR="00BC0A8E">
        <w:t>78</w:t>
      </w:r>
      <w:r>
        <w:t xml:space="preserve"> m</w:t>
      </w:r>
      <w:r w:rsidRPr="000A187A">
        <w:rPr>
          <w:vertAlign w:val="superscript"/>
        </w:rPr>
        <w:t>3</w:t>
      </w:r>
      <w:r>
        <w:t>/ngày</w:t>
      </w:r>
      <w:r w:rsidR="00325F7C">
        <w:t xml:space="preserve"> (trong đó nước thải phát sinh tại dự án là 105,33 m</w:t>
      </w:r>
      <w:r w:rsidR="00325F7C" w:rsidRPr="00325F7C">
        <w:rPr>
          <w:vertAlign w:val="superscript"/>
        </w:rPr>
        <w:t>3</w:t>
      </w:r>
      <w:r w:rsidR="00325F7C">
        <w:rPr>
          <w:vertAlign w:val="superscript"/>
        </w:rPr>
        <w:t xml:space="preserve"> </w:t>
      </w:r>
      <w:r w:rsidR="00325F7C">
        <w:t>và phân là 2,45 m</w:t>
      </w:r>
      <w:r w:rsidR="00325F7C" w:rsidRPr="00325F7C">
        <w:rPr>
          <w:vertAlign w:val="superscript"/>
        </w:rPr>
        <w:t>3</w:t>
      </w:r>
      <w:r w:rsidR="00325F7C">
        <w:t>).</w:t>
      </w:r>
    </w:p>
    <w:p w14:paraId="484C237A" w14:textId="0F62E18F" w:rsidR="004E4D4D" w:rsidRDefault="003F361E" w:rsidP="00E66976">
      <w:pPr>
        <w:rPr>
          <w:b/>
        </w:rPr>
      </w:pPr>
      <w:r w:rsidRPr="003F361E">
        <w:rPr>
          <w:b/>
        </w:rPr>
        <w:t>b. Sơ đồ mạng lưới thu gom và thoát nước thải</w:t>
      </w:r>
    </w:p>
    <w:p w14:paraId="16350136" w14:textId="1077204E" w:rsidR="003F361E" w:rsidRDefault="00445DDF" w:rsidP="003F361E">
      <w:pPr>
        <w:rPr>
          <w:b/>
        </w:rPr>
      </w:pPr>
      <w:r>
        <w:rPr>
          <w:b/>
          <w:noProof/>
        </w:rPr>
        <mc:AlternateContent>
          <mc:Choice Requires="wpg">
            <w:drawing>
              <wp:anchor distT="0" distB="0" distL="114300" distR="114300" simplePos="0" relativeHeight="252116992" behindDoc="0" locked="0" layoutInCell="1" allowOverlap="1" wp14:anchorId="451F05E9" wp14:editId="12D4848A">
                <wp:simplePos x="0" y="0"/>
                <wp:positionH relativeFrom="column">
                  <wp:posOffset>68181</wp:posOffset>
                </wp:positionH>
                <wp:positionV relativeFrom="paragraph">
                  <wp:posOffset>80202</wp:posOffset>
                </wp:positionV>
                <wp:extent cx="5658790" cy="5100106"/>
                <wp:effectExtent l="0" t="0" r="18415" b="24765"/>
                <wp:wrapNone/>
                <wp:docPr id="411715" name="Group 411715"/>
                <wp:cNvGraphicFramePr/>
                <a:graphic xmlns:a="http://schemas.openxmlformats.org/drawingml/2006/main">
                  <a:graphicData uri="http://schemas.microsoft.com/office/word/2010/wordprocessingGroup">
                    <wpg:wgp>
                      <wpg:cNvGrpSpPr/>
                      <wpg:grpSpPr>
                        <a:xfrm>
                          <a:off x="0" y="0"/>
                          <a:ext cx="5658790" cy="5100106"/>
                          <a:chOff x="0" y="0"/>
                          <a:chExt cx="5658790" cy="5100106"/>
                        </a:xfrm>
                      </wpg:grpSpPr>
                      <wps:wsp>
                        <wps:cNvPr id="144" name="Rectangle 144"/>
                        <wps:cNvSpPr/>
                        <wps:spPr>
                          <a:xfrm>
                            <a:off x="1754372" y="2062716"/>
                            <a:ext cx="1568450" cy="324000"/>
                          </a:xfrm>
                          <a:prstGeom prst="rect">
                            <a:avLst/>
                          </a:prstGeom>
                        </wps:spPr>
                        <wps:style>
                          <a:lnRef idx="2">
                            <a:schemeClr val="dk1"/>
                          </a:lnRef>
                          <a:fillRef idx="1">
                            <a:schemeClr val="lt1"/>
                          </a:fillRef>
                          <a:effectRef idx="0">
                            <a:schemeClr val="dk1"/>
                          </a:effectRef>
                          <a:fontRef idx="minor">
                            <a:schemeClr val="dk1"/>
                          </a:fontRef>
                        </wps:style>
                        <wps:txbx>
                          <w:txbxContent>
                            <w:p w14:paraId="36734E00" w14:textId="46114B97" w:rsidR="003C0764" w:rsidRPr="00BD77F5" w:rsidRDefault="003C0764" w:rsidP="00D7656A">
                              <w:pPr>
                                <w:spacing w:before="0"/>
                                <w:ind w:firstLine="0"/>
                                <w:jc w:val="center"/>
                                <w:rPr>
                                  <w:szCs w:val="26"/>
                                </w:rPr>
                              </w:pPr>
                              <w:r>
                                <w:rPr>
                                  <w:szCs w:val="26"/>
                                </w:rPr>
                                <w:t>Hồ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 name="Group 153"/>
                        <wpg:cNvGrpSpPr/>
                        <wpg:grpSpPr>
                          <a:xfrm>
                            <a:off x="0" y="0"/>
                            <a:ext cx="5658790" cy="5100106"/>
                            <a:chOff x="360929" y="0"/>
                            <a:chExt cx="5658790" cy="5100106"/>
                          </a:xfrm>
                        </wpg:grpSpPr>
                        <wps:wsp>
                          <wps:cNvPr id="147" name="Rectangle 147"/>
                          <wps:cNvSpPr/>
                          <wps:spPr>
                            <a:xfrm>
                              <a:off x="4143375" y="571500"/>
                              <a:ext cx="1115695" cy="552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0041CB" w14:textId="77777777" w:rsidR="003C0764" w:rsidRDefault="003C0764" w:rsidP="00D7656A">
                                <w:pPr>
                                  <w:spacing w:before="0"/>
                                  <w:ind w:firstLine="0"/>
                                  <w:jc w:val="left"/>
                                  <w:rPr>
                                    <w:sz w:val="22"/>
                                  </w:rPr>
                                </w:pPr>
                                <w:r>
                                  <w:rPr>
                                    <w:sz w:val="22"/>
                                  </w:rPr>
                                  <w:t xml:space="preserve">Nước thải </w:t>
                                </w:r>
                              </w:p>
                              <w:p w14:paraId="3D7A3E19" w14:textId="28F0D006" w:rsidR="003C0764" w:rsidRPr="007063D9" w:rsidRDefault="003C0764" w:rsidP="00D7656A">
                                <w:pPr>
                                  <w:spacing w:before="0"/>
                                  <w:ind w:firstLine="0"/>
                                  <w:jc w:val="left"/>
                                  <w:rPr>
                                    <w:sz w:val="22"/>
                                  </w:rPr>
                                </w:pPr>
                                <w:r>
                                  <w:rPr>
                                    <w:sz w:val="22"/>
                                  </w:rPr>
                                  <w:t>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360929" y="0"/>
                              <a:ext cx="5658790" cy="5100106"/>
                              <a:chOff x="465704" y="66676"/>
                              <a:chExt cx="5658790" cy="5100106"/>
                            </a:xfrm>
                          </wpg:grpSpPr>
                          <wpg:grpSp>
                            <wpg:cNvPr id="65" name="Group 65"/>
                            <wpg:cNvGrpSpPr/>
                            <wpg:grpSpPr>
                              <a:xfrm>
                                <a:off x="465704" y="66676"/>
                                <a:ext cx="5658790" cy="5100106"/>
                                <a:chOff x="231788" y="66676"/>
                                <a:chExt cx="5658790" cy="5100106"/>
                              </a:xfrm>
                            </wpg:grpSpPr>
                            <wpg:grpSp>
                              <wpg:cNvPr id="990" name="Group 990"/>
                              <wpg:cNvGrpSpPr/>
                              <wpg:grpSpPr>
                                <a:xfrm>
                                  <a:off x="231788" y="66676"/>
                                  <a:ext cx="5096336" cy="5100106"/>
                                  <a:chOff x="-322434" y="66676"/>
                                  <a:chExt cx="5096336" cy="5100106"/>
                                </a:xfrm>
                              </wpg:grpSpPr>
                              <wpg:grpSp>
                                <wpg:cNvPr id="118" name="Group 118"/>
                                <wpg:cNvGrpSpPr/>
                                <wpg:grpSpPr>
                                  <a:xfrm>
                                    <a:off x="-322434" y="66676"/>
                                    <a:ext cx="5096336" cy="4328417"/>
                                    <a:chOff x="-32221" y="72651"/>
                                    <a:chExt cx="4791624" cy="4012440"/>
                                  </a:xfrm>
                                </wpg:grpSpPr>
                                <wps:wsp>
                                  <wps:cNvPr id="119" name="Straight Arrow Connector 119"/>
                                  <wps:cNvCnPr/>
                                  <wps:spPr>
                                    <a:xfrm flipH="1">
                                      <a:off x="2853138" y="363169"/>
                                      <a:ext cx="0" cy="33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60" name="Group 960"/>
                                  <wpg:cNvGrpSpPr/>
                                  <wpg:grpSpPr>
                                    <a:xfrm>
                                      <a:off x="-32221" y="72651"/>
                                      <a:ext cx="4791624" cy="4012440"/>
                                      <a:chOff x="-512705" y="-9534"/>
                                      <a:chExt cx="4791624" cy="4013235"/>
                                    </a:xfrm>
                                  </wpg:grpSpPr>
                                  <wpg:grpSp>
                                    <wpg:cNvPr id="961" name="Group 961"/>
                                    <wpg:cNvGrpSpPr/>
                                    <wpg:grpSpPr>
                                      <a:xfrm>
                                        <a:off x="-512705" y="-9534"/>
                                        <a:ext cx="4791624" cy="4013235"/>
                                        <a:chOff x="-408019" y="-133360"/>
                                        <a:chExt cx="4792376" cy="4013236"/>
                                      </a:xfrm>
                                    </wpg:grpSpPr>
                                    <wpg:grpSp>
                                      <wpg:cNvPr id="962" name="Group 962"/>
                                      <wpg:cNvGrpSpPr/>
                                      <wpg:grpSpPr>
                                        <a:xfrm>
                                          <a:off x="-408019" y="-133360"/>
                                          <a:ext cx="4792376" cy="4013236"/>
                                          <a:chOff x="-427179" y="-276263"/>
                                          <a:chExt cx="4793684" cy="4013486"/>
                                        </a:xfrm>
                                      </wpg:grpSpPr>
                                      <wps:wsp>
                                        <wps:cNvPr id="963" name="Rectangle 963"/>
                                        <wps:cNvSpPr/>
                                        <wps:spPr>
                                          <a:xfrm>
                                            <a:off x="1734287" y="-276263"/>
                                            <a:ext cx="1456071" cy="300426"/>
                                          </a:xfrm>
                                          <a:prstGeom prst="rect">
                                            <a:avLst/>
                                          </a:prstGeom>
                                        </wps:spPr>
                                        <wps:style>
                                          <a:lnRef idx="2">
                                            <a:schemeClr val="dk1"/>
                                          </a:lnRef>
                                          <a:fillRef idx="1">
                                            <a:schemeClr val="lt1"/>
                                          </a:fillRef>
                                          <a:effectRef idx="0">
                                            <a:schemeClr val="dk1"/>
                                          </a:effectRef>
                                          <a:fontRef idx="minor">
                                            <a:schemeClr val="dk1"/>
                                          </a:fontRef>
                                        </wps:style>
                                        <wps:txbx>
                                          <w:txbxContent>
                                            <w:p w14:paraId="179B650E" w14:textId="705B66E6" w:rsidR="003C0764" w:rsidRPr="00BD77F5" w:rsidRDefault="003C0764" w:rsidP="00E17B28">
                                              <w:pPr>
                                                <w:spacing w:before="0"/>
                                                <w:ind w:firstLine="0"/>
                                                <w:jc w:val="center"/>
                                                <w:rPr>
                                                  <w:szCs w:val="26"/>
                                                </w:rPr>
                                              </w:pPr>
                                              <w:r w:rsidRPr="00BD77F5">
                                                <w:rPr>
                                                  <w:szCs w:val="26"/>
                                                </w:rPr>
                                                <w:t>Nước thải</w:t>
                                              </w:r>
                                              <w:r>
                                                <w:rPr>
                                                  <w:szCs w:val="26"/>
                                                </w:rPr>
                                                <w:t xml:space="preserve"> </w:t>
                                              </w:r>
                                              <w:r w:rsidRPr="00BD77F5">
                                                <w:rPr>
                                                  <w:szCs w:val="26"/>
                                                </w:rPr>
                                                <w:t>chăn nuôi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5" name="Group 965"/>
                                        <wpg:cNvGrpSpPr/>
                                        <wpg:grpSpPr>
                                          <a:xfrm>
                                            <a:off x="-427179" y="-267692"/>
                                            <a:ext cx="3614330" cy="4004915"/>
                                            <a:chOff x="-1897543" y="-801252"/>
                                            <a:chExt cx="3615088" cy="4006311"/>
                                          </a:xfrm>
                                        </wpg:grpSpPr>
                                        <wpg:grpSp>
                                          <wpg:cNvPr id="966" name="Group 966"/>
                                          <wpg:cNvGrpSpPr/>
                                          <wpg:grpSpPr>
                                            <a:xfrm>
                                              <a:off x="-1897543" y="-801252"/>
                                              <a:ext cx="3615088" cy="3384244"/>
                                              <a:chOff x="1244356" y="-306071"/>
                                              <a:chExt cx="3615371" cy="3384572"/>
                                            </a:xfrm>
                                          </wpg:grpSpPr>
                                          <wps:wsp>
                                            <wps:cNvPr id="967" name="Rectangle 967"/>
                                            <wps:cNvSpPr/>
                                            <wps:spPr>
                                              <a:xfrm>
                                                <a:off x="1244356" y="-306071"/>
                                                <a:ext cx="1456490" cy="300560"/>
                                              </a:xfrm>
                                              <a:prstGeom prst="rect">
                                                <a:avLst/>
                                              </a:prstGeom>
                                            </wps:spPr>
                                            <wps:style>
                                              <a:lnRef idx="2">
                                                <a:schemeClr val="dk1"/>
                                              </a:lnRef>
                                              <a:fillRef idx="1">
                                                <a:schemeClr val="lt1"/>
                                              </a:fillRef>
                                              <a:effectRef idx="0">
                                                <a:schemeClr val="dk1"/>
                                              </a:effectRef>
                                              <a:fontRef idx="minor">
                                                <a:schemeClr val="dk1"/>
                                              </a:fontRef>
                                            </wps:style>
                                            <wps:txbx>
                                              <w:txbxContent>
                                                <w:p w14:paraId="41211AAE" w14:textId="1F6B1800" w:rsidR="003C0764" w:rsidRPr="00BD77F5" w:rsidRDefault="003C0764" w:rsidP="00E17B28">
                                                  <w:pPr>
                                                    <w:spacing w:before="0"/>
                                                    <w:ind w:firstLine="0"/>
                                                    <w:jc w:val="center"/>
                                                    <w:rPr>
                                                      <w:szCs w:val="26"/>
                                                    </w:rPr>
                                                  </w:pPr>
                                                  <w:r w:rsidRPr="00BD77F5">
                                                    <w:rPr>
                                                      <w:szCs w:val="26"/>
                                                    </w:rPr>
                                                    <w:t xml:space="preserve">Nước thải </w:t>
                                                  </w:r>
                                                  <w:r>
                                                    <w:rPr>
                                                      <w:szCs w:val="26"/>
                                                    </w:rPr>
                                                    <w:t>sinh hoạt</w:t>
                                                  </w:r>
                                                  <w:r w:rsidRPr="00BD77F5">
                                                    <w:rPr>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2894311" y="2213579"/>
                                                <a:ext cx="1475413" cy="557896"/>
                                              </a:xfrm>
                                              <a:prstGeom prst="rect">
                                                <a:avLst/>
                                              </a:prstGeom>
                                            </wps:spPr>
                                            <wps:style>
                                              <a:lnRef idx="2">
                                                <a:schemeClr val="dk1"/>
                                              </a:lnRef>
                                              <a:fillRef idx="1">
                                                <a:schemeClr val="lt1"/>
                                              </a:fillRef>
                                              <a:effectRef idx="0">
                                                <a:schemeClr val="dk1"/>
                                              </a:effectRef>
                                              <a:fontRef idx="minor">
                                                <a:schemeClr val="dk1"/>
                                              </a:fontRef>
                                            </wps:style>
                                            <wps:txbx>
                                              <w:txbxContent>
                                                <w:p w14:paraId="39455F3F" w14:textId="6E8ADBE1" w:rsidR="003C0764" w:rsidRPr="00BD77F5" w:rsidRDefault="003C0764" w:rsidP="00A76D68">
                                                  <w:pPr>
                                                    <w:spacing w:before="0"/>
                                                    <w:ind w:firstLine="0"/>
                                                    <w:jc w:val="center"/>
                                                    <w:rPr>
                                                      <w:szCs w:val="26"/>
                                                    </w:rPr>
                                                  </w:pPr>
                                                  <w:r>
                                                    <w:rPr>
                                                      <w:szCs w:val="26"/>
                                                    </w:rPr>
                                                    <w:t xml:space="preserve">Trạm </w:t>
                                                  </w:r>
                                                  <w:r w:rsidRPr="00BD77F5">
                                                    <w:rPr>
                                                      <w:szCs w:val="26"/>
                                                    </w:rPr>
                                                    <w:t>XLNT</w:t>
                                                  </w:r>
                                                  <w:r>
                                                    <w:rPr>
                                                      <w:szCs w:val="26"/>
                                                    </w:rPr>
                                                    <w:t xml:space="preserve">        15</w:t>
                                                  </w:r>
                                                  <w:r w:rsidRPr="00BD77F5">
                                                    <w:rPr>
                                                      <w:szCs w:val="26"/>
                                                    </w:rPr>
                                                    <w:t>0 m</w:t>
                                                  </w:r>
                                                  <w:r w:rsidRPr="00BD77F5">
                                                    <w:rPr>
                                                      <w:szCs w:val="26"/>
                                                      <w:vertAlign w:val="superscript"/>
                                                    </w:rPr>
                                                    <w:t>3</w:t>
                                                  </w:r>
                                                  <w:r w:rsidRPr="00BD77F5">
                                                    <w:rPr>
                                                      <w:szCs w:val="26"/>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Rectangle 969"/>
                                            <wps:cNvSpPr/>
                                            <wps:spPr>
                                              <a:xfrm>
                                                <a:off x="3403237" y="319776"/>
                                                <a:ext cx="1456490" cy="300560"/>
                                              </a:xfrm>
                                              <a:prstGeom prst="rect">
                                                <a:avLst/>
                                              </a:prstGeom>
                                            </wps:spPr>
                                            <wps:style>
                                              <a:lnRef idx="2">
                                                <a:schemeClr val="dk1"/>
                                              </a:lnRef>
                                              <a:fillRef idx="1">
                                                <a:schemeClr val="lt1"/>
                                              </a:fillRef>
                                              <a:effectRef idx="0">
                                                <a:schemeClr val="dk1"/>
                                              </a:effectRef>
                                              <a:fontRef idx="minor">
                                                <a:schemeClr val="dk1"/>
                                              </a:fontRef>
                                            </wps:style>
                                            <wps:txbx>
                                              <w:txbxContent>
                                                <w:p w14:paraId="521CFBA1" w14:textId="001450C2" w:rsidR="003C0764" w:rsidRPr="00BD77F5" w:rsidRDefault="003C0764" w:rsidP="00E17B28">
                                                  <w:pPr>
                                                    <w:spacing w:before="0"/>
                                                    <w:ind w:firstLine="0"/>
                                                    <w:jc w:val="center"/>
                                                    <w:rPr>
                                                      <w:szCs w:val="26"/>
                                                    </w:rPr>
                                                  </w:pPr>
                                                  <w:r>
                                                    <w:rPr>
                                                      <w:szCs w:val="26"/>
                                                    </w:rPr>
                                                    <w:t>Hồ thu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Straight Arrow Connector 972"/>
                                            <wps:cNvCnPr/>
                                            <wps:spPr>
                                              <a:xfrm flipH="1">
                                                <a:off x="1975229" y="-5508"/>
                                                <a:ext cx="0" cy="333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6" name="Straight Arrow Connector 976"/>
                                            <wps:cNvCnPr/>
                                            <wps:spPr>
                                              <a:xfrm flipH="1">
                                                <a:off x="3631469" y="2777941"/>
                                                <a:ext cx="0" cy="30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78" name="Rectangle 978"/>
                                          <wps:cNvSpPr/>
                                          <wps:spPr>
                                            <a:xfrm>
                                              <a:off x="-245258" y="2585294"/>
                                              <a:ext cx="1476697" cy="619765"/>
                                            </a:xfrm>
                                            <a:prstGeom prst="rect">
                                              <a:avLst/>
                                            </a:prstGeom>
                                          </wps:spPr>
                                          <wps:style>
                                            <a:lnRef idx="2">
                                              <a:schemeClr val="dk1"/>
                                            </a:lnRef>
                                            <a:fillRef idx="1">
                                              <a:schemeClr val="lt1"/>
                                            </a:fillRef>
                                            <a:effectRef idx="0">
                                              <a:schemeClr val="dk1"/>
                                            </a:effectRef>
                                            <a:fontRef idx="minor">
                                              <a:schemeClr val="dk1"/>
                                            </a:fontRef>
                                          </wps:style>
                                          <wps:txbx>
                                            <w:txbxContent>
                                              <w:p w14:paraId="16D6F726" w14:textId="5DE48511" w:rsidR="003C0764" w:rsidRPr="00BD77F5" w:rsidRDefault="003C0764" w:rsidP="00052ECC">
                                                <w:pPr>
                                                  <w:ind w:firstLine="0"/>
                                                  <w:jc w:val="center"/>
                                                  <w:rPr>
                                                    <w:szCs w:val="26"/>
                                                  </w:rPr>
                                                </w:pPr>
                                                <w:r w:rsidRPr="00BD77F5">
                                                  <w:rPr>
                                                    <w:szCs w:val="26"/>
                                                  </w:rPr>
                                                  <w:t>Hồ chứa nước thải sau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9" name="Straight Connector 979"/>
                                        <wps:cNvCnPr/>
                                        <wps:spPr>
                                          <a:xfrm flipV="1">
                                            <a:off x="303053" y="1454825"/>
                                            <a:ext cx="4063452"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0" name="Rectangle 980"/>
                                      <wps:cNvSpPr/>
                                      <wps:spPr>
                                        <a:xfrm>
                                          <a:off x="436136" y="239303"/>
                                          <a:ext cx="1049440" cy="2518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9658AA1" w14:textId="6729464D" w:rsidR="003C0764" w:rsidRPr="007063D9" w:rsidRDefault="003C0764" w:rsidP="00BE0DBC">
                                            <w:pPr>
                                              <w:spacing w:before="0"/>
                                              <w:ind w:firstLine="0"/>
                                              <w:jc w:val="left"/>
                                              <w:rPr>
                                                <w:sz w:val="22"/>
                                              </w:rPr>
                                            </w:pPr>
                                            <w:r w:rsidRPr="007063D9">
                                              <w:rPr>
                                                <w:sz w:val="22"/>
                                              </w:rPr>
                                              <w:t xml:space="preserve">Ống </w:t>
                                            </w:r>
                                            <w:r>
                                              <w:rPr>
                                                <w:sz w:val="22"/>
                                              </w:rPr>
                                              <w:t>u</w:t>
                                            </w:r>
                                            <w:r w:rsidRPr="007063D9">
                                              <w:rPr>
                                                <w:sz w:val="22"/>
                                              </w:rPr>
                                              <w:t xml:space="preserve">PVC </w:t>
                                            </w:r>
                                            <w:r>
                                              <w:rPr>
                                                <w:rFonts w:cs="Times New Roman"/>
                                                <w:sz w:val="22"/>
                                              </w:rPr>
                                              <w:t>D</w:t>
                                            </w:r>
                                            <w:r w:rsidRPr="007063D9">
                                              <w:rPr>
                                                <w:rFonts w:cs="Times New Roman"/>
                                                <w:sz w:val="22"/>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5" name="Rectangle 985"/>
                                    <wps:cNvSpPr/>
                                    <wps:spPr>
                                      <a:xfrm>
                                        <a:off x="-512665" y="646396"/>
                                        <a:ext cx="1455444" cy="300407"/>
                                      </a:xfrm>
                                      <a:prstGeom prst="rect">
                                        <a:avLst/>
                                      </a:prstGeom>
                                    </wps:spPr>
                                    <wps:style>
                                      <a:lnRef idx="2">
                                        <a:schemeClr val="dk1"/>
                                      </a:lnRef>
                                      <a:fillRef idx="1">
                                        <a:schemeClr val="lt1"/>
                                      </a:fillRef>
                                      <a:effectRef idx="0">
                                        <a:schemeClr val="dk1"/>
                                      </a:effectRef>
                                      <a:fontRef idx="minor">
                                        <a:schemeClr val="dk1"/>
                                      </a:fontRef>
                                    </wps:style>
                                    <wps:txbx>
                                      <w:txbxContent>
                                        <w:p w14:paraId="5087C7F9" w14:textId="27558D5B" w:rsidR="003C0764" w:rsidRPr="00BD77F5" w:rsidRDefault="003C0764" w:rsidP="00E17B28">
                                          <w:pPr>
                                            <w:spacing w:before="0"/>
                                            <w:ind w:firstLine="0"/>
                                            <w:jc w:val="center"/>
                                            <w:rPr>
                                              <w:szCs w:val="26"/>
                                            </w:rPr>
                                          </w:pPr>
                                          <w:r w:rsidRPr="00BD77F5">
                                            <w:rPr>
                                              <w:szCs w:val="26"/>
                                            </w:rPr>
                                            <w:t>Bể tự hoại</w:t>
                                          </w:r>
                                          <w:r>
                                            <w:rPr>
                                              <w:szCs w:val="26"/>
                                            </w:rPr>
                                            <w:t xml:space="preserve"> 3 ngăn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Straight Arrow Connector 986"/>
                                    <wps:cNvCnPr/>
                                    <wps:spPr>
                                      <a:xfrm flipH="1">
                                        <a:off x="4263331" y="909033"/>
                                        <a:ext cx="0" cy="333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9" name="Straight Arrow Connector 989"/>
                                    <wps:cNvCnPr/>
                                    <wps:spPr>
                                      <a:xfrm flipH="1">
                                        <a:off x="1871971" y="1721582"/>
                                        <a:ext cx="0" cy="166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73" name="Straight Arrow Connector 973"/>
                                <wps:cNvCnPr/>
                                <wps:spPr>
                                  <a:xfrm flipH="1">
                                    <a:off x="2207242" y="4404624"/>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4" name="Rectangle 974"/>
                                <wps:cNvSpPr/>
                                <wps:spPr>
                                  <a:xfrm>
                                    <a:off x="692471" y="4738157"/>
                                    <a:ext cx="3039856"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6B0D4F4" w14:textId="1631E409" w:rsidR="003C0764" w:rsidRPr="00BD77F5" w:rsidRDefault="003C0764" w:rsidP="00422C3F">
                                      <w:pPr>
                                        <w:ind w:firstLine="0"/>
                                        <w:jc w:val="center"/>
                                        <w:rPr>
                                          <w:szCs w:val="26"/>
                                        </w:rPr>
                                      </w:pPr>
                                      <w:r w:rsidRPr="00BD77F5">
                                        <w:rPr>
                                          <w:szCs w:val="26"/>
                                        </w:rPr>
                                        <w:t>Tái sử dụng và thoát ra mương nội đồng</w:t>
                                      </w:r>
                                      <w:r>
                                        <w:rPr>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Rectangle 20"/>
                              <wps:cNvSpPr/>
                              <wps:spPr>
                                <a:xfrm>
                                  <a:off x="4738578" y="1439168"/>
                                  <a:ext cx="1152000" cy="324000"/>
                                </a:xfrm>
                                <a:prstGeom prst="rect">
                                  <a:avLst/>
                                </a:prstGeom>
                              </wps:spPr>
                              <wps:style>
                                <a:lnRef idx="2">
                                  <a:schemeClr val="dk1"/>
                                </a:lnRef>
                                <a:fillRef idx="1">
                                  <a:schemeClr val="lt1"/>
                                </a:fillRef>
                                <a:effectRef idx="0">
                                  <a:schemeClr val="dk1"/>
                                </a:effectRef>
                                <a:fontRef idx="minor">
                                  <a:schemeClr val="dk1"/>
                                </a:fontRef>
                              </wps:style>
                              <wps:txbx>
                                <w:txbxContent>
                                  <w:p w14:paraId="77A665AD" w14:textId="429C5126" w:rsidR="003C0764" w:rsidRPr="00BD77F5" w:rsidRDefault="003C0764" w:rsidP="00F00DCF">
                                    <w:pPr>
                                      <w:spacing w:before="0"/>
                                      <w:ind w:firstLine="0"/>
                                      <w:jc w:val="center"/>
                                      <w:rPr>
                                        <w:szCs w:val="26"/>
                                      </w:rPr>
                                    </w:pPr>
                                    <w:r>
                                      <w:rPr>
                                        <w:szCs w:val="26"/>
                                      </w:rPr>
                                      <w:t>Hầm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 name="Straight Arrow Connector 1036"/>
                            <wps:cNvCnPr/>
                            <wps:spPr>
                              <a:xfrm flipH="1">
                                <a:off x="3000375" y="2459882"/>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3" name="Rectangle 143"/>
                          <wps:cNvSpPr/>
                          <wps:spPr>
                            <a:xfrm>
                              <a:off x="4848225" y="666750"/>
                              <a:ext cx="1152000" cy="323973"/>
                            </a:xfrm>
                            <a:prstGeom prst="rect">
                              <a:avLst/>
                            </a:prstGeom>
                          </wps:spPr>
                          <wps:style>
                            <a:lnRef idx="2">
                              <a:schemeClr val="dk1"/>
                            </a:lnRef>
                            <a:fillRef idx="1">
                              <a:schemeClr val="lt1"/>
                            </a:fillRef>
                            <a:effectRef idx="0">
                              <a:schemeClr val="dk1"/>
                            </a:effectRef>
                            <a:fontRef idx="minor">
                              <a:schemeClr val="dk1"/>
                            </a:fontRef>
                          </wps:style>
                          <wps:txbx>
                            <w:txbxContent>
                              <w:p w14:paraId="77026805" w14:textId="5EAF396F" w:rsidR="003C0764" w:rsidRPr="00BD77F5" w:rsidRDefault="003C0764" w:rsidP="00F00DCF">
                                <w:pPr>
                                  <w:spacing w:before="0"/>
                                  <w:ind w:firstLine="0"/>
                                  <w:jc w:val="center"/>
                                  <w:rPr>
                                    <w:szCs w:val="26"/>
                                  </w:rPr>
                                </w:pPr>
                                <w:r>
                                  <w:rPr>
                                    <w:szCs w:val="26"/>
                                  </w:rPr>
                                  <w:t>Máy ép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flipV="1">
                              <a:off x="4200525" y="838200"/>
                              <a:ext cx="64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Connector: Elbow 148"/>
                          <wps:cNvCnPr/>
                          <wps:spPr>
                            <a:xfrm>
                              <a:off x="3457575" y="1009650"/>
                              <a:ext cx="1390650" cy="492641"/>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Rectangle 149"/>
                          <wps:cNvSpPr/>
                          <wps:spPr>
                            <a:xfrm>
                              <a:off x="3524250" y="1209675"/>
                              <a:ext cx="1238250" cy="2711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E118B4" w14:textId="7CEAD8CA" w:rsidR="003C0764" w:rsidRPr="007063D9" w:rsidRDefault="003C0764" w:rsidP="00152E6C">
                                <w:pPr>
                                  <w:spacing w:before="0"/>
                                  <w:ind w:firstLine="0"/>
                                  <w:jc w:val="left"/>
                                  <w:rPr>
                                    <w:sz w:val="22"/>
                                  </w:rPr>
                                </w:pPr>
                                <w:r>
                                  <w:rPr>
                                    <w:sz w:val="22"/>
                                  </w:rPr>
                                  <w:t>Nước thải +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Connector 151"/>
                          <wps:cNvCnPr/>
                          <wps:spPr>
                            <a:xfrm>
                              <a:off x="5448300" y="1695450"/>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H="1">
                              <a:off x="1133475" y="1028700"/>
                              <a:ext cx="0" cy="8280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11712" name="Straight Arrow Connector 411712"/>
                        <wps:cNvCnPr/>
                        <wps:spPr>
                          <a:xfrm flipH="1">
                            <a:off x="3349256" y="2222205"/>
                            <a:ext cx="4329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1713" name="Rectangle 411713"/>
                        <wps:cNvSpPr/>
                        <wps:spPr>
                          <a:xfrm>
                            <a:off x="3785191" y="1956391"/>
                            <a:ext cx="1548000" cy="540000"/>
                          </a:xfrm>
                          <a:prstGeom prst="rect">
                            <a:avLst/>
                          </a:prstGeom>
                        </wps:spPr>
                        <wps:style>
                          <a:lnRef idx="2">
                            <a:schemeClr val="dk1"/>
                          </a:lnRef>
                          <a:fillRef idx="1">
                            <a:schemeClr val="lt1"/>
                          </a:fillRef>
                          <a:effectRef idx="0">
                            <a:schemeClr val="dk1"/>
                          </a:effectRef>
                          <a:fontRef idx="minor">
                            <a:schemeClr val="dk1"/>
                          </a:fontRef>
                        </wps:style>
                        <wps:txbx>
                          <w:txbxContent>
                            <w:p w14:paraId="483E9448" w14:textId="6B80E852" w:rsidR="003C0764" w:rsidRPr="00BD77F5" w:rsidRDefault="003C0764" w:rsidP="00445DDF">
                              <w:pPr>
                                <w:spacing w:before="0"/>
                                <w:ind w:firstLine="0"/>
                                <w:jc w:val="center"/>
                                <w:rPr>
                                  <w:szCs w:val="26"/>
                                </w:rPr>
                              </w:pPr>
                              <w:r>
                                <w:rPr>
                                  <w:szCs w:val="26"/>
                                </w:rPr>
                                <w:t>Nước thải khử trùng xe và công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F05E9" id="Group 411715" o:spid="_x0000_s1063" style="position:absolute;left:0;text-align:left;margin-left:5.35pt;margin-top:6.3pt;width:445.55pt;height:401.6pt;z-index:252116992" coordsize="56587,5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1J3goAADdfAAAOAAAAZHJzL2Uyb0RvYy54bWzsXGlvnFgW/T7S/AdU3x3zFrZSnFbkdjIj&#10;Rd1Rp2f6M66i7JqpAgZI7PSvn3PfBqYK19Jp0rJQJKeAB7zl3nPPXXivf3jcbrwvWVWvi/xqxl75&#10;My/LF8Vynd9dzf7167uLeObVTZov002RZ1ezr1k9++HN3//2+qGcZ7y4LzbLrPLwkLyeP5RXs/um&#10;KeeXl/XiPtum9auizHJcXBXVNm1wWN1dLqv0AU/fbi6574eXD0W1LKtikdU1zv6oL87eqOevVtmi&#10;+Xm1qrPG21zN0LdG/a3U31v6e/nmdTq/q9Lyfr0w3UjP6MU2Xed4qXvUj2mTep+r9c6jtutFVdTF&#10;qnm1KLaXxWq1XmRqDBgN83ujeV8Vn0s1lrv5w13ppglT25unsx+7+OnLx8pbL69mkrGIBTMvT7dY&#10;J/Vqz5zDJD2Ud3O0fV+Vn8qPlTlxp49o3I+rakv/Y0Teo5rer256s8fGW+BkEAZxlGAVFrgWMB8D&#10;DvUCLO6xSjv3Le5vDtx5aV98Sf1z3XkoIUx1O1/1H5uvT/dpmallqGkOzHwxKe1k/QIxS/O7TebR&#10;STU5qqWbqnpeY9b2zBOLAikiPvMwI9wPecTMjNg5Y0EYy8DMmeDS95XMuoGn87Kqm/dZsfXox9Ws&#10;Ql+UJKZfPtQN+oKmtgkOaGp0X9Sv5usmo25t8l+yFcQAq8TV3UoBs+tN5X1JoTrL/zIaF56lWtIt&#10;q/Vm425i+27aNPYm05Zuy5RSuhv9fTe2b3Ot1RuLvHE3btd5UT1/80q3t6PWY6VhN4+3j0rmmVut&#10;22L5FQtbFRoh6nLxbo35/JDWzce0AiRgCQBzzc/4s9oUD1ezwvyaefdF9fu+89QekoerM+8BEHM1&#10;q//3Oa2ymbf5Zw6ZTCAthEnqQAYRx0HVvXLbvZJ/3l4XWAoGQC0X6ie1bzb256oqtr8BDd/SW3Ep&#10;zRd499Vs0VT24LrR0Ac8XWRv36pmwKEybT7kn8oFPZwmmuTl18ff0qo0QtVAHH8qrB6k855s6bZ0&#10;Z168/dwUq7USPJpqPa9mCaCTGkmUpjpQsQoVCKtQGn0YThikGQF6ROgnPFGaaMzCXx1/IjtdXfyJ&#10;TsIfyaQQEVCfEBnwr9EFWmqAlzEAUILrCrIDTlCkccACvsWWo+CH4EOLyTughwUUq6AKIidYghYG&#10;dhEnWPrusNSaecOJjM04iQ/tgovVsCNIkQyDyAfZgI6GYRg5znRzLjsyVKkPwGGP/eH4dPjd39kT&#10;RssFi2J4DX/2aBNiol2ySydOH+/+7rrx+kkoRPgc5b0QnEvx3PIOPMNxwD75HVhexjCr3QHTidMH&#10;PNDfvSOWgseSKZOUzh3Jpydw0BiscMTDQJFEumzlWUYJCzlmhIyO9BknmqSNhbY6/QGPwfYZqIGe&#10;vE9Nla7v7hvvbVUVD951kefg3EXlMbRR86nI/3Vu/CRLuLWv4q026/IflmkZd4nHgWBCC70IBQvV&#10;g1ozDEmluRCw1SCJ3aloyb0xwLXpneuWpnQ9xkYOAxlibY6bdL25yZde87WE69dUa+XMmPdQkyPc&#10;hr0eQEvk97sNB9j/mG5D8+iclSG3QRtjmn0iKc+T2STsowtOKOE4yW7sVxWra0OK0tW1gPHI1wTv&#10;IgmAM+jEc8omuFCwfyq6JCE0uosudOKMAe/v79CIbW+7I5Z+7JO2QmEuGFRGT3xvzFzAjlqAwVOU&#10;UT19zPDcn46ZnzPmoR53Rr23v09GjdhBZEbNo5CHynfqjVogmNCOWsbPj3oEWIV1tDPYOjF0UknO&#10;0UEUIXkMb4hWvDt2O39MBqEfQT4ViPq+5E8HvgOiUxDFxXuOCKKoyWyd/SmI8h2DKEmfxNOJM2BY&#10;duEEPkeigK1lJCKkyIHhJYhKykQ7rV1IYnFC4U2tl8BkHpiHtFQPjwl8Yvua6vngPtYM76d6A9w2&#10;CYHmT5HYSOVp5nawyxZKnnRYiFiCnNL8dsZNfFUE6A/BkfAV8pgWN8Zjo6cIB0h4CoJ/9JRBAzQK&#10;FO+JJyXhafGkwbHb+SMoljYHIHwfwPxk4BMUzwdD70dAsVutKXA0XuBoFOV0vnuXJxn//UiexONE&#10;Er4SMMEBFwH4ogKmVjmB1wyATWgcBFGcTDxJ5cS+TbLJrdaknC9MOV1sqKuc3WDQ4UywkD7cUO3E&#10;CJZENszb6uZkOCn7S1TLGEKdr/42uukWa9LNl6WbVFxxIG6baPJNHizyzKfEbaGnATdJ44sAnsxT&#10;e9qGbRP4A11+v0Nzp7AtfJ8zqj3ODduOwdkownhQ9Fzw5ETRozSBRJ5AkbkoihJp8ijWYFjhO8LH&#10;moRvTOFrs1eUgB1FEPc5D5Gjo5C8w/zkArUfPNApKvwf8MTEPay8MRmFYQICQ85DCGTUgScX0tiB&#10;vCnIekKQVaf9piDrmJVq30FRnSPhkswuj+sl2l0/gqb8u5deFr7wqbgOion4m4y5Cgm3wVyJuCu0&#10;W6vugXjcZp1TLexODaDOKE+J4lZFie8ZfFe/OqHrMUA/dgnojlOKk+iWEaHDoC8RqKbqFQoYiQRi&#10;9JTfMoT9VQkrQT4PWPzHIN+WI+TFVB1oZKfeU7SM0hmzhpOvOpavOr4piF0xXld9TS7vyIDvBYop&#10;QkoIEiOTodDh3Bb3YQwCSfWNpL9Ixkhf5Q8myvZNYkrc1ILYIvgpLz5GXnwU03qEY69ra44ga/1a&#10;QBSnoGhJZ2kSP/FFz+havx61gL36nR0Pa/Lrx/TrDddzX+n9KV+dJfGui9CvQ6U2Lcs7KZ4ZR3Dc&#10;teyxiLMg7pV9GOFjYRgnSi6HbcUkfGMKX5egdH+PI5SRq+JzfuuOUKLNeULJuR9xCe8UJAXehqTS&#10;cDyppTEWEY/4OnISyjGFciThA4HVYfYOU46UjBjze9jRRX2bNLgnIxGzwHyzYIObcH2TmGq6iCmj&#10;2DTUIZRh9JuCm6cENx00TB7ti/Vo6evmvpq2Ue2jchCkmqhKMoFMga+EeglXfK2KTSFOsAeTmp6i&#10;pg5TJzV9sWrKfAr4Hkhbq0bnsTmEmXz7xTlSikk84GIcs9fFxObGZHOjuxX4wsBKYsvs6GQreYeZ&#10;nYyR7wJbUzFQfD2tNzBonYeeyRCJ9lMmZvdtYqAuYD2ZjLFMxiheF1IHVjcHXX5q06rqc3GofsJa&#10;gsWh2kQpbSxiHD31+EMZO5p3IF892YgxbcRIsufqmVx1xNy72dzia3wmu2VNAzJHwSPz5T3qHiL8&#10;0y6Fj50WduyDSHw6qT3/hIe6zm7YPtxmeeO6JdpSCXrp3dIwq3T5H0RZV9sNdpbCBlueFWL1mb76&#10;Dszuq0O3TV/p233I/sLlnky6yHyXrXRD8YfZisAWS5ykDWEmxiGOEM0nsU7GAYdWHPGNpsHYYXF8&#10;3sO1sjWVXNCXBWC42KxjX8mFq9KdaMzLojHYfabv7Drw9pjem8ZEkQ8bExRTxPBvtfZi2zSzW1rr&#10;bBgzwoi9WMgf2EhtqrM7c0OWEQoAEGV8Vmpc4ceJNf0M25VIR0awpUWf9xr5ibmivzAMw7g/yc9Z&#10;8jN6kENtsbsrTv30qWl2nDvVLymBVCXc7EiArbeQUO2xCuzTlaCYRHHcA7g0+VMvzp9SsrUn1GbO&#10;tzJ3BH+N4oAlpoAEH70hR9Pjryg/d657QNsZH5C35/mrZmzTxqFmP2M+7f/gjb2fsbIY2J1dGWOz&#10;kzxt/949Vq5Fu9/9m/8DAAD//wMAUEsDBBQABgAIAAAAIQA6vcIG3wAAAAkBAAAPAAAAZHJzL2Rv&#10;d25yZXYueG1sTI9BS8NAEIXvgv9hGcGb3U2lNcZsSinqqQhtBfE2zU6T0OxuyG6T9N87nvQ0PN7j&#10;zffy1WRbMVAfGu80JDMFglzpTeMqDZ+Ht4cURIjoDLbekYYrBVgVtzc5ZsaPbkfDPlaCS1zIUEMd&#10;Y5dJGcqaLIaZ78ixd/K9xciyr6TpceRy28q5UktpsXH8ocaONjWV5/3FangfcVw/Jq/D9nzaXL8P&#10;i4+vbUJa399N6xcQkab4F4ZffEaHgpmO/uJMEC1r9cRJvvMlCPafVcJTjhrSZJGCLHL5f0HxAwAA&#10;//8DAFBLAQItABQABgAIAAAAIQC2gziS/gAAAOEBAAATAAAAAAAAAAAAAAAAAAAAAABbQ29udGVu&#10;dF9UeXBlc10ueG1sUEsBAi0AFAAGAAgAAAAhADj9If/WAAAAlAEAAAsAAAAAAAAAAAAAAAAALwEA&#10;AF9yZWxzLy5yZWxzUEsBAi0AFAAGAAgAAAAhAJsfjUneCgAAN18AAA4AAAAAAAAAAAAAAAAALgIA&#10;AGRycy9lMm9Eb2MueG1sUEsBAi0AFAAGAAgAAAAhADq9wgbfAAAACQEAAA8AAAAAAAAAAAAAAAAA&#10;OA0AAGRycy9kb3ducmV2LnhtbFBLBQYAAAAABAAEAPMAAABEDgAAAAA=&#10;">
                <v:rect id="Rectangle 144" o:spid="_x0000_s1064" style="position:absolute;left:17543;top:20627;width:1568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6734E00" w14:textId="46114B97" w:rsidR="003C0764" w:rsidRPr="00BD77F5" w:rsidRDefault="003C0764" w:rsidP="00D7656A">
                        <w:pPr>
                          <w:spacing w:before="0"/>
                          <w:ind w:firstLine="0"/>
                          <w:jc w:val="center"/>
                          <w:rPr>
                            <w:szCs w:val="26"/>
                          </w:rPr>
                        </w:pPr>
                        <w:r>
                          <w:rPr>
                            <w:szCs w:val="26"/>
                          </w:rPr>
                          <w:t>Hồ lắng</w:t>
                        </w:r>
                      </w:p>
                    </w:txbxContent>
                  </v:textbox>
                </v:rect>
                <v:group id="Group 153" o:spid="_x0000_s1065" style="position:absolute;width:56587;height:51001" coordorigin="3609"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47" o:spid="_x0000_s1066" style="position:absolute;left:41433;top:5715;width:1115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EvxAAAANwAAAAPAAAAZHJzL2Rvd25yZXYueG1sRE9Na8JA&#10;EL0L/Q/LFLzppjU0El2liKLgoZgqeByyYxKbnY3ZVeO/dwuF3ubxPmc670wtbtS6yrKCt2EEgji3&#10;uuJCwf57NRiDcB5ZY22ZFDzIwXz20ptiqu2dd3TLfCFCCLsUFZTeN6mULi/JoBvahjhwJ9sa9AG2&#10;hdQt3kO4qeV7FH1IgxWHhhIbWpSU/2RXo2B71pe4OC6/RlWySA6XeJ2tTiOl+q/d5wSEp87/i//c&#10;Gx3mxwn8PhMukLMnAAAA//8DAFBLAQItABQABgAIAAAAIQDb4fbL7gAAAIUBAAATAAAAAAAAAAAA&#10;AAAAAAAAAABbQ29udGVudF9UeXBlc10ueG1sUEsBAi0AFAAGAAgAAAAhAFr0LFu/AAAAFQEAAAsA&#10;AAAAAAAAAAAAAAAAHwEAAF9yZWxzLy5yZWxzUEsBAi0AFAAGAAgAAAAhAHzRcS/EAAAA3AAAAA8A&#10;AAAAAAAAAAAAAAAABwIAAGRycy9kb3ducmV2LnhtbFBLBQYAAAAAAwADALcAAAD4AgAAAAA=&#10;" fillcolor="white [3201]" stroked="f" strokeweight="1pt">
                    <v:textbox>
                      <w:txbxContent>
                        <w:p w14:paraId="520041CB" w14:textId="77777777" w:rsidR="003C0764" w:rsidRDefault="003C0764" w:rsidP="00D7656A">
                          <w:pPr>
                            <w:spacing w:before="0"/>
                            <w:ind w:firstLine="0"/>
                            <w:jc w:val="left"/>
                            <w:rPr>
                              <w:sz w:val="22"/>
                            </w:rPr>
                          </w:pPr>
                          <w:r>
                            <w:rPr>
                              <w:sz w:val="22"/>
                            </w:rPr>
                            <w:t xml:space="preserve">Nước thải </w:t>
                          </w:r>
                        </w:p>
                        <w:p w14:paraId="3D7A3E19" w14:textId="28F0D006" w:rsidR="003C0764" w:rsidRPr="007063D9" w:rsidRDefault="003C0764" w:rsidP="00D7656A">
                          <w:pPr>
                            <w:spacing w:before="0"/>
                            <w:ind w:firstLine="0"/>
                            <w:jc w:val="left"/>
                            <w:rPr>
                              <w:sz w:val="22"/>
                            </w:rPr>
                          </w:pPr>
                          <w:r>
                            <w:rPr>
                              <w:sz w:val="22"/>
                            </w:rPr>
                            <w:t>Phân</w:t>
                          </w:r>
                        </w:p>
                      </w:txbxContent>
                    </v:textbox>
                  </v:rect>
                  <v:group id="Group 44" o:spid="_x0000_s1067" style="position:absolute;left:3609;width:56588;height:51001" coordorigin="4657,666"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65" o:spid="_x0000_s1068" style="position:absolute;left:4657;top:666;width:56587;height:51001" coordorigin="2317,666" coordsize="56587,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990" o:spid="_x0000_s1069" style="position:absolute;left:2317;top:666;width:50964;height:51001" coordorigin="-3224,666" coordsize="50963,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 118" o:spid="_x0000_s1070" style="position:absolute;left:-3224;top:666;width:50963;height:43284" coordorigin="-322,726" coordsize="47916,4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119" o:spid="_x0000_s1071" type="#_x0000_t32" style="position:absolute;left:28531;top:3631;width:0;height:3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wLwwAAANwAAAAPAAAAZHJzL2Rvd25yZXYueG1sRE9Na8JA&#10;EL0X+h+WKfRS6kYjto2uIi2lXo0i9jbNjkkwOxsyW03/vVsQvM3jfc5s0btGnaiT2rOB4SABRVx4&#10;W3NpYLv5fH4FJQHZYuOZDPyRwGJ+fzfDzPozr+mUh1LFEJYMDVQhtJnWUlTkUAa+JY7cwXcOQ4Rd&#10;qW2H5xjuGj1Kkol2WHNsqLCl94qKY/7rDKRhLKP1eP8i+Xf582Q/0lR2X8Y8PvTLKahAfbiJr+6V&#10;jfOHb/D/TLxAzy8AAAD//wMAUEsBAi0AFAAGAAgAAAAhANvh9svuAAAAhQEAABMAAAAAAAAAAAAA&#10;AAAAAAAAAFtDb250ZW50X1R5cGVzXS54bWxQSwECLQAUAAYACAAAACEAWvQsW78AAAAVAQAACwAA&#10;AAAAAAAAAAAAAAAfAQAAX3JlbHMvLnJlbHNQSwECLQAUAAYACAAAACEAa5QcC8MAAADcAAAADwAA&#10;AAAAAAAAAAAAAAAHAgAAZHJzL2Rvd25yZXYueG1sUEsFBgAAAAADAAMAtwAAAPcCAAAAAA==&#10;" strokecolor="black [3200]" strokeweight=".5pt">
                            <v:stroke endarrow="block" joinstyle="miter"/>
                          </v:shape>
                          <v:group id="Group 960" o:spid="_x0000_s1072" style="position:absolute;left:-322;top:726;width:47916;height:40124" coordorigin="-5127,-95" coordsize="47916,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group id="Group 961" o:spid="_x0000_s1073" style="position:absolute;left:-5127;top:-95;width:47916;height:40132" coordorigin="-4080,-1333" coordsize="47923,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group id="Group 962" o:spid="_x0000_s1074" style="position:absolute;left:-4080;top:-1333;width:47923;height:40131" coordorigin="-4271,-2762" coordsize="47936,4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rect id="Rectangle 963" o:spid="_x0000_s1075" style="position:absolute;left:17342;top:-2762;width:14561;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mxQAAANwAAAAPAAAAZHJzL2Rvd25yZXYueG1sRI9Ba8JA&#10;FITvgv9heUJvurGFVFM3QaSFQqWi7aHHR/aZBLNvw+42if/eLRQ8DjPzDbMpRtOKnpxvLCtYLhIQ&#10;xKXVDVcKvr/e5isQPiBrbC2Tgit5KPLpZIOZtgMfqT+FSkQI+wwV1CF0mZS+rMmgX9iOOHpn6wyG&#10;KF0ltcMhwk0rH5MklQYbjgs1drSrqbycfo0Ce2iu7datP/s9Pf98HEIyjOmrUg+zcfsCItAY7uH/&#10;9rtWsE6f4O9MPAIyvwEAAP//AwBQSwECLQAUAAYACAAAACEA2+H2y+4AAACFAQAAEwAAAAAAAAAA&#10;AAAAAAAAAAAAW0NvbnRlbnRfVHlwZXNdLnhtbFBLAQItABQABgAIAAAAIQBa9CxbvwAAABUBAAAL&#10;AAAAAAAAAAAAAAAAAB8BAABfcmVscy8ucmVsc1BLAQItABQABgAIAAAAIQC31H+mxQAAANwAAAAP&#10;AAAAAAAAAAAAAAAAAAcCAABkcnMvZG93bnJldi54bWxQSwUGAAAAAAMAAwC3AAAA+QIAAAAA&#10;" fillcolor="white [3201]" strokecolor="black [3200]" strokeweight="1pt">
                                  <v:textbox>
                                    <w:txbxContent>
                                      <w:p w14:paraId="179B650E" w14:textId="705B66E6" w:rsidR="003C0764" w:rsidRPr="00BD77F5" w:rsidRDefault="003C0764" w:rsidP="00E17B28">
                                        <w:pPr>
                                          <w:spacing w:before="0"/>
                                          <w:ind w:firstLine="0"/>
                                          <w:jc w:val="center"/>
                                          <w:rPr>
                                            <w:szCs w:val="26"/>
                                          </w:rPr>
                                        </w:pPr>
                                        <w:r w:rsidRPr="00BD77F5">
                                          <w:rPr>
                                            <w:szCs w:val="26"/>
                                          </w:rPr>
                                          <w:t>Nước thải</w:t>
                                        </w:r>
                                        <w:r>
                                          <w:rPr>
                                            <w:szCs w:val="26"/>
                                          </w:rPr>
                                          <w:t xml:space="preserve"> </w:t>
                                        </w:r>
                                        <w:r w:rsidRPr="00BD77F5">
                                          <w:rPr>
                                            <w:szCs w:val="26"/>
                                          </w:rPr>
                                          <w:t>chăn nuôi</w:t>
                                        </w:r>
                                      </w:p>
                                    </w:txbxContent>
                                  </v:textbox>
                                </v:rect>
                                <v:group id="Group 965" o:spid="_x0000_s1076" style="position:absolute;left:-4271;top:-2676;width:36142;height:40048" coordorigin="-18975,-8012" coordsize="36150,4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group id="Group 966" o:spid="_x0000_s1077" style="position:absolute;left:-18975;top:-8012;width:36150;height:33841" coordorigin="12443,-3060" coordsize="36153,3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967" o:spid="_x0000_s1078" style="position:absolute;left:12443;top:-3060;width:14565;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mlxQAAANwAAAAPAAAAZHJzL2Rvd25yZXYueG1sRI9Ba8JA&#10;FITvQv/D8gq96aY9RJO6hlAqFJSKtoceH9nXJDT7NuyuSfz3rlDwOMzMN8y6mEwnBnK+tazgeZGA&#10;IK6sbrlW8P21na9A+ICssbNMCi7kodg8zNaYazvykYZTqEWEsM9RQRNCn0vpq4YM+oXtiaP3a53B&#10;EKWrpXY4Rrjp5EuSpNJgy3GhwZ7eGqr+TmejwB7aS1e67HPY0/JndwjJOKXvSj09TuUriEBTuIf/&#10;2x9aQZYu4XYmHgG5uQIAAP//AwBQSwECLQAUAAYACAAAACEA2+H2y+4AAACFAQAAEwAAAAAAAAAA&#10;AAAAAAAAAAAAW0NvbnRlbnRfVHlwZXNdLnhtbFBLAQItABQABgAIAAAAIQBa9CxbvwAAABUBAAAL&#10;AAAAAAAAAAAAAAAAAB8BAABfcmVscy8ucmVsc1BLAQItABQABgAIAAAAIQDI73mlxQAAANwAAAAP&#10;AAAAAAAAAAAAAAAAAAcCAABkcnMvZG93bnJldi54bWxQSwUGAAAAAAMAAwC3AAAA+QIAAAAA&#10;" fillcolor="white [3201]" strokecolor="black [3200]" strokeweight="1pt">
                                      <v:textbox>
                                        <w:txbxContent>
                                          <w:p w14:paraId="41211AAE" w14:textId="1F6B1800" w:rsidR="003C0764" w:rsidRPr="00BD77F5" w:rsidRDefault="003C0764" w:rsidP="00E17B28">
                                            <w:pPr>
                                              <w:spacing w:before="0"/>
                                              <w:ind w:firstLine="0"/>
                                              <w:jc w:val="center"/>
                                              <w:rPr>
                                                <w:szCs w:val="26"/>
                                              </w:rPr>
                                            </w:pPr>
                                            <w:r w:rsidRPr="00BD77F5">
                                              <w:rPr>
                                                <w:szCs w:val="26"/>
                                              </w:rPr>
                                              <w:t xml:space="preserve">Nước thải </w:t>
                                            </w:r>
                                            <w:r>
                                              <w:rPr>
                                                <w:szCs w:val="26"/>
                                              </w:rPr>
                                              <w:t>sinh hoạt</w:t>
                                            </w:r>
                                            <w:r w:rsidRPr="00BD77F5">
                                              <w:rPr>
                                                <w:szCs w:val="26"/>
                                              </w:rPr>
                                              <w:t xml:space="preserve"> </w:t>
                                            </w:r>
                                          </w:p>
                                        </w:txbxContent>
                                      </v:textbox>
                                    </v:rect>
                                    <v:rect id="Rectangle 968" o:spid="_x0000_s1079" style="position:absolute;left:28943;top:22135;width:14754;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3XwgAAANwAAAAPAAAAZHJzL2Rvd25yZXYueG1sRE89a8Mw&#10;EN0D/Q/iCt1iuR2c2rUSQmmhkJAQt0PHw7rYJtbJSKrt/PtoCHR8vO9yM5tejOR8Z1nBc5KCIK6t&#10;7rhR8PP9uXwF4QOyxt4yKbiSh836YVFioe3EJxqr0IgYwr5ABW0IQyGlr1sy6BM7EEfubJ3BEKFr&#10;pHY4xXDTy5c0zaTBjmNDiwO9t1Rfqj+jwB67a791+WHc0+p3dwzpNGcfSj09zts3EIHm8C++u7+0&#10;gjyLa+OZeATk+gYAAP//AwBQSwECLQAUAAYACAAAACEA2+H2y+4AAACFAQAAEwAAAAAAAAAAAAAA&#10;AAAAAAAAW0NvbnRlbnRfVHlwZXNdLnhtbFBLAQItABQABgAIAAAAIQBa9CxbvwAAABUBAAALAAAA&#10;AAAAAAAAAAAAAB8BAABfcmVscy8ucmVsc1BLAQItABQABgAIAAAAIQC5cO3XwgAAANwAAAAPAAAA&#10;AAAAAAAAAAAAAAcCAABkcnMvZG93bnJldi54bWxQSwUGAAAAAAMAAwC3AAAA9gIAAAAA&#10;" fillcolor="white [3201]" strokecolor="black [3200]" strokeweight="1pt">
                                      <v:textbox>
                                        <w:txbxContent>
                                          <w:p w14:paraId="39455F3F" w14:textId="6E8ADBE1" w:rsidR="003C0764" w:rsidRPr="00BD77F5" w:rsidRDefault="003C0764" w:rsidP="00A76D68">
                                            <w:pPr>
                                              <w:spacing w:before="0"/>
                                              <w:ind w:firstLine="0"/>
                                              <w:jc w:val="center"/>
                                              <w:rPr>
                                                <w:szCs w:val="26"/>
                                              </w:rPr>
                                            </w:pPr>
                                            <w:r>
                                              <w:rPr>
                                                <w:szCs w:val="26"/>
                                              </w:rPr>
                                              <w:t xml:space="preserve">Trạm </w:t>
                                            </w:r>
                                            <w:r w:rsidRPr="00BD77F5">
                                              <w:rPr>
                                                <w:szCs w:val="26"/>
                                              </w:rPr>
                                              <w:t>XLNT</w:t>
                                            </w:r>
                                            <w:r>
                                              <w:rPr>
                                                <w:szCs w:val="26"/>
                                              </w:rPr>
                                              <w:t xml:space="preserve">        15</w:t>
                                            </w:r>
                                            <w:r w:rsidRPr="00BD77F5">
                                              <w:rPr>
                                                <w:szCs w:val="26"/>
                                              </w:rPr>
                                              <w:t>0 m</w:t>
                                            </w:r>
                                            <w:r w:rsidRPr="00BD77F5">
                                              <w:rPr>
                                                <w:szCs w:val="26"/>
                                                <w:vertAlign w:val="superscript"/>
                                              </w:rPr>
                                              <w:t>3</w:t>
                                            </w:r>
                                            <w:r w:rsidRPr="00BD77F5">
                                              <w:rPr>
                                                <w:szCs w:val="26"/>
                                              </w:rPr>
                                              <w:t>/ngày</w:t>
                                            </w:r>
                                          </w:p>
                                        </w:txbxContent>
                                      </v:textbox>
                                    </v:rect>
                                    <v:rect id="Rectangle 969" o:spid="_x0000_s1080" style="position:absolute;left:34032;top:3197;width:14565;height:3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hMxQAAANwAAAAPAAAAZHJzL2Rvd25yZXYueG1sRI9Ba8JA&#10;FITvQv/D8gq96cYeYhNdQxALQkultoceH9lnEsy+DbtrEv99Vyj0OMzMN8ymmEwnBnK+taxguUhA&#10;EFdWt1wr+P56nb+A8AFZY2eZFNzIQ7F9mG0w13bkTxpOoRYRwj5HBU0IfS6lrxoy6Be2J47e2TqD&#10;IUpXS+1wjHDTyeckSaXBluNCgz3tGqoup6tRYI/trStd9jG80+rn7RiScUr3Sj09TuUaRKAp/If/&#10;2getIEszuJ+JR0BufwEAAP//AwBQSwECLQAUAAYACAAAACEA2+H2y+4AAACFAQAAEwAAAAAAAAAA&#10;AAAAAAAAAAAAW0NvbnRlbnRfVHlwZXNdLnhtbFBLAQItABQABgAIAAAAIQBa9CxbvwAAABUBAAAL&#10;AAAAAAAAAAAAAAAAAB8BAABfcmVscy8ucmVsc1BLAQItABQABgAIAAAAIQDWPEhMxQAAANwAAAAP&#10;AAAAAAAAAAAAAAAAAAcCAABkcnMvZG93bnJldi54bWxQSwUGAAAAAAMAAwC3AAAA+QIAAAAA&#10;" fillcolor="white [3201]" strokecolor="black [3200]" strokeweight="1pt">
                                      <v:textbox>
                                        <w:txbxContent>
                                          <w:p w14:paraId="521CFBA1" w14:textId="001450C2" w:rsidR="003C0764" w:rsidRPr="00BD77F5" w:rsidRDefault="003C0764" w:rsidP="00E17B28">
                                            <w:pPr>
                                              <w:spacing w:before="0"/>
                                              <w:ind w:firstLine="0"/>
                                              <w:jc w:val="center"/>
                                              <w:rPr>
                                                <w:szCs w:val="26"/>
                                              </w:rPr>
                                            </w:pPr>
                                            <w:r>
                                              <w:rPr>
                                                <w:szCs w:val="26"/>
                                              </w:rPr>
                                              <w:t>Hồ thu phân</w:t>
                                            </w:r>
                                          </w:p>
                                        </w:txbxContent>
                                      </v:textbox>
                                    </v:rect>
                                    <v:shape id="Straight Arrow Connector 972" o:spid="_x0000_s1081" type="#_x0000_t32" style="position:absolute;left:19752;top:-55;width:0;height:3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LpxQAAANwAAAAPAAAAZHJzL2Rvd25yZXYueG1sRI9BS8NA&#10;FITvBf/D8gQvpd2YFFtjt0UUqdempdTbM/tMgtm3IW9t4793CwWPw8x8wyzXg2vViXppPBu4nyag&#10;iEtvG64M7HdvkwUoCcgWW89k4JcE1qub0RJz68+8pVMRKhUhLDkaqEPocq2lrMmhTH1HHL0v3zsM&#10;UfaVtj2eI9y1Ok2SB+2w4bhQY0cvNZXfxY8zkIWZpNvZcS7FR/U5tq9ZJoeNMXe3w/MTqEBD+A9f&#10;2+/WwOM8hcuZeAT06g8AAP//AwBQSwECLQAUAAYACAAAACEA2+H2y+4AAACFAQAAEwAAAAAAAAAA&#10;AAAAAAAAAAAAW0NvbnRlbnRfVHlwZXNdLnhtbFBLAQItABQABgAIAAAAIQBa9CxbvwAAABUBAAAL&#10;AAAAAAAAAAAAAAAAAB8BAABfcmVscy8ucmVsc1BLAQItABQABgAIAAAAIQCO8TLpxQAAANwAAAAP&#10;AAAAAAAAAAAAAAAAAAcCAABkcnMvZG93bnJldi54bWxQSwUGAAAAAAMAAwC3AAAA+QIAAAAA&#10;" strokecolor="black [3200]" strokeweight=".5pt">
                                      <v:stroke endarrow="block" joinstyle="miter"/>
                                    </v:shape>
                                    <v:shape id="Straight Arrow Connector 976" o:spid="_x0000_s1082" type="#_x0000_t32" style="position:absolute;left:36314;top:27779;width:0;height:3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qxQAAANwAAAAPAAAAZHJzL2Rvd25yZXYueG1sRI9Ba8JA&#10;FITvhf6H5RW8FN3UiNroKkUp9WpaxN6e2dckNPs25K2a/nu3UOhxmJlvmOW6d426UCe1ZwNPowQU&#10;ceFtzaWBj/fX4RyUBGSLjWcy8EMC69X93RIz66+8p0seShUhLBkaqEJoM62lqMihjHxLHL0v3zkM&#10;UXalth1eI9w1epwkU+2w5rhQYUubiorv/OwMpGEi4/3kOJP8szw92m2ayuHNmMFD/7IAFagP/+G/&#10;9s4aeJ5N4fdMPAJ6dQMAAP//AwBQSwECLQAUAAYACAAAACEA2+H2y+4AAACFAQAAEwAAAAAAAAAA&#10;AAAAAAAAAAAAW0NvbnRlbnRfVHlwZXNdLnhtbFBLAQItABQABgAIAAAAIQBa9CxbvwAAABUBAAAL&#10;AAAAAAAAAAAAAAAAAB8BAABfcmVscy8ucmVsc1BLAQItABQABgAIAAAAIQDxyjTqxQAAANwAAAAP&#10;AAAAAAAAAAAAAAAAAAcCAABkcnMvZG93bnJldi54bWxQSwUGAAAAAAMAAwC3AAAA+QIAAAAA&#10;" strokecolor="black [3200]" strokeweight=".5pt">
                                      <v:stroke endarrow="block" joinstyle="miter"/>
                                    </v:shape>
                                  </v:group>
                                  <v:rect id="Rectangle 978" o:spid="_x0000_s1083" style="position:absolute;left:-2452;top:25852;width:14766;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sKwQAAANwAAAAPAAAAZHJzL2Rvd25yZXYueG1sRE9Ni8Iw&#10;EL0L+x/CLHjTVA9qq1FEFBaUFXUPexyasS02k5Jk2/rvzWHB4+N9rza9qUVLzleWFUzGCQji3OqK&#10;CwU/t8NoAcIHZI21ZVLwJA+b9cdghZm2HV+ovYZCxBD2GSooQ2gyKX1ekkE/tg1x5O7WGQwRukJq&#10;h10MN7WcJslMGqw4NpTY0K6k/HH9MwrsuXrWW5d+tyea/x7PIen62V6p4We/XYII1Ie3+N/9pRWk&#10;87g2nolHQK5fAAAA//8DAFBLAQItABQABgAIAAAAIQDb4fbL7gAAAIUBAAATAAAAAAAAAAAAAAAA&#10;AAAAAABbQ29udGVudF9UeXBlc10ueG1sUEsBAi0AFAAGAAgAAAAhAFr0LFu/AAAAFQEAAAsAAAAA&#10;AAAAAAAAAAAAHwEAAF9yZWxzLy5yZWxzUEsBAi0AFAAGAAgAAAAhADypewrBAAAA3AAAAA8AAAAA&#10;AAAAAAAAAAAABwIAAGRycy9kb3ducmV2LnhtbFBLBQYAAAAAAwADALcAAAD1AgAAAAA=&#10;" fillcolor="white [3201]" strokecolor="black [3200]" strokeweight="1pt">
                                    <v:textbox>
                                      <w:txbxContent>
                                        <w:p w14:paraId="16D6F726" w14:textId="5DE48511" w:rsidR="003C0764" w:rsidRPr="00BD77F5" w:rsidRDefault="003C0764" w:rsidP="00052ECC">
                                          <w:pPr>
                                            <w:ind w:firstLine="0"/>
                                            <w:jc w:val="center"/>
                                            <w:rPr>
                                              <w:szCs w:val="26"/>
                                            </w:rPr>
                                          </w:pPr>
                                          <w:r w:rsidRPr="00BD77F5">
                                            <w:rPr>
                                              <w:szCs w:val="26"/>
                                            </w:rPr>
                                            <w:t>Hồ chứa nước thải sau xử lý</w:t>
                                          </w:r>
                                        </w:p>
                                      </w:txbxContent>
                                    </v:textbox>
                                  </v:rect>
                                </v:group>
                                <v:line id="Straight Connector 979" o:spid="_x0000_s1084" style="position:absolute;flip:y;visibility:visible;mso-wrap-style:square" from="3030,14548" to="43665,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Q7wQAAANwAAAAPAAAAZHJzL2Rvd25yZXYueG1sRI/RisIw&#10;FETfF/yHcAXf1tQFXa2mRQTFJ8XqB1yaa1psbkqTrfXvzcLCPg4zc4bZ5INtRE+drx0rmE0TEMSl&#10;0zUbBbfr/nMJwgdkjY1jUvAiD3k2+thgqt2TL9QXwYgIYZ+igiqENpXSlxVZ9FPXEkfv7jqLIcrO&#10;SN3hM8JtI7+SZCEt1hwXKmxpV1H5KH6sAm1OJLfO9POZWdz2pTnj6dArNRkP2zWIQEP4D/+1j1rB&#10;6nsFv2fiEZDZGwAA//8DAFBLAQItABQABgAIAAAAIQDb4fbL7gAAAIUBAAATAAAAAAAAAAAAAAAA&#10;AAAAAABbQ29udGVudF9UeXBlc10ueG1sUEsBAi0AFAAGAAgAAAAhAFr0LFu/AAAAFQEAAAsAAAAA&#10;AAAAAAAAAAAAHwEAAF9yZWxzLy5yZWxzUEsBAi0AFAAGAAgAAAAhAKLrBDvBAAAA3AAAAA8AAAAA&#10;AAAAAAAAAAAABwIAAGRycy9kb3ducmV2LnhtbFBLBQYAAAAAAwADALcAAAD1AgAAAAA=&#10;" strokecolor="black [3200]" strokeweight=".5pt">
                                  <v:stroke joinstyle="miter"/>
                                </v:line>
                              </v:group>
                              <v:rect id="Rectangle 980" o:spid="_x0000_s1085" style="position:absolute;left:4361;top:2393;width:10494;height: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ywwAAANwAAAAPAAAAZHJzL2Rvd25yZXYueG1sRE/LisIw&#10;FN0L/kO4A7PTdFR8dIwiMqLgQqaj4PLSXNuOzU1tota/NwvB5eG8p/PGlOJGtSssK/jqRiCIU6sL&#10;zhTs/1adMQjnkTWWlknBgxzMZ+3WFGNt7/xLt8RnIoSwi1FB7n0VS+nSnAy6rq2IA3eytUEfYJ1J&#10;XeM9hJtS9qJoKA0WHBpyrGiZU3pOrkbB9l9fBtnxZ9cvRsvR4TJYJ6tTX6nPj2bxDcJT49/il3uj&#10;FUzGYX44E46AnD0BAAD//wMAUEsBAi0AFAAGAAgAAAAhANvh9svuAAAAhQEAABMAAAAAAAAAAAAA&#10;AAAAAAAAAFtDb250ZW50X1R5cGVzXS54bWxQSwECLQAUAAYACAAAACEAWvQsW78AAAAVAQAACwAA&#10;AAAAAAAAAAAAAAAfAQAAX3JlbHMvLnJlbHNQSwECLQAUAAYACAAAACEAPp8K8sMAAADcAAAADwAA&#10;AAAAAAAAAAAAAAAHAgAAZHJzL2Rvd25yZXYueG1sUEsFBgAAAAADAAMAtwAAAPcCAAAAAA==&#10;" fillcolor="white [3201]" stroked="f" strokeweight="1pt">
                                <v:textbox>
                                  <w:txbxContent>
                                    <w:p w14:paraId="19658AA1" w14:textId="6729464D" w:rsidR="003C0764" w:rsidRPr="007063D9" w:rsidRDefault="003C0764" w:rsidP="00BE0DBC">
                                      <w:pPr>
                                        <w:spacing w:before="0"/>
                                        <w:ind w:firstLine="0"/>
                                        <w:jc w:val="left"/>
                                        <w:rPr>
                                          <w:sz w:val="22"/>
                                        </w:rPr>
                                      </w:pPr>
                                      <w:r w:rsidRPr="007063D9">
                                        <w:rPr>
                                          <w:sz w:val="22"/>
                                        </w:rPr>
                                        <w:t xml:space="preserve">Ống </w:t>
                                      </w:r>
                                      <w:r>
                                        <w:rPr>
                                          <w:sz w:val="22"/>
                                        </w:rPr>
                                        <w:t>u</w:t>
                                      </w:r>
                                      <w:r w:rsidRPr="007063D9">
                                        <w:rPr>
                                          <w:sz w:val="22"/>
                                        </w:rPr>
                                        <w:t xml:space="preserve">PVC </w:t>
                                      </w:r>
                                      <w:r>
                                        <w:rPr>
                                          <w:rFonts w:cs="Times New Roman"/>
                                          <w:sz w:val="22"/>
                                        </w:rPr>
                                        <w:t>D</w:t>
                                      </w:r>
                                      <w:r w:rsidRPr="007063D9">
                                        <w:rPr>
                                          <w:rFonts w:cs="Times New Roman"/>
                                          <w:sz w:val="22"/>
                                        </w:rPr>
                                        <w:t>90</w:t>
                                      </w:r>
                                    </w:p>
                                  </w:txbxContent>
                                </v:textbox>
                              </v:rect>
                            </v:group>
                            <v:rect id="Rectangle 985" o:spid="_x0000_s1086" style="position:absolute;left:-5126;top:6463;width:14553;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SzxAAAANwAAAAPAAAAZHJzL2Rvd25yZXYueG1sRI9Pi8Iw&#10;FMTvwn6H8Ba8abqC/6pRZFEQXBTdPXh8NG/bss1LSWJbv/1GEDwOM/MbZrnuTCUacr60rOBjmIAg&#10;zqwuOVfw870bzED4gKyxskwK7uRhvXrrLTHVtuUzNZeQiwhhn6KCIoQ6ldJnBRn0Q1sTR+/XOoMh&#10;SpdL7bCNcFPJUZJMpMGS40KBNX0WlP1dbkaBPZX3auPmx+aLptfDKSRtN9kq1X/vNgsQgbrwCj/b&#10;e61gPhvD40w8AnL1DwAA//8DAFBLAQItABQABgAIAAAAIQDb4fbL7gAAAIUBAAATAAAAAAAAAAAA&#10;AAAAAAAAAABbQ29udGVudF9UeXBlc10ueG1sUEsBAi0AFAAGAAgAAAAhAFr0LFu/AAAAFQEAAAsA&#10;AAAAAAAAAAAAAAAAHwEAAF9yZWxzLy5yZWxzUEsBAi0AFAAGAAgAAAAhAOd9pLPEAAAA3AAAAA8A&#10;AAAAAAAAAAAAAAAABwIAAGRycy9kb3ducmV2LnhtbFBLBQYAAAAAAwADALcAAAD4AgAAAAA=&#10;" fillcolor="white [3201]" strokecolor="black [3200]" strokeweight="1pt">
                              <v:textbox>
                                <w:txbxContent>
                                  <w:p w14:paraId="5087C7F9" w14:textId="27558D5B" w:rsidR="003C0764" w:rsidRPr="00BD77F5" w:rsidRDefault="003C0764" w:rsidP="00E17B28">
                                    <w:pPr>
                                      <w:spacing w:before="0"/>
                                      <w:ind w:firstLine="0"/>
                                      <w:jc w:val="center"/>
                                      <w:rPr>
                                        <w:szCs w:val="26"/>
                                      </w:rPr>
                                    </w:pPr>
                                    <w:r w:rsidRPr="00BD77F5">
                                      <w:rPr>
                                        <w:szCs w:val="26"/>
                                      </w:rPr>
                                      <w:t>Bể tự hoại</w:t>
                                    </w:r>
                                    <w:r>
                                      <w:rPr>
                                        <w:szCs w:val="26"/>
                                      </w:rPr>
                                      <w:t xml:space="preserve"> 3 ngăn</w:t>
                                    </w:r>
                                  </w:p>
                                </w:txbxContent>
                              </v:textbox>
                            </v:rect>
                            <v:shape id="Straight Arrow Connector 986" o:spid="_x0000_s1087" type="#_x0000_t32" style="position:absolute;left:42633;top:9090;width:0;height:3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TNxgAAANwAAAAPAAAAZHJzL2Rvd25yZXYueG1sRI9fa8JA&#10;EMTfC/0OxxZ8KXqpEf9ETylKaV+NUurbmtsmobm9kD01/fa9QqGPw8z8hllteteoK3VSezbwNEpA&#10;ERfe1lwaOB5ehnNQEpAtNp7JwDcJbNb3dyvMrL/xnq55KFWEsGRooAqhzbSWoiKHMvItcfQ+fecw&#10;RNmV2nZ4i3DX6HGSTLXDmuNChS1tKyq+8oszkIaJjPeTj5nkp/L8aHdpKu+vxgwe+uclqEB9+A//&#10;td+sgcV8Cr9n4hHQ6x8AAAD//wMAUEsBAi0AFAAGAAgAAAAhANvh9svuAAAAhQEAABMAAAAAAAAA&#10;AAAAAAAAAAAAAFtDb250ZW50X1R5cGVzXS54bWxQSwECLQAUAAYACAAAACEAWvQsW78AAAAVAQAA&#10;CwAAAAAAAAAAAAAAAAAfAQAAX3JlbHMvLnJlbHNQSwECLQAUAAYACAAAACEAxB9EzcYAAADcAAAA&#10;DwAAAAAAAAAAAAAAAAAHAgAAZHJzL2Rvd25yZXYueG1sUEsFBgAAAAADAAMAtwAAAPoCAAAAAA==&#10;" strokecolor="black [3200]" strokeweight=".5pt">
                              <v:stroke endarrow="block" joinstyle="miter"/>
                            </v:shape>
                            <v:shape id="Straight Arrow Connector 989" o:spid="_x0000_s1088" type="#_x0000_t32" style="position:absolute;left:18719;top:17215;width:0;height:16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C/xgAAANwAAAAPAAAAZHJzL2Rvd25yZXYueG1sRI9fa8JA&#10;EMTfC/0OxxZ8KXqpEf9ETylKaV+NIu3bmtsmobm9kD01/fa9QqGPw8z8hllteteoK3VSezbwNEpA&#10;ERfe1lwaOB5ehnNQEpAtNp7JwDcJbNb3dyvMrL/xnq55KFWEsGRooAqhzbSWoiKHMvItcfQ+fecw&#10;RNmV2nZ4i3DX6HGSTLXDmuNChS1tKyq+8oszkIaJjPeT95nkH+X50e7SVE6vxgwe+uclqEB9+A//&#10;td+sgcV8Ab9n4hHQ6x8AAAD//wMAUEsBAi0AFAAGAAgAAAAhANvh9svuAAAAhQEAABMAAAAAAAAA&#10;AAAAAAAAAAAAAFtDb250ZW50X1R5cGVzXS54bWxQSwECLQAUAAYACAAAACEAWvQsW78AAAAVAQAA&#10;CwAAAAAAAAAAAAAAAAAfAQAAX3JlbHMvLnJlbHNQSwECLQAUAAYACAAAACEAtYDQv8YAAADcAAAA&#10;DwAAAAAAAAAAAAAAAAAHAgAAZHJzL2Rvd25yZXYueG1sUEsFBgAAAAADAAMAtwAAAPoCAAAAAA==&#10;" strokecolor="black [3200]" strokeweight=".5pt">
                              <v:stroke endarrow="block" joinstyle="miter"/>
                            </v:shape>
                          </v:group>
                        </v:group>
                        <v:shape id="Straight Arrow Connector 973" o:spid="_x0000_s1089" type="#_x0000_t32" style="position:absolute;left:22072;top:44046;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dyxQAAANwAAAAPAAAAZHJzL2Rvd25yZXYueG1sRI9Ba8JA&#10;FITvQv/D8gpepG5qRGvqKsUi9WpaSr29Zl+T0OzbkLfV+O/dguBxmJlvmOW6d406Uie1ZwOP4wQU&#10;ceFtzaWBj/ftwxMoCcgWG89k4EwC69XdYImZ9Sfe0zEPpYoQlgwNVCG0mdZSVORQxr4ljt6P7xyG&#10;KLtS2w5PEe4aPUmSmXZYc1yosKVNRcVv/ucMpGEqk/30ay75ofwe2dc0lc83Y4b3/cszqEB9uIWv&#10;7Z01sJin8H8mHgG9ugAAAP//AwBQSwECLQAUAAYACAAAACEA2+H2y+4AAACFAQAAEwAAAAAAAAAA&#10;AAAAAAAAAAAAW0NvbnRlbnRfVHlwZXNdLnhtbFBLAQItABQABgAIAAAAIQBa9CxbvwAAABUBAAAL&#10;AAAAAAAAAAAAAAAAAB8BAABfcmVscy8ucmVsc1BLAQItABQABgAIAAAAIQDhvZdyxQAAANwAAAAP&#10;AAAAAAAAAAAAAAAAAAcCAABkcnMvZG93bnJldi54bWxQSwUGAAAAAAMAAwC3AAAA+QIAAAAA&#10;" strokecolor="black [3200]" strokeweight=".5pt">
                          <v:stroke endarrow="block" joinstyle="miter"/>
                        </v:shape>
                        <v:rect id="Rectangle 974" o:spid="_x0000_s1090" style="position:absolute;left:6924;top:47381;width:3039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EPxQAAANwAAAAPAAAAZHJzL2Rvd25yZXYueG1sRI9Pa8JA&#10;FMTvQr/D8gq96aal+Ce6ipQWCopi9ODxkX0modm3YXebxG/vCoLHYWZ+wyxWvalFS85XlhW8jxIQ&#10;xLnVFRcKTsef4RSED8gaa8uk4EoeVsuXwQJTbTs+UJuFQkQI+xQVlCE0qZQ+L8mgH9mGOHoX6wyG&#10;KF0htcMuwk0tP5JkLA1WHBdKbOirpPwv+zcK7L661ms327Vbmpw3+5B0/fhbqbfXfj0HEagPz/Cj&#10;/asVzCafcD8Tj4Bc3gAAAP//AwBQSwECLQAUAAYACAAAACEA2+H2y+4AAACFAQAAEwAAAAAAAAAA&#10;AAAAAAAAAAAAW0NvbnRlbnRfVHlwZXNdLnhtbFBLAQItABQABgAIAAAAIQBa9CxbvwAAABUBAAAL&#10;AAAAAAAAAAAAAAAAAB8BAABfcmVscy8ucmVsc1BLAQItABQABgAIAAAAIQC95HEPxQAAANwAAAAP&#10;AAAAAAAAAAAAAAAAAAcCAABkcnMvZG93bnJldi54bWxQSwUGAAAAAAMAAwC3AAAA+QIAAAAA&#10;" fillcolor="white [3201]" strokecolor="black [3200]" strokeweight="1pt">
                          <v:textbox>
                            <w:txbxContent>
                              <w:p w14:paraId="66B0D4F4" w14:textId="1631E409" w:rsidR="003C0764" w:rsidRPr="00BD77F5" w:rsidRDefault="003C0764" w:rsidP="00422C3F">
                                <w:pPr>
                                  <w:ind w:firstLine="0"/>
                                  <w:jc w:val="center"/>
                                  <w:rPr>
                                    <w:szCs w:val="26"/>
                                  </w:rPr>
                                </w:pPr>
                                <w:r w:rsidRPr="00BD77F5">
                                  <w:rPr>
                                    <w:szCs w:val="26"/>
                                  </w:rPr>
                                  <w:t>Tái sử dụng và thoát ra mương nội đồng</w:t>
                                </w:r>
                                <w:r>
                                  <w:rPr>
                                    <w:szCs w:val="26"/>
                                  </w:rPr>
                                  <w:t xml:space="preserve"> </w:t>
                                </w:r>
                              </w:p>
                            </w:txbxContent>
                          </v:textbox>
                        </v:rect>
                      </v:group>
                      <v:rect id="Rectangle 20" o:spid="_x0000_s1091" style="position:absolute;left:47385;top:14391;width:1152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77A665AD" w14:textId="429C5126" w:rsidR="003C0764" w:rsidRPr="00BD77F5" w:rsidRDefault="003C0764" w:rsidP="00F00DCF">
                              <w:pPr>
                                <w:spacing w:before="0"/>
                                <w:ind w:firstLine="0"/>
                                <w:jc w:val="center"/>
                                <w:rPr>
                                  <w:szCs w:val="26"/>
                                </w:rPr>
                              </w:pPr>
                              <w:r>
                                <w:rPr>
                                  <w:szCs w:val="26"/>
                                </w:rPr>
                                <w:t>Hầm biogas</w:t>
                              </w:r>
                            </w:p>
                          </w:txbxContent>
                        </v:textbox>
                      </v:rect>
                    </v:group>
                    <v:shape id="Straight Arrow Connector 1036" o:spid="_x0000_s1092" type="#_x0000_t32" style="position:absolute;left:30003;top:24598;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0QwwAAAN0AAAAPAAAAZHJzL2Rvd25yZXYueG1sRE9Na8JA&#10;EL0L/Q/LFHoR3dSISnSV0lLaq7EUvY3ZMQnNzobMVtN/3xUEb/N4n7Pa9K5RZ+qk9mzgeZyAIi68&#10;rbk08LV7Hy1ASUC22HgmA38ksFk/DFaYWX/hLZ3zUKoYwpKhgSqENtNaioocyti3xJE7+c5hiLAr&#10;te3wEsNdoydJMtMOa44NFbb0WlHxk/86A2mYymQ73c8lP5THoX1LU/n+MObpsX9ZggrUh7v45v60&#10;cX6SzuD6TTxBr/8BAAD//wMAUEsBAi0AFAAGAAgAAAAhANvh9svuAAAAhQEAABMAAAAAAAAAAAAA&#10;AAAAAAAAAFtDb250ZW50X1R5cGVzXS54bWxQSwECLQAUAAYACAAAACEAWvQsW78AAAAVAQAACwAA&#10;AAAAAAAAAAAAAAAfAQAAX3JlbHMvLnJlbHNQSwECLQAUAAYACAAAACEARx49EMMAAADdAAAADwAA&#10;AAAAAAAAAAAAAAAHAgAAZHJzL2Rvd25yZXYueG1sUEsFBgAAAAADAAMAtwAAAPcCAAAAAA==&#10;" strokecolor="black [3200]" strokeweight=".5pt">
                      <v:stroke endarrow="block" joinstyle="miter"/>
                    </v:shape>
                  </v:group>
                  <v:rect id="Rectangle 143" o:spid="_x0000_s1093" style="position:absolute;left:48482;top:6667;width:1152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77026805" w14:textId="5EAF396F" w:rsidR="003C0764" w:rsidRPr="00BD77F5" w:rsidRDefault="003C0764" w:rsidP="00F00DCF">
                          <w:pPr>
                            <w:spacing w:before="0"/>
                            <w:ind w:firstLine="0"/>
                            <w:jc w:val="center"/>
                            <w:rPr>
                              <w:szCs w:val="26"/>
                            </w:rPr>
                          </w:pPr>
                          <w:r>
                            <w:rPr>
                              <w:szCs w:val="26"/>
                            </w:rPr>
                            <w:t>Máy ép phân</w:t>
                          </w:r>
                        </w:p>
                      </w:txbxContent>
                    </v:textbox>
                  </v:rect>
                  <v:shape id="Straight Arrow Connector 145" o:spid="_x0000_s1094" type="#_x0000_t32" style="position:absolute;left:42005;top:8382;width:64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kTwwAAANwAAAAPAAAAZHJzL2Rvd25yZXYueG1sRE9Na8JA&#10;EL0X/A/LFHopdaOJraSuIi2lXo2l1Ns0O02C2dmQ2Wr6792C4G0e73MWq8G16ki9NJ4NTMYJKOLS&#10;24YrAx+7t4c5KAnIFlvPZOCPBFbL0c0Cc+tPvKVjESoVQ1hyNFCH0OVaS1mTQxn7jjhyP753GCLs&#10;K217PMVw1+ppkjxqhw3Hhho7eqmpPBS/zkAaMplus68nKfbV9719TVP5fDfm7nZYP4MKNISr+OLe&#10;2Dg/m8H/M/ECvTwDAAD//wMAUEsBAi0AFAAGAAgAAAAhANvh9svuAAAAhQEAABMAAAAAAAAAAAAA&#10;AAAAAAAAAFtDb250ZW50X1R5cGVzXS54bWxQSwECLQAUAAYACAAAACEAWvQsW78AAAAVAQAACwAA&#10;AAAAAAAAAAAAAAAfAQAAX3JlbHMvLnJlbHNQSwECLQAUAAYACAAAACEA+Wo5E8MAAADcAAAADwAA&#10;AAAAAAAAAAAAAAAHAgAAZHJzL2Rvd25yZXYueG1sUEsFBgAAAAADAAMAtwAAAPc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8" o:spid="_x0000_s1095" type="#_x0000_t34" style="position:absolute;left:34575;top:10096;width:13907;height:49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JHxAAAANwAAAAPAAAAZHJzL2Rvd25yZXYueG1sRI9Ba8JA&#10;EIXvBf/DMoXe6kaxKtFVRJAWpAeN3ofsmI3Nzobsqum/7xwK3mZ4b977ZrnufaPu1MU6sIHRMANF&#10;XAZbc2XgVOze56BiQrbYBCYDvxRhvRq8LDG34cEHuh9TpSSEY44GXEptrnUsHXmMw9ASi3YJncck&#10;a1dp2+FDwn2jx1k21R5rlgaHLW0dlT/Hmzcwu37odj85Z8Xnd7E5zPvzbe9Gxry99psFqER9epr/&#10;r7+s4E+EVp6RCfTqDwAA//8DAFBLAQItABQABgAIAAAAIQDb4fbL7gAAAIUBAAATAAAAAAAAAAAA&#10;AAAAAAAAAABbQ29udGVudF9UeXBlc10ueG1sUEsBAi0AFAAGAAgAAAAhAFr0LFu/AAAAFQEAAAsA&#10;AAAAAAAAAAAAAAAAHwEAAF9yZWxzLy5yZWxzUEsBAi0AFAAGAAgAAAAhAK9AEkfEAAAA3AAAAA8A&#10;AAAAAAAAAAAAAAAABwIAAGRycy9kb3ducmV2LnhtbFBLBQYAAAAAAwADALcAAAD4AgAAAAA=&#10;" adj="0" strokecolor="black [3200]" strokeweight=".5pt">
                    <v:stroke endarrow="block"/>
                  </v:shape>
                  <v:rect id="Rectangle 149" o:spid="_x0000_s1096" style="position:absolute;left:35242;top:12096;width:12383;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DGxAAAANwAAAAPAAAAZHJzL2Rvd25yZXYueG1sRE9Na8JA&#10;EL0L/Q/LFLzpphqqpq4ioij0IE0VehyyY5KanY3ZVeO/dwsFb/N4nzOdt6YSV2pcaVnBWz8CQZxZ&#10;XXKuYP+97o1BOI+ssbJMCu7kYD576Uwx0fbGX3RNfS5CCLsEFRTe14mULivIoOvbmjhwR9sY9AE2&#10;udQN3kK4qeQgit6lwZJDQ4E1LQvKTunFKPj81ec4/1nthuVoOTqc4026Pg6V6r62iw8Qnlr/FP+7&#10;tzrMjyfw90y4QM4eAAAA//8DAFBLAQItABQABgAIAAAAIQDb4fbL7gAAAIUBAAATAAAAAAAAAAAA&#10;AAAAAAAAAABbQ29udGVudF9UeXBlc10ueG1sUEsBAi0AFAAGAAgAAAAhAFr0LFu/AAAAFQEAAAsA&#10;AAAAAAAAAAAAAAAAHwEAAF9yZWxzLy5yZWxzUEsBAi0AFAAGAAgAAAAhAGICQMbEAAAA3AAAAA8A&#10;AAAAAAAAAAAAAAAABwIAAGRycy9kb3ducmV2LnhtbFBLBQYAAAAAAwADALcAAAD4AgAAAAA=&#10;" fillcolor="white [3201]" stroked="f" strokeweight="1pt">
                    <v:textbox>
                      <w:txbxContent>
                        <w:p w14:paraId="6DE118B4" w14:textId="7CEAD8CA" w:rsidR="003C0764" w:rsidRPr="007063D9" w:rsidRDefault="003C0764" w:rsidP="00152E6C">
                          <w:pPr>
                            <w:spacing w:before="0"/>
                            <w:ind w:firstLine="0"/>
                            <w:jc w:val="left"/>
                            <w:rPr>
                              <w:sz w:val="22"/>
                            </w:rPr>
                          </w:pPr>
                          <w:r>
                            <w:rPr>
                              <w:sz w:val="22"/>
                            </w:rPr>
                            <w:t>Nước thải + Phân</w:t>
                          </w:r>
                        </w:p>
                      </w:txbxContent>
                    </v:textbox>
                  </v:rect>
                  <v:line id="Straight Connector 151" o:spid="_x0000_s1097" style="position:absolute;visibility:visible;mso-wrap-style:square" from="54483,16954" to="5448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JuwwAAANwAAAAPAAAAZHJzL2Rvd25yZXYueG1sRE/fa8Iw&#10;EH4f7H8IN/BlaKqy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DiybsMAAADcAAAADwAA&#10;AAAAAAAAAAAAAAAHAgAAZHJzL2Rvd25yZXYueG1sUEsFBgAAAAADAAMAtwAAAPcCAAAAAA==&#10;" strokecolor="black [3200]" strokeweight=".5pt">
                    <v:stroke joinstyle="miter"/>
                  </v:line>
                  <v:line id="Straight Connector 152" o:spid="_x0000_s1098" style="position:absolute;flip:x;visibility:visible;mso-wrap-style:square" from="11334,10287" to="11334,1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MZvAAAANwAAAAPAAAAZHJzL2Rvd25yZXYueG1sRE9LCsIw&#10;EN0L3iGM4E5TBUWqUURQXClqDzA0Y1psJqWJtd7eCIK7ebzvrDadrURLjS8dK5iMExDEudMlGwXZ&#10;bT9agPABWWPlmBS8ycNm3e+tMNXuxRdqr8GIGMI+RQVFCHUqpc8LsujHriaO3N01FkOEjZG6wVcM&#10;t5WcJslcWiw5NhRY066g/HF9WgXanEhunWlnEzPP9rk54+nQKjUcdNsliEBd+It/7qOO82dT+D4T&#10;L5DrDwAAAP//AwBQSwECLQAUAAYACAAAACEA2+H2y+4AAACFAQAAEwAAAAAAAAAAAAAAAAAAAAAA&#10;W0NvbnRlbnRfVHlwZXNdLnhtbFBLAQItABQABgAIAAAAIQBa9CxbvwAAABUBAAALAAAAAAAAAAAA&#10;AAAAAB8BAABfcmVscy8ucmVsc1BLAQItABQABgAIAAAAIQDR5JMZvAAAANwAAAAPAAAAAAAAAAAA&#10;AAAAAAcCAABkcnMvZG93bnJldi54bWxQSwUGAAAAAAMAAwC3AAAA8AIAAAAA&#10;" strokecolor="black [3200]" strokeweight=".5pt">
                    <v:stroke joinstyle="miter"/>
                  </v:line>
                </v:group>
                <v:shape id="Straight Arrow Connector 411712" o:spid="_x0000_s1099" type="#_x0000_t32" style="position:absolute;left:33492;top:22222;width:43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TLxwAAAN8AAAAPAAAAZHJzL2Rvd25yZXYueG1sRI9fS8NA&#10;EMTfBb/DsYIv0l7+YSXttYgi+tooUt+2uW0SmtsL2bON394ThD4OM/MbZrWZXK9ONErn2UA6T0AR&#10;19523Bj4eH+ZPYCSgGyx90wGfkhgs76+WmFp/Zm3dKpCoyKEpUQDbQhDqbXULTmUuR+Io3fwo8MQ&#10;5dhoO+I5wl2vsyS51w47jgstDvTUUn2svp2BPBSSbYvdQqqvZn9nn/NcPl+Nub2ZHpegAk3hEv5v&#10;v1kDRZou0gz+/sQvoNe/AAAA//8DAFBLAQItABQABgAIAAAAIQDb4fbL7gAAAIUBAAATAAAAAAAA&#10;AAAAAAAAAAAAAABbQ29udGVudF9UeXBlc10ueG1sUEsBAi0AFAAGAAgAAAAhAFr0LFu/AAAAFQEA&#10;AAsAAAAAAAAAAAAAAAAAHwEAAF9yZWxzLy5yZWxzUEsBAi0AFAAGAAgAAAAhAGHfBMvHAAAA3wAA&#10;AA8AAAAAAAAAAAAAAAAABwIAAGRycy9kb3ducmV2LnhtbFBLBQYAAAAAAwADALcAAAD7AgAAAAA=&#10;" strokecolor="black [3200]" strokeweight=".5pt">
                  <v:stroke endarrow="block" joinstyle="miter"/>
                </v:shape>
                <v:rect id="Rectangle 411713" o:spid="_x0000_s1100" style="position:absolute;left:37851;top:19563;width:154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aMyAAAAN8AAAAPAAAAZHJzL2Rvd25yZXYueG1sRI9Pa8JA&#10;FMTvBb/D8gRvdZO2+Ce6ipQKQkul6sHjI/tMgtm3YXdN4rfvFgoeh5n5DbNc96YWLTlfWVaQjhMQ&#10;xLnVFRcKTsft8wyED8gaa8uk4E4e1qvB0xIzbTv+ofYQChEh7DNUUIbQZFL6vCSDfmwb4uhdrDMY&#10;onSF1A67CDe1fEmSiTRYcVwosaH3kvLr4WYU2H11rzdu/t1+0fT8uQ9J108+lBoN+80CRKA+PML/&#10;7Z1W8Jam0/QV/v7ELyBXvwAAAP//AwBQSwECLQAUAAYACAAAACEA2+H2y+4AAACFAQAAEwAAAAAA&#10;AAAAAAAAAAAAAAAAW0NvbnRlbnRfVHlwZXNdLnhtbFBLAQItABQABgAIAAAAIQBa9CxbvwAAABUB&#10;AAALAAAAAAAAAAAAAAAAAB8BAABfcmVscy8ucmVsc1BLAQItABQABgAIAAAAIQDt6haMyAAAAN8A&#10;AAAPAAAAAAAAAAAAAAAAAAcCAABkcnMvZG93bnJldi54bWxQSwUGAAAAAAMAAwC3AAAA/AIAAAAA&#10;" fillcolor="white [3201]" strokecolor="black [3200]" strokeweight="1pt">
                  <v:textbox>
                    <w:txbxContent>
                      <w:p w14:paraId="483E9448" w14:textId="6B80E852" w:rsidR="003C0764" w:rsidRPr="00BD77F5" w:rsidRDefault="003C0764" w:rsidP="00445DDF">
                        <w:pPr>
                          <w:spacing w:before="0"/>
                          <w:ind w:firstLine="0"/>
                          <w:jc w:val="center"/>
                          <w:rPr>
                            <w:szCs w:val="26"/>
                          </w:rPr>
                        </w:pPr>
                        <w:r>
                          <w:rPr>
                            <w:szCs w:val="26"/>
                          </w:rPr>
                          <w:t>Nước thải khử trùng xe và công nhân</w:t>
                        </w:r>
                      </w:p>
                    </w:txbxContent>
                  </v:textbox>
                </v:rect>
              </v:group>
            </w:pict>
          </mc:Fallback>
        </mc:AlternateContent>
      </w:r>
    </w:p>
    <w:p w14:paraId="0A7C4039" w14:textId="03644A7F" w:rsidR="00052ECC" w:rsidRDefault="00A76D68" w:rsidP="003F361E">
      <w:pPr>
        <w:rPr>
          <w:b/>
        </w:rPr>
      </w:pPr>
      <w:r>
        <w:rPr>
          <w:noProof/>
        </w:rPr>
        <mc:AlternateContent>
          <mc:Choice Requires="wps">
            <w:drawing>
              <wp:anchor distT="0" distB="0" distL="114300" distR="114300" simplePos="0" relativeHeight="251979776" behindDoc="0" locked="0" layoutInCell="1" allowOverlap="1" wp14:anchorId="1FA23237" wp14:editId="1551F55E">
                <wp:simplePos x="0" y="0"/>
                <wp:positionH relativeFrom="margin">
                  <wp:posOffset>3091377</wp:posOffset>
                </wp:positionH>
                <wp:positionV relativeFrom="paragraph">
                  <wp:posOffset>149629</wp:posOffset>
                </wp:positionV>
                <wp:extent cx="1381125" cy="324485"/>
                <wp:effectExtent l="0" t="0" r="9525" b="0"/>
                <wp:wrapNone/>
                <wp:docPr id="1055" name="Rectangle 1055"/>
                <wp:cNvGraphicFramePr/>
                <a:graphic xmlns:a="http://schemas.openxmlformats.org/drawingml/2006/main">
                  <a:graphicData uri="http://schemas.microsoft.com/office/word/2010/wordprocessingShape">
                    <wps:wsp>
                      <wps:cNvSpPr/>
                      <wps:spPr>
                        <a:xfrm>
                          <a:off x="0" y="0"/>
                          <a:ext cx="1381125" cy="3244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24D415" w14:textId="36584687" w:rsidR="003C0764" w:rsidRPr="007063D9" w:rsidRDefault="003C0764" w:rsidP="007063D9">
                            <w:pPr>
                              <w:spacing w:before="0"/>
                              <w:ind w:firstLine="0"/>
                              <w:jc w:val="center"/>
                              <w:rPr>
                                <w:sz w:val="22"/>
                              </w:rPr>
                            </w:pPr>
                            <w:r>
                              <w:rPr>
                                <w:sz w:val="22"/>
                              </w:rPr>
                              <w:t>Ống PVC D300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23237" id="Rectangle 1055" o:spid="_x0000_s1101" style="position:absolute;left:0;text-align:left;margin-left:243.4pt;margin-top:11.8pt;width:108.75pt;height:25.55pt;z-index:25197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KfdwIAADsFAAAOAAAAZHJzL2Uyb0RvYy54bWysVEtv2zAMvg/YfxB0Xx27yZYFdYqgRYcB&#10;RVe0HXpWZCkxJosapcTOfv0o2XGKrthh2EUP8iPFx0ddXHaNYXuFvgZb8vxswpmyEqrabkr+/enm&#10;w5wzH4SthAGrSn5Qnl8u37+7aN1CFbAFUylk5MT6RetKvg3BLbLMy61qhD8DpywpNWAjAl1xk1Uo&#10;WvLemKyYTD5mLWDlEKTynqTXvZIvk3+tlQzftPYqMFNyii2kFdO6jmu2vBCLDQq3reUQhviHKBpR&#10;W3p0dHUtgmA7rP9w1dQSwYMOZxKaDLSupUo5UDb55FU2j1vhVMqFiuPdWCb//9zKu/09srqi3k1m&#10;M86saKhLD1Q3YTdGsSSlIrXOLwj76O5xuHk6xow7jU3cKRfWpcIexsKqLjBJwvx8nucFuZekOy+m&#10;0/ksVj47WTv04YuChsVDyZECSPUU+1sfeugREh8zNq4Wbmpjem2UZDHKPq50CgejevSD0pQkRVIk&#10;r4le6sog2wsiRvUjH8IxlpDRRJPj0Sh/y8iEo9GAjWYqUW40nLxleHptRKcXwYbRsKkt4N+NdY8/&#10;Zt3nGtMO3bpLHS3mMasoWkN1oDYj9Pz3Tt7UVOdb4cO9QCI8jQYNcfhGizbQlhyGE2dbwF9vySOe&#10;eEhazloaoJL7nzuBijPz1RJDP+fTaZy4dJnOPhV0wZea9UuN3TVXQK3I6btwMh0jPpjjUSM0zzTr&#10;q/gqqYSV9HbJZcDj5Sr0g02/hVSrVYLRlDkRbu2jk9F5LHTk0VP3LNANZAtE0zs4DptYvOJcj42W&#10;Fla7ALpOhDzVdWgBTWii9PCbxC/g5T2hTn/e8jcAAAD//wMAUEsDBBQABgAIAAAAIQBBf18d4AAA&#10;AAkBAAAPAAAAZHJzL2Rvd25yZXYueG1sTI/BTsMwEETvSPyDtUjcqENjJVWIU6GKigMHRACJoxtv&#10;k0C8TmO3DX/PcoLbjnY086Zcz24QJ5xC70nD7SIBgdR421Or4e11e7MCEaIhawZPqOEbA6yry4vS&#10;FNaf6QVPdWwFh1AojIYuxrGQMjQdOhMWfkTi395PzkSWUyvtZM4c7ga5TJJMOtMTN3RmxE2HzVd9&#10;dBqePu1BtR8Pz2mfb/L3g3qst/tU6+ur+f4ORMQ5/pnhF5/RoWKmnT+SDWLQoFYZo0cNyzQDwYY8&#10;USmIHR8qB1mV8v+C6gcAAP//AwBQSwECLQAUAAYACAAAACEAtoM4kv4AAADhAQAAEwAAAAAAAAAA&#10;AAAAAAAAAAAAW0NvbnRlbnRfVHlwZXNdLnhtbFBLAQItABQABgAIAAAAIQA4/SH/1gAAAJQBAAAL&#10;AAAAAAAAAAAAAAAAAC8BAABfcmVscy8ucmVsc1BLAQItABQABgAIAAAAIQDclOKfdwIAADsFAAAO&#10;AAAAAAAAAAAAAAAAAC4CAABkcnMvZTJvRG9jLnhtbFBLAQItABQABgAIAAAAIQBBf18d4AAAAAkB&#10;AAAPAAAAAAAAAAAAAAAAANEEAABkcnMvZG93bnJldi54bWxQSwUGAAAAAAQABADzAAAA3gUAAAAA&#10;" fillcolor="white [3201]" stroked="f" strokeweight="1pt">
                <v:textbox>
                  <w:txbxContent>
                    <w:p w14:paraId="0524D415" w14:textId="36584687" w:rsidR="003C0764" w:rsidRPr="007063D9" w:rsidRDefault="003C0764" w:rsidP="007063D9">
                      <w:pPr>
                        <w:spacing w:before="0"/>
                        <w:ind w:firstLine="0"/>
                        <w:jc w:val="center"/>
                        <w:rPr>
                          <w:sz w:val="22"/>
                        </w:rPr>
                      </w:pPr>
                      <w:r>
                        <w:rPr>
                          <w:sz w:val="22"/>
                        </w:rPr>
                        <w:t>Ống PVC D300</w:t>
                      </w:r>
                    </w:p>
                  </w:txbxContent>
                </v:textbox>
                <w10:wrap anchorx="margin"/>
              </v:rect>
            </w:pict>
          </mc:Fallback>
        </mc:AlternateContent>
      </w:r>
    </w:p>
    <w:p w14:paraId="5BB888BF" w14:textId="22232ACC" w:rsidR="00052ECC" w:rsidRDefault="00052ECC" w:rsidP="003F361E">
      <w:pPr>
        <w:rPr>
          <w:b/>
        </w:rPr>
      </w:pPr>
    </w:p>
    <w:p w14:paraId="5162F083" w14:textId="4671959F" w:rsidR="00052ECC" w:rsidRDefault="00052ECC" w:rsidP="003F361E">
      <w:pPr>
        <w:rPr>
          <w:b/>
        </w:rPr>
      </w:pPr>
    </w:p>
    <w:p w14:paraId="5BB1A55C" w14:textId="2C067036" w:rsidR="00052ECC" w:rsidRDefault="00052ECC" w:rsidP="003F361E">
      <w:pPr>
        <w:rPr>
          <w:b/>
        </w:rPr>
      </w:pPr>
    </w:p>
    <w:p w14:paraId="4921971C" w14:textId="2170B46E" w:rsidR="00052ECC" w:rsidRDefault="00052ECC" w:rsidP="003F361E">
      <w:pPr>
        <w:rPr>
          <w:b/>
        </w:rPr>
      </w:pPr>
    </w:p>
    <w:p w14:paraId="28AEDB19" w14:textId="381F9691" w:rsidR="00052ECC" w:rsidRDefault="00052ECC" w:rsidP="003F361E">
      <w:pPr>
        <w:rPr>
          <w:b/>
        </w:rPr>
      </w:pPr>
    </w:p>
    <w:p w14:paraId="57182453" w14:textId="46E3DAD1" w:rsidR="00052ECC" w:rsidRDefault="00052ECC" w:rsidP="003F361E">
      <w:pPr>
        <w:rPr>
          <w:b/>
        </w:rPr>
      </w:pPr>
    </w:p>
    <w:p w14:paraId="5436609D" w14:textId="758FB594" w:rsidR="00052ECC" w:rsidRDefault="00052ECC" w:rsidP="003F361E">
      <w:pPr>
        <w:rPr>
          <w:b/>
        </w:rPr>
      </w:pPr>
    </w:p>
    <w:p w14:paraId="4525466B" w14:textId="0B5A8685" w:rsidR="00150627" w:rsidRDefault="00150627" w:rsidP="003F361E">
      <w:pPr>
        <w:rPr>
          <w:b/>
        </w:rPr>
      </w:pPr>
    </w:p>
    <w:p w14:paraId="420B597A" w14:textId="5F0AB346" w:rsidR="00052ECC" w:rsidRDefault="00052ECC" w:rsidP="003F361E">
      <w:pPr>
        <w:rPr>
          <w:b/>
        </w:rPr>
      </w:pPr>
    </w:p>
    <w:p w14:paraId="487478A8" w14:textId="36879F80" w:rsidR="00052ECC" w:rsidRDefault="00052ECC" w:rsidP="003F361E">
      <w:pPr>
        <w:rPr>
          <w:b/>
        </w:rPr>
      </w:pPr>
    </w:p>
    <w:p w14:paraId="3745AEFB" w14:textId="43B5179B" w:rsidR="00FE23C6" w:rsidRDefault="00FE23C6" w:rsidP="003F361E">
      <w:pPr>
        <w:rPr>
          <w:b/>
        </w:rPr>
      </w:pPr>
    </w:p>
    <w:p w14:paraId="0756A6E2" w14:textId="115EEB7E" w:rsidR="00FE23C6" w:rsidRDefault="00FE23C6" w:rsidP="00422C3F">
      <w:pPr>
        <w:ind w:firstLine="0"/>
        <w:rPr>
          <w:b/>
        </w:rPr>
      </w:pPr>
    </w:p>
    <w:p w14:paraId="224CDB75" w14:textId="10A31E98" w:rsidR="00422C3F" w:rsidRDefault="00422C3F" w:rsidP="00422C3F">
      <w:pPr>
        <w:ind w:firstLine="0"/>
        <w:rPr>
          <w:b/>
        </w:rPr>
      </w:pPr>
    </w:p>
    <w:p w14:paraId="6BEEFECC" w14:textId="77777777" w:rsidR="00C50126" w:rsidRDefault="00C50126" w:rsidP="00422C3F">
      <w:pPr>
        <w:pStyle w:val="Caption"/>
        <w:rPr>
          <w:b/>
        </w:rPr>
      </w:pPr>
    </w:p>
    <w:p w14:paraId="225FD6D9" w14:textId="77777777" w:rsidR="00C50126" w:rsidRDefault="00C50126" w:rsidP="00422C3F">
      <w:pPr>
        <w:pStyle w:val="Caption"/>
        <w:rPr>
          <w:b/>
        </w:rPr>
      </w:pPr>
    </w:p>
    <w:p w14:paraId="6091D467" w14:textId="77777777" w:rsidR="00C50126" w:rsidRDefault="00C50126" w:rsidP="0084748F">
      <w:pPr>
        <w:pStyle w:val="Caption"/>
        <w:jc w:val="both"/>
        <w:rPr>
          <w:b/>
        </w:rPr>
      </w:pPr>
    </w:p>
    <w:p w14:paraId="798BE98C" w14:textId="24DAEA4F" w:rsidR="00422C3F" w:rsidRPr="00422C3F" w:rsidRDefault="00422C3F" w:rsidP="00422C3F">
      <w:pPr>
        <w:pStyle w:val="Caption"/>
      </w:pPr>
      <w:bookmarkStart w:id="77" w:name="_Toc145414577"/>
      <w:r w:rsidRPr="00422C3F">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2</w:t>
      </w:r>
      <w:r w:rsidR="00A94C3C">
        <w:rPr>
          <w:b/>
        </w:rPr>
        <w:fldChar w:fldCharType="end"/>
      </w:r>
      <w:r w:rsidRPr="00422C3F">
        <w:rPr>
          <w:b/>
        </w:rPr>
        <w:t>.</w:t>
      </w:r>
      <w:r>
        <w:t xml:space="preserve"> </w:t>
      </w:r>
      <w:r w:rsidRPr="00422C3F">
        <w:t>Sơ đồ tổng thể mạng lưới thu gom nước thải tại trang trại</w:t>
      </w:r>
      <w:bookmarkEnd w:id="77"/>
    </w:p>
    <w:p w14:paraId="6BE414F2" w14:textId="4D76011C" w:rsidR="00052ECC" w:rsidRPr="0084748F" w:rsidRDefault="00B20992" w:rsidP="0084748F">
      <w:pPr>
        <w:pStyle w:val="ListParagraph"/>
        <w:numPr>
          <w:ilvl w:val="0"/>
          <w:numId w:val="11"/>
        </w:numPr>
        <w:ind w:left="567"/>
        <w:rPr>
          <w:b/>
          <w:u w:val="single"/>
        </w:rPr>
      </w:pPr>
      <w:r w:rsidRPr="002A790A">
        <w:rPr>
          <w:b/>
          <w:u w:val="single"/>
        </w:rPr>
        <w:t>Tuyến thu gom và thoát</w:t>
      </w:r>
      <w:r w:rsidR="004F3572" w:rsidRPr="002A790A">
        <w:rPr>
          <w:b/>
          <w:u w:val="single"/>
        </w:rPr>
        <w:t xml:space="preserve"> nước thải sinh hoạt</w:t>
      </w:r>
    </w:p>
    <w:p w14:paraId="36919410" w14:textId="25A265E9" w:rsidR="000C34D9" w:rsidRPr="00B20992" w:rsidRDefault="0084748F" w:rsidP="000C34D9">
      <w:r>
        <w:t xml:space="preserve">Nước thải sinh hoạt phát sinh từ khu vực nhà ở công nhân, nhà ăn,… được thu gom bằng đường ống dẫn PVC </w:t>
      </w:r>
      <w:r w:rsidR="00C70654">
        <w:rPr>
          <w:rFonts w:cs="Times New Roman"/>
        </w:rPr>
        <w:t>D</w:t>
      </w:r>
      <w:r>
        <w:t>90 và xử lý</w:t>
      </w:r>
      <w:r w:rsidR="00BC0A8E">
        <w:t xml:space="preserve"> sơ bộ</w:t>
      </w:r>
      <w:r>
        <w:t xml:space="preserve"> qua bể tự hoại 3 ngăn. Nước thải sinh hoạt tại trang trại sau khi xử lý </w:t>
      </w:r>
      <w:r w:rsidR="00BC0A8E">
        <w:t xml:space="preserve">sơ bộ </w:t>
      </w:r>
      <w:r>
        <w:t>qua bể tự hoại sẽ được thu gom về HTXL nước thải tập trung</w:t>
      </w:r>
      <w:r w:rsidR="00BC0A8E">
        <w:t xml:space="preserve"> bằng đường ống PVC </w:t>
      </w:r>
      <w:r w:rsidR="00C70654">
        <w:rPr>
          <w:rFonts w:cs="Times New Roman"/>
        </w:rPr>
        <w:t>D</w:t>
      </w:r>
      <w:r w:rsidR="00BC0A8E">
        <w:t>90.</w:t>
      </w:r>
    </w:p>
    <w:p w14:paraId="32D303B5" w14:textId="756D5FF9" w:rsidR="00134901" w:rsidRDefault="00B20992" w:rsidP="0013264B">
      <w:pPr>
        <w:pStyle w:val="ListParagraph"/>
        <w:numPr>
          <w:ilvl w:val="0"/>
          <w:numId w:val="11"/>
        </w:numPr>
        <w:ind w:left="567"/>
      </w:pPr>
      <w:r w:rsidRPr="002A790A">
        <w:rPr>
          <w:b/>
          <w:u w:val="single"/>
        </w:rPr>
        <w:t xml:space="preserve">Tuyến thu gom và thoát nước thải </w:t>
      </w:r>
      <w:r w:rsidR="00215312">
        <w:rPr>
          <w:b/>
          <w:u w:val="single"/>
        </w:rPr>
        <w:t xml:space="preserve">phát sinh từ hoạt động </w:t>
      </w:r>
      <w:r w:rsidRPr="002A790A">
        <w:rPr>
          <w:b/>
          <w:u w:val="single"/>
        </w:rPr>
        <w:t>chăn nuôi</w:t>
      </w:r>
      <w:r w:rsidR="006D0211">
        <w:t xml:space="preserve"> </w:t>
      </w:r>
    </w:p>
    <w:p w14:paraId="294EB054" w14:textId="36250911" w:rsidR="003C3819" w:rsidRDefault="003C3819" w:rsidP="00E26668">
      <w:r w:rsidRPr="003C3819">
        <w:t xml:space="preserve">Đối với nước thải </w:t>
      </w:r>
      <w:r w:rsidR="005B7828">
        <w:t xml:space="preserve">sát </w:t>
      </w:r>
      <w:r w:rsidRPr="003C3819">
        <w:t xml:space="preserve">trùng xe </w:t>
      </w:r>
      <w:r w:rsidR="007E149C">
        <w:t xml:space="preserve">và sát trùng công nhân </w:t>
      </w:r>
      <w:r w:rsidRPr="003C3819">
        <w:t xml:space="preserve">chủ yếu chứa các chất rắn lơ lửng, tuy nhiên do có dư lượng hoá chất khử trùng nên không đưa về hầm biogas. Lượng </w:t>
      </w:r>
      <w:r w:rsidRPr="003C3819">
        <w:lastRenderedPageBreak/>
        <w:t xml:space="preserve">nước thải này sẽ được xử lý cục bộ bằng </w:t>
      </w:r>
      <w:r>
        <w:t>hố lắng</w:t>
      </w:r>
      <w:r w:rsidRPr="003C3819">
        <w:t xml:space="preserve"> tại khu vực nhà khử trùng xe</w:t>
      </w:r>
      <w:r w:rsidR="007E149C">
        <w:t xml:space="preserve"> và nhà khử trùng công nhân</w:t>
      </w:r>
      <w:r w:rsidRPr="003C3819">
        <w:t xml:space="preserve"> </w:t>
      </w:r>
      <w:r w:rsidR="007E149C">
        <w:t>sau đó được công nhân</w:t>
      </w:r>
      <w:r w:rsidRPr="003C3819">
        <w:t xml:space="preserve"> đưa về </w:t>
      </w:r>
      <w:r w:rsidR="00E44FDE">
        <w:t xml:space="preserve">hồ lắng 1 </w:t>
      </w:r>
      <w:r w:rsidR="007E149C">
        <w:t>trước khi</w:t>
      </w:r>
      <w:r w:rsidR="00E44FDE">
        <w:t xml:space="preserve"> đưa về HTXL nước thải </w:t>
      </w:r>
      <w:r w:rsidRPr="003C3819">
        <w:t xml:space="preserve">để xử lý. </w:t>
      </w:r>
    </w:p>
    <w:p w14:paraId="28CCAB1E" w14:textId="329CD716" w:rsidR="00E26668" w:rsidRDefault="00E26668" w:rsidP="00E26668">
      <w:r w:rsidRPr="0013264B">
        <w:t xml:space="preserve">Nước </w:t>
      </w:r>
      <w:r w:rsidR="0013264B" w:rsidRPr="0013264B">
        <w:t xml:space="preserve">thải từ </w:t>
      </w:r>
      <w:r w:rsidR="000C3AF1">
        <w:t>chuồng</w:t>
      </w:r>
      <w:r w:rsidR="0013264B" w:rsidRPr="0013264B">
        <w:t xml:space="preserve"> nuôi</w:t>
      </w:r>
      <w:r>
        <w:t xml:space="preserve"> </w:t>
      </w:r>
      <w:r w:rsidR="00D17D5E">
        <w:t xml:space="preserve">(nước tiểu heo, </w:t>
      </w:r>
      <w:r w:rsidR="000C3AF1">
        <w:t xml:space="preserve">vệ sinh dụng cụ chăn nuôi, nước uống heo rơi vãi,…) </w:t>
      </w:r>
      <w:r>
        <w:t xml:space="preserve">cùng với phân heo </w:t>
      </w:r>
      <w:r w:rsidR="00535C6D">
        <w:t>được thu gom</w:t>
      </w:r>
      <w:r>
        <w:t xml:space="preserve"> về các hố ga</w:t>
      </w:r>
      <w:r w:rsidR="00AA6AE2">
        <w:t xml:space="preserve"> </w:t>
      </w:r>
      <w:r w:rsidR="00D71487">
        <w:t xml:space="preserve">dọc 2 bên hông </w:t>
      </w:r>
      <w:r w:rsidR="00AA6AE2">
        <w:t xml:space="preserve">phía ngoài </w:t>
      </w:r>
      <w:r w:rsidR="00DD5AEF">
        <w:t xml:space="preserve">mỗi </w:t>
      </w:r>
      <w:r w:rsidR="00AA6AE2">
        <w:t>chuồng nuôi</w:t>
      </w:r>
      <w:r w:rsidR="001300CC">
        <w:t xml:space="preserve">, </w:t>
      </w:r>
      <w:r w:rsidR="00A330E2">
        <w:t>sau đó</w:t>
      </w:r>
      <w:r w:rsidR="001300CC">
        <w:t xml:space="preserve"> từ trong hố ga </w:t>
      </w:r>
      <w:r w:rsidR="00D71487">
        <w:t xml:space="preserve">(kích thước </w:t>
      </w:r>
      <w:r w:rsidR="00B93736">
        <w:t>6</w:t>
      </w:r>
      <w:r w:rsidR="00D71487">
        <w:t>00x</w:t>
      </w:r>
      <w:r w:rsidR="00B93736">
        <w:t>6</w:t>
      </w:r>
      <w:r w:rsidR="00D71487">
        <w:t xml:space="preserve">00mm, bên trên có nắp đậy bằng BTCT) </w:t>
      </w:r>
      <w:r w:rsidR="001300CC">
        <w:t>theo ống nhựa PVC D168 chảy v</w:t>
      </w:r>
      <w:r w:rsidR="00D71487">
        <w:t xml:space="preserve">ề </w:t>
      </w:r>
      <w:r w:rsidR="00DD5AEF">
        <w:t xml:space="preserve">hệ thống </w:t>
      </w:r>
      <w:r w:rsidR="00A330E2">
        <w:t>ống nhựa PVC D300</w:t>
      </w:r>
      <w:r>
        <w:t xml:space="preserve"> </w:t>
      </w:r>
      <w:r w:rsidR="00DD5AEF">
        <w:t>để thu gom toàn bộ hỗn hợp nước thải phát sinh từ 8 chuồng nuôi và nhà xuất bán</w:t>
      </w:r>
      <w:r>
        <w:t xml:space="preserve"> về </w:t>
      </w:r>
      <w:r w:rsidR="007D63A9">
        <w:t>hồ CT (hồ thu phân)</w:t>
      </w:r>
      <w:r w:rsidR="00E66976">
        <w:t>, chiều dài ống thu gom từ chuồng nuôi đến h</w:t>
      </w:r>
      <w:r w:rsidR="00B93736">
        <w:t>ồ</w:t>
      </w:r>
      <w:r w:rsidR="00E66976">
        <w:t xml:space="preserve"> thu phân là </w:t>
      </w:r>
      <w:r w:rsidR="008A105A">
        <w:t>1.510</w:t>
      </w:r>
      <w:r w:rsidR="0091618C" w:rsidRPr="00E44FDE">
        <w:t xml:space="preserve"> m</w:t>
      </w:r>
      <w:r w:rsidR="008A105A">
        <w:t xml:space="preserve"> (gồm 1.320 m ống D168 và 190 m ống D300)</w:t>
      </w:r>
      <w:r w:rsidR="0091618C" w:rsidRPr="00E44FDE">
        <w:t xml:space="preserve">. </w:t>
      </w:r>
      <w:r>
        <w:t>Độ dốc rãnh thoát nước tại chuồng là 0,5% và</w:t>
      </w:r>
      <w:r w:rsidR="009D0C58">
        <w:t xml:space="preserve"> độ dốc</w:t>
      </w:r>
      <w:r>
        <w:t xml:space="preserve"> thoát nước thải </w:t>
      </w:r>
      <w:r w:rsidR="009D0C58">
        <w:t xml:space="preserve">ngoài chuồng </w:t>
      </w:r>
      <w:r>
        <w:t>là 1% đảm bảo khả năng tiêu thoát toàn bộ lượng nước thải, tránh gây ùn ứ làm phát sinh mùi hôi gây ảnh hưởng đến khu vực chuồng trại.</w:t>
      </w:r>
    </w:p>
    <w:p w14:paraId="4ECD5CC3" w14:textId="4BFEF1E6" w:rsidR="00E26668" w:rsidRDefault="00E26668" w:rsidP="00E26668">
      <w:r>
        <w:t xml:space="preserve">Tại </w:t>
      </w:r>
      <w:r w:rsidR="007D63A9">
        <w:t>hồ CT (</w:t>
      </w:r>
      <w:r>
        <w:t>hồ thu phân</w:t>
      </w:r>
      <w:r w:rsidR="007D63A9">
        <w:t>)</w:t>
      </w:r>
      <w:r>
        <w:t xml:space="preserve"> phần cặn và phân heo sẽ chìm xuống dưới đáy bể. Hỗn hợp cặn và phân lắng dưới đáy hồ sẽ được bơm về máy ép phân hàng ngày (chiếm 80% khối lượng phân phát sinh mỗi ngày). Hỗn hợp gồm nước thải phía trên cùng với khoảng 20% lượng phân còn lại sẽ được</w:t>
      </w:r>
      <w:r w:rsidR="0091618C">
        <w:t xml:space="preserve"> đưa </w:t>
      </w:r>
      <w:r>
        <w:t xml:space="preserve">về hầm biogas </w:t>
      </w:r>
      <w:r w:rsidR="0091618C">
        <w:t xml:space="preserve">bằng ống PVC D220, dài </w:t>
      </w:r>
      <w:r w:rsidR="007C27E8">
        <w:t xml:space="preserve">20m </w:t>
      </w:r>
      <w:r>
        <w:t>để xử lý. Đồng thời, nước từ máy ép phân sẽ chảy về hố gas tại nhà chứa máy ép phân, sau đó chảy về hầm biogas để xử lý</w:t>
      </w:r>
      <w:r w:rsidR="00CF6C8B">
        <w:t xml:space="preserve"> sơ bộ</w:t>
      </w:r>
      <w:r w:rsidR="0091618C">
        <w:t xml:space="preserve">. </w:t>
      </w:r>
    </w:p>
    <w:p w14:paraId="36E98751" w14:textId="56402868" w:rsidR="00DA62BC" w:rsidRDefault="00E26668" w:rsidP="00DA62BC">
      <w:r>
        <w:t>Toàn bộ lượng nước thải chăn nuôi</w:t>
      </w:r>
      <w:r w:rsidR="0013264B">
        <w:t xml:space="preserve"> </w:t>
      </w:r>
      <w:r w:rsidR="00DD5AEF">
        <w:t xml:space="preserve">đã được xử lý sơ bộ bằng </w:t>
      </w:r>
      <w:r>
        <w:t>hầm bioga</w:t>
      </w:r>
      <w:r w:rsidR="00FA7A70">
        <w:t xml:space="preserve">s </w:t>
      </w:r>
      <w:r>
        <w:t xml:space="preserve">được đưa sang </w:t>
      </w:r>
      <w:r w:rsidR="0013264B">
        <w:t xml:space="preserve">hồ lắng, sau đó </w:t>
      </w:r>
      <w:r w:rsidR="00325F7C">
        <w:t xml:space="preserve">đưa sang </w:t>
      </w:r>
      <w:r w:rsidR="00D71B8F">
        <w:t>hệ thống</w:t>
      </w:r>
      <w:r>
        <w:t xml:space="preserve"> xử lý nước thải tập trung </w:t>
      </w:r>
      <w:r w:rsidR="007D63A9">
        <w:rPr>
          <w:szCs w:val="26"/>
        </w:rPr>
        <w:t>15</w:t>
      </w:r>
      <w:r w:rsidR="007D63A9" w:rsidRPr="00BD77F5">
        <w:rPr>
          <w:szCs w:val="26"/>
        </w:rPr>
        <w:t>0 m</w:t>
      </w:r>
      <w:r w:rsidR="007D63A9" w:rsidRPr="00BD77F5">
        <w:rPr>
          <w:szCs w:val="26"/>
          <w:vertAlign w:val="superscript"/>
        </w:rPr>
        <w:t>3</w:t>
      </w:r>
      <w:r w:rsidR="007D63A9" w:rsidRPr="00BD77F5">
        <w:rPr>
          <w:szCs w:val="26"/>
        </w:rPr>
        <w:t>/ngày</w:t>
      </w:r>
      <w:r w:rsidR="00D71B8F">
        <w:rPr>
          <w:szCs w:val="26"/>
        </w:rPr>
        <w:t>.đêm</w:t>
      </w:r>
      <w:r w:rsidR="007D63A9">
        <w:t xml:space="preserve"> </w:t>
      </w:r>
      <w:r>
        <w:t xml:space="preserve">của Dự án </w:t>
      </w:r>
      <w:r w:rsidR="00D71B8F">
        <w:t xml:space="preserve">và </w:t>
      </w:r>
      <w:r>
        <w:t>tiếp tục xử lý theo quy định</w:t>
      </w:r>
      <w:r w:rsidR="007D63A9">
        <w:t>, đảm bảo đạt</w:t>
      </w:r>
      <w:r w:rsidR="00FA7A70">
        <w:t xml:space="preserve"> QCVN 62-MT:2016/BTNMT (cột A, k</w:t>
      </w:r>
      <w:r w:rsidR="00FA7A70" w:rsidRPr="00310FBB">
        <w:rPr>
          <w:vertAlign w:val="subscript"/>
        </w:rPr>
        <w:t>q</w:t>
      </w:r>
      <w:r w:rsidR="00FA7A70">
        <w:t xml:space="preserve"> = 0,9; k</w:t>
      </w:r>
      <w:r w:rsidR="00FA7A70" w:rsidRPr="00310FBB">
        <w:rPr>
          <w:vertAlign w:val="subscript"/>
        </w:rPr>
        <w:t>f</w:t>
      </w:r>
      <w:r w:rsidR="00FA7A70">
        <w:t xml:space="preserve"> = 1,1) – Quy chuẩn kỹ thuật quốc gia về nước thải chăn nuôi và QCVN 01-195:2022/BNNPTNT – Quy chuẩn kỹ thuật quốc gia về nước thải chăn nuôi sử dụng cho cây trồng.</w:t>
      </w:r>
      <w:r w:rsidR="00641C02">
        <w:t xml:space="preserve"> </w:t>
      </w:r>
      <w:r w:rsidR="00091F9F" w:rsidRPr="009D388B">
        <w:t xml:space="preserve">Nước thải </w:t>
      </w:r>
      <w:r w:rsidR="00091F9F">
        <w:t>sau xử lý được đưa về hồ chứa nước thải sau xử lý để tưới cây trong khuôn viên dự án và xả ra mương nội đồng tiếp giáp dự án</w:t>
      </w:r>
      <w:r w:rsidR="00075A0C">
        <w:t xml:space="preserve"> bằng ống nhựa PVC D90, c</w:t>
      </w:r>
      <w:r w:rsidR="00091F9F">
        <w:t>hiều dài từ hồ chứa nước thải sau xử lý ra đến mương nội đồng là 50 m.</w:t>
      </w:r>
    </w:p>
    <w:p w14:paraId="06181D03" w14:textId="0A2DCA29" w:rsidR="00177712" w:rsidRDefault="00A535D2" w:rsidP="00177712">
      <w:pPr>
        <w:pStyle w:val="ListParagraph"/>
        <w:numPr>
          <w:ilvl w:val="0"/>
          <w:numId w:val="11"/>
        </w:numPr>
        <w:ind w:left="567"/>
      </w:pPr>
      <w:r>
        <w:rPr>
          <w:b/>
        </w:rPr>
        <w:t>Vị trí</w:t>
      </w:r>
      <w:r w:rsidR="009D388B" w:rsidRPr="00177712">
        <w:rPr>
          <w:b/>
        </w:rPr>
        <w:t xml:space="preserve"> xả thải:</w:t>
      </w:r>
      <w:r w:rsidR="009D388B">
        <w:t xml:space="preserve"> </w:t>
      </w:r>
      <w:bookmarkStart w:id="78" w:name="_Hlk143172283"/>
      <w:r w:rsidR="001C0AC3">
        <w:t>Hồ chứa nước thải sau xử lý và mương nội đồng tiếp giáp dự án</w:t>
      </w:r>
      <w:r w:rsidR="00504EE5">
        <w:t>.</w:t>
      </w:r>
    </w:p>
    <w:p w14:paraId="2C4CA7CD" w14:textId="6D2647E3" w:rsidR="00504EE5" w:rsidRDefault="00504EE5" w:rsidP="00504EE5">
      <w:r>
        <w:t>- Hồ chứa nước thải sau xử lý: toạ độ (</w:t>
      </w:r>
      <w:r w:rsidRPr="00504EE5">
        <w:t>X = 572067.05; Y = 1286731.53</w:t>
      </w:r>
      <w:r>
        <w:t>)</w:t>
      </w:r>
    </w:p>
    <w:p w14:paraId="310CEC82" w14:textId="77777777" w:rsidR="00504EE5" w:rsidRDefault="00504EE5" w:rsidP="00504EE5">
      <w:r>
        <w:t xml:space="preserve">- Mương nội đồng tiếp giáp dự án: toạ độ (X = </w:t>
      </w:r>
      <w:r w:rsidRPr="00993BBD">
        <w:t>572032.02</w:t>
      </w:r>
      <w:r>
        <w:t xml:space="preserve">; Y = </w:t>
      </w:r>
      <w:r w:rsidRPr="00993BBD">
        <w:t>1286744.83</w:t>
      </w:r>
      <w:r>
        <w:t>)</w:t>
      </w:r>
    </w:p>
    <w:p w14:paraId="2E78D0DD" w14:textId="0F8ECBF6" w:rsidR="007C27E8" w:rsidRDefault="00504EE5" w:rsidP="00504EE5">
      <w:r w:rsidRPr="00504EE5">
        <w:rPr>
          <w:i/>
        </w:rPr>
        <w:t>(</w:t>
      </w:r>
      <w:r w:rsidRPr="00504EE5">
        <w:rPr>
          <w:i/>
          <w:color w:val="000000"/>
          <w:szCs w:val="28"/>
        </w:rPr>
        <w:t>tọa độ VN 2000</w:t>
      </w:r>
      <w:r w:rsidRPr="00504EE5">
        <w:rPr>
          <w:i/>
          <w:iCs/>
          <w:color w:val="000000"/>
          <w:szCs w:val="28"/>
        </w:rPr>
        <w:t>, kinh tuyến trục 105</w:t>
      </w:r>
      <w:r w:rsidRPr="00504EE5">
        <w:rPr>
          <w:i/>
          <w:iCs/>
          <w:color w:val="000000"/>
          <w:szCs w:val="28"/>
          <w:vertAlign w:val="superscript"/>
        </w:rPr>
        <w:t>o</w:t>
      </w:r>
      <w:r w:rsidRPr="00504EE5">
        <w:rPr>
          <w:i/>
          <w:iCs/>
          <w:color w:val="000000"/>
          <w:szCs w:val="28"/>
        </w:rPr>
        <w:t>30’, múi chiếu 3</w:t>
      </w:r>
      <w:r w:rsidRPr="00504EE5">
        <w:rPr>
          <w:i/>
          <w:iCs/>
          <w:color w:val="000000"/>
          <w:szCs w:val="28"/>
          <w:vertAlign w:val="superscript"/>
        </w:rPr>
        <w:t>o</w:t>
      </w:r>
      <w:r w:rsidRPr="00504EE5">
        <w:rPr>
          <w:i/>
        </w:rPr>
        <w:t>)</w:t>
      </w:r>
      <w:bookmarkEnd w:id="78"/>
    </w:p>
    <w:p w14:paraId="524FA762" w14:textId="3B7B375B" w:rsidR="001C0AC3" w:rsidRPr="00504EE5" w:rsidRDefault="00D71B8F" w:rsidP="00256C2B">
      <w:pPr>
        <w:pStyle w:val="ListParagraph"/>
        <w:numPr>
          <w:ilvl w:val="0"/>
          <w:numId w:val="11"/>
        </w:numPr>
        <w:ind w:left="567" w:hanging="357"/>
        <w:contextualSpacing w:val="0"/>
        <w:rPr>
          <w:b/>
        </w:rPr>
      </w:pPr>
      <w:r w:rsidRPr="00D71B8F">
        <w:rPr>
          <w:b/>
        </w:rPr>
        <w:t xml:space="preserve">Phương thức xả thải: </w:t>
      </w:r>
      <w:r>
        <w:t>Dùng bơm bơm nước thải sau xử lý tưới cây tại Dự án và tự chảy ra mương nội đồng.</w:t>
      </w:r>
    </w:p>
    <w:p w14:paraId="14B418DE" w14:textId="78B02A52" w:rsidR="001C0AC3" w:rsidRPr="007C27E8" w:rsidRDefault="001C0AC3" w:rsidP="00504EE5">
      <w:pPr>
        <w:pStyle w:val="ListParagraph"/>
        <w:numPr>
          <w:ilvl w:val="0"/>
          <w:numId w:val="11"/>
        </w:numPr>
        <w:ind w:left="567"/>
        <w:rPr>
          <w:b/>
        </w:rPr>
      </w:pPr>
      <w:r w:rsidRPr="001C0AC3">
        <w:rPr>
          <w:b/>
        </w:rPr>
        <w:t>Chế độ xả thải:</w:t>
      </w:r>
      <w:r>
        <w:t xml:space="preserve"> </w:t>
      </w:r>
      <w:r w:rsidR="00504EE5">
        <w:t>L</w:t>
      </w:r>
      <w:r>
        <w:t>iên tục</w:t>
      </w:r>
      <w:r w:rsidR="00504EE5">
        <w:t xml:space="preserve"> 24/24.</w:t>
      </w:r>
    </w:p>
    <w:p w14:paraId="5E89F73A" w14:textId="29D457AF" w:rsidR="001552D2" w:rsidRPr="0095075F" w:rsidRDefault="00A3015E" w:rsidP="00A3015E">
      <w:pPr>
        <w:pStyle w:val="Caption"/>
        <w:rPr>
          <w:lang w:val="vi-VN"/>
        </w:rPr>
      </w:pPr>
      <w:bookmarkStart w:id="79" w:name="_Toc123152554"/>
      <w:bookmarkStart w:id="80" w:name="_Toc145414602"/>
      <w:r w:rsidRPr="00A3015E">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3</w:t>
      </w:r>
      <w:r w:rsidR="00E60445">
        <w:rPr>
          <w:b/>
        </w:rPr>
        <w:fldChar w:fldCharType="end"/>
      </w:r>
      <w:r w:rsidRPr="00A3015E">
        <w:rPr>
          <w:b/>
        </w:rPr>
        <w:t>.</w:t>
      </w:r>
      <w:r>
        <w:t xml:space="preserve"> </w:t>
      </w:r>
      <w:r w:rsidR="001552D2" w:rsidRPr="00466C47">
        <w:rPr>
          <w:lang w:val="vi-VN"/>
        </w:rPr>
        <w:t>Các thông số kỹ thuật của hệ thống thu gom, thoát nước thải</w:t>
      </w:r>
      <w:bookmarkEnd w:id="79"/>
      <w:bookmarkEnd w:id="80"/>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56"/>
        <w:gridCol w:w="993"/>
        <w:gridCol w:w="1275"/>
        <w:gridCol w:w="3015"/>
      </w:tblGrid>
      <w:tr w:rsidR="001552D2" w:rsidRPr="00217046" w14:paraId="435A3B26" w14:textId="77777777" w:rsidTr="00645E38">
        <w:trPr>
          <w:trHeight w:val="20"/>
          <w:jc w:val="center"/>
        </w:trPr>
        <w:tc>
          <w:tcPr>
            <w:tcW w:w="708" w:type="dxa"/>
            <w:shd w:val="clear" w:color="auto" w:fill="auto"/>
            <w:vAlign w:val="center"/>
          </w:tcPr>
          <w:p w14:paraId="6DDE51E5" w14:textId="77777777" w:rsidR="001552D2" w:rsidRPr="00217046" w:rsidRDefault="001552D2" w:rsidP="001552D2">
            <w:pPr>
              <w:spacing w:line="288" w:lineRule="auto"/>
              <w:ind w:firstLine="0"/>
              <w:contextualSpacing/>
              <w:jc w:val="center"/>
              <w:rPr>
                <w:b/>
                <w:szCs w:val="26"/>
              </w:rPr>
            </w:pPr>
            <w:r w:rsidRPr="00217046">
              <w:rPr>
                <w:b/>
                <w:szCs w:val="26"/>
              </w:rPr>
              <w:t>STT</w:t>
            </w:r>
          </w:p>
        </w:tc>
        <w:tc>
          <w:tcPr>
            <w:tcW w:w="3256" w:type="dxa"/>
            <w:shd w:val="clear" w:color="auto" w:fill="auto"/>
            <w:vAlign w:val="center"/>
          </w:tcPr>
          <w:p w14:paraId="04F8B8A1" w14:textId="77777777" w:rsidR="001552D2" w:rsidRPr="00217046" w:rsidRDefault="001552D2" w:rsidP="001552D2">
            <w:pPr>
              <w:spacing w:line="288" w:lineRule="auto"/>
              <w:ind w:firstLine="0"/>
              <w:contextualSpacing/>
              <w:jc w:val="center"/>
              <w:rPr>
                <w:b/>
                <w:szCs w:val="26"/>
              </w:rPr>
            </w:pPr>
            <w:r w:rsidRPr="00217046">
              <w:rPr>
                <w:b/>
                <w:szCs w:val="26"/>
              </w:rPr>
              <w:t>Hạng mục</w:t>
            </w:r>
          </w:p>
        </w:tc>
        <w:tc>
          <w:tcPr>
            <w:tcW w:w="993" w:type="dxa"/>
            <w:shd w:val="clear" w:color="auto" w:fill="auto"/>
            <w:vAlign w:val="center"/>
          </w:tcPr>
          <w:p w14:paraId="54CFA478" w14:textId="77777777" w:rsidR="001552D2" w:rsidRPr="00217046" w:rsidRDefault="001552D2" w:rsidP="001552D2">
            <w:pPr>
              <w:spacing w:line="288" w:lineRule="auto"/>
              <w:ind w:firstLine="0"/>
              <w:contextualSpacing/>
              <w:jc w:val="center"/>
              <w:rPr>
                <w:b/>
                <w:szCs w:val="26"/>
              </w:rPr>
            </w:pPr>
            <w:r w:rsidRPr="00217046">
              <w:rPr>
                <w:b/>
                <w:szCs w:val="26"/>
              </w:rPr>
              <w:t>Đơn vị</w:t>
            </w:r>
          </w:p>
        </w:tc>
        <w:tc>
          <w:tcPr>
            <w:tcW w:w="1275" w:type="dxa"/>
            <w:shd w:val="clear" w:color="auto" w:fill="auto"/>
            <w:vAlign w:val="center"/>
          </w:tcPr>
          <w:p w14:paraId="3CE58156" w14:textId="77777777" w:rsidR="001552D2" w:rsidRPr="00217046" w:rsidRDefault="001552D2" w:rsidP="001552D2">
            <w:pPr>
              <w:spacing w:line="288" w:lineRule="auto"/>
              <w:ind w:firstLine="0"/>
              <w:contextualSpacing/>
              <w:jc w:val="center"/>
              <w:rPr>
                <w:b/>
                <w:szCs w:val="26"/>
              </w:rPr>
            </w:pPr>
            <w:r w:rsidRPr="00217046">
              <w:rPr>
                <w:b/>
                <w:szCs w:val="26"/>
              </w:rPr>
              <w:t>Số lượng</w:t>
            </w:r>
          </w:p>
        </w:tc>
        <w:tc>
          <w:tcPr>
            <w:tcW w:w="3015" w:type="dxa"/>
            <w:vAlign w:val="center"/>
          </w:tcPr>
          <w:p w14:paraId="4B9F8FBE" w14:textId="77777777" w:rsidR="001552D2" w:rsidRPr="00217046" w:rsidRDefault="001552D2" w:rsidP="001552D2">
            <w:pPr>
              <w:spacing w:line="288" w:lineRule="auto"/>
              <w:ind w:firstLine="0"/>
              <w:contextualSpacing/>
              <w:jc w:val="center"/>
              <w:rPr>
                <w:b/>
                <w:szCs w:val="26"/>
              </w:rPr>
            </w:pPr>
            <w:r w:rsidRPr="00217046">
              <w:rPr>
                <w:b/>
                <w:szCs w:val="26"/>
              </w:rPr>
              <w:t>Kết cấu</w:t>
            </w:r>
          </w:p>
        </w:tc>
      </w:tr>
      <w:tr w:rsidR="001552D2" w:rsidRPr="00217046" w14:paraId="4639B525" w14:textId="77777777" w:rsidTr="00645E38">
        <w:trPr>
          <w:trHeight w:val="20"/>
          <w:jc w:val="center"/>
        </w:trPr>
        <w:tc>
          <w:tcPr>
            <w:tcW w:w="708" w:type="dxa"/>
            <w:shd w:val="clear" w:color="auto" w:fill="auto"/>
            <w:vAlign w:val="center"/>
          </w:tcPr>
          <w:p w14:paraId="779BF373" w14:textId="77777777" w:rsidR="001552D2" w:rsidRPr="00217046" w:rsidRDefault="001552D2" w:rsidP="001552D2">
            <w:pPr>
              <w:spacing w:line="288" w:lineRule="auto"/>
              <w:ind w:firstLine="0"/>
              <w:contextualSpacing/>
              <w:jc w:val="center"/>
              <w:rPr>
                <w:szCs w:val="26"/>
              </w:rPr>
            </w:pPr>
            <w:r w:rsidRPr="00217046">
              <w:rPr>
                <w:szCs w:val="26"/>
              </w:rPr>
              <w:t>1</w:t>
            </w:r>
          </w:p>
        </w:tc>
        <w:tc>
          <w:tcPr>
            <w:tcW w:w="3256" w:type="dxa"/>
            <w:shd w:val="clear" w:color="auto" w:fill="auto"/>
            <w:vAlign w:val="center"/>
          </w:tcPr>
          <w:p w14:paraId="34D76A08" w14:textId="6BFBB917" w:rsidR="001552D2" w:rsidRPr="00217046" w:rsidRDefault="001552D2" w:rsidP="00A3015E">
            <w:pPr>
              <w:spacing w:line="288" w:lineRule="auto"/>
              <w:ind w:firstLine="0"/>
              <w:contextualSpacing/>
              <w:jc w:val="left"/>
              <w:rPr>
                <w:szCs w:val="26"/>
              </w:rPr>
            </w:pPr>
            <w:r w:rsidRPr="00217046">
              <w:rPr>
                <w:szCs w:val="26"/>
              </w:rPr>
              <w:t xml:space="preserve">Ống PVC </w:t>
            </w:r>
            <w:r w:rsidR="00C70654">
              <w:rPr>
                <w:szCs w:val="26"/>
              </w:rPr>
              <w:t>D</w:t>
            </w:r>
            <w:r w:rsidR="0068039F" w:rsidRPr="00217046">
              <w:rPr>
                <w:szCs w:val="26"/>
              </w:rPr>
              <w:t>90</w:t>
            </w:r>
            <w:r w:rsidR="00C70654">
              <w:rPr>
                <w:szCs w:val="26"/>
              </w:rPr>
              <w:t xml:space="preserve"> thu gom và thoát nước bể tự hoại</w:t>
            </w:r>
          </w:p>
        </w:tc>
        <w:tc>
          <w:tcPr>
            <w:tcW w:w="993" w:type="dxa"/>
            <w:shd w:val="clear" w:color="auto" w:fill="auto"/>
            <w:vAlign w:val="center"/>
          </w:tcPr>
          <w:p w14:paraId="470B7412" w14:textId="24E082AB" w:rsidR="001552D2" w:rsidRPr="00217046" w:rsidRDefault="00B93736" w:rsidP="001552D2">
            <w:pPr>
              <w:spacing w:line="288" w:lineRule="auto"/>
              <w:ind w:firstLine="0"/>
              <w:contextualSpacing/>
              <w:jc w:val="center"/>
              <w:rPr>
                <w:szCs w:val="26"/>
              </w:rPr>
            </w:pPr>
            <w:r w:rsidRPr="00217046">
              <w:rPr>
                <w:szCs w:val="26"/>
              </w:rPr>
              <w:t>m</w:t>
            </w:r>
          </w:p>
        </w:tc>
        <w:tc>
          <w:tcPr>
            <w:tcW w:w="1275" w:type="dxa"/>
            <w:shd w:val="clear" w:color="auto" w:fill="auto"/>
            <w:vAlign w:val="center"/>
          </w:tcPr>
          <w:p w14:paraId="1D70B51A" w14:textId="61AD9325" w:rsidR="001552D2" w:rsidRPr="00217046" w:rsidRDefault="00C70654" w:rsidP="001552D2">
            <w:pPr>
              <w:spacing w:line="288" w:lineRule="auto"/>
              <w:ind w:firstLine="0"/>
              <w:contextualSpacing/>
              <w:jc w:val="center"/>
              <w:rPr>
                <w:szCs w:val="26"/>
              </w:rPr>
            </w:pPr>
            <w:r>
              <w:rPr>
                <w:szCs w:val="26"/>
              </w:rPr>
              <w:t>40</w:t>
            </w:r>
          </w:p>
        </w:tc>
        <w:tc>
          <w:tcPr>
            <w:tcW w:w="3015" w:type="dxa"/>
            <w:vAlign w:val="center"/>
          </w:tcPr>
          <w:p w14:paraId="07E062C4" w14:textId="77777777" w:rsidR="001552D2" w:rsidRPr="00217046" w:rsidRDefault="001552D2" w:rsidP="00A3015E">
            <w:pPr>
              <w:spacing w:line="288" w:lineRule="auto"/>
              <w:ind w:firstLine="0"/>
              <w:contextualSpacing/>
              <w:jc w:val="left"/>
              <w:rPr>
                <w:szCs w:val="26"/>
              </w:rPr>
            </w:pPr>
            <w:r w:rsidRPr="00217046">
              <w:rPr>
                <w:szCs w:val="26"/>
              </w:rPr>
              <w:t>Nhựa PVC dày 2,5 mm</w:t>
            </w:r>
          </w:p>
        </w:tc>
      </w:tr>
      <w:tr w:rsidR="001552D2" w:rsidRPr="00217046" w14:paraId="04978096" w14:textId="77777777" w:rsidTr="00645E38">
        <w:trPr>
          <w:trHeight w:val="20"/>
          <w:jc w:val="center"/>
        </w:trPr>
        <w:tc>
          <w:tcPr>
            <w:tcW w:w="708" w:type="dxa"/>
            <w:shd w:val="clear" w:color="auto" w:fill="auto"/>
            <w:vAlign w:val="center"/>
          </w:tcPr>
          <w:p w14:paraId="2EE73245" w14:textId="77777777" w:rsidR="001552D2" w:rsidRPr="00217046" w:rsidRDefault="0068039F" w:rsidP="001552D2">
            <w:pPr>
              <w:spacing w:line="288" w:lineRule="auto"/>
              <w:ind w:firstLine="0"/>
              <w:contextualSpacing/>
              <w:jc w:val="center"/>
              <w:rPr>
                <w:szCs w:val="26"/>
              </w:rPr>
            </w:pPr>
            <w:r w:rsidRPr="00217046">
              <w:rPr>
                <w:szCs w:val="26"/>
              </w:rPr>
              <w:lastRenderedPageBreak/>
              <w:t>2</w:t>
            </w:r>
          </w:p>
        </w:tc>
        <w:tc>
          <w:tcPr>
            <w:tcW w:w="3256" w:type="dxa"/>
            <w:shd w:val="clear" w:color="auto" w:fill="auto"/>
            <w:vAlign w:val="center"/>
          </w:tcPr>
          <w:p w14:paraId="76805522" w14:textId="3330793B" w:rsidR="001552D2" w:rsidRPr="00217046" w:rsidRDefault="00B93736" w:rsidP="00A3015E">
            <w:pPr>
              <w:spacing w:line="288" w:lineRule="auto"/>
              <w:ind w:firstLine="0"/>
              <w:contextualSpacing/>
              <w:jc w:val="left"/>
              <w:rPr>
                <w:szCs w:val="26"/>
              </w:rPr>
            </w:pPr>
            <w:r w:rsidRPr="00217046">
              <w:rPr>
                <w:szCs w:val="26"/>
              </w:rPr>
              <w:t>Ố</w:t>
            </w:r>
            <w:r w:rsidR="00D71B8F" w:rsidRPr="00217046">
              <w:rPr>
                <w:szCs w:val="26"/>
              </w:rPr>
              <w:t>ng</w:t>
            </w:r>
            <w:r w:rsidR="0032217E" w:rsidRPr="00217046">
              <w:rPr>
                <w:szCs w:val="26"/>
              </w:rPr>
              <w:t xml:space="preserve"> thu gom nước thải </w:t>
            </w:r>
            <w:r w:rsidR="00C70654">
              <w:rPr>
                <w:szCs w:val="26"/>
              </w:rPr>
              <w:t>D</w:t>
            </w:r>
            <w:r w:rsidR="00091593" w:rsidRPr="00217046">
              <w:rPr>
                <w:szCs w:val="26"/>
              </w:rPr>
              <w:t>168</w:t>
            </w:r>
          </w:p>
        </w:tc>
        <w:tc>
          <w:tcPr>
            <w:tcW w:w="993" w:type="dxa"/>
            <w:shd w:val="clear" w:color="auto" w:fill="auto"/>
            <w:vAlign w:val="center"/>
          </w:tcPr>
          <w:p w14:paraId="344EF1EA" w14:textId="73AFD8BB" w:rsidR="001552D2" w:rsidRPr="00217046" w:rsidRDefault="00B93736" w:rsidP="001552D2">
            <w:pPr>
              <w:spacing w:line="288" w:lineRule="auto"/>
              <w:ind w:firstLine="0"/>
              <w:contextualSpacing/>
              <w:jc w:val="center"/>
              <w:rPr>
                <w:szCs w:val="26"/>
              </w:rPr>
            </w:pPr>
            <w:r w:rsidRPr="00217046">
              <w:rPr>
                <w:szCs w:val="26"/>
              </w:rPr>
              <w:t>m</w:t>
            </w:r>
          </w:p>
        </w:tc>
        <w:tc>
          <w:tcPr>
            <w:tcW w:w="1275" w:type="dxa"/>
            <w:shd w:val="clear" w:color="auto" w:fill="auto"/>
            <w:vAlign w:val="center"/>
          </w:tcPr>
          <w:p w14:paraId="53A35B86" w14:textId="21DB7EE8" w:rsidR="001552D2" w:rsidRPr="00217046" w:rsidRDefault="00091593" w:rsidP="001552D2">
            <w:pPr>
              <w:spacing w:line="288" w:lineRule="auto"/>
              <w:ind w:firstLine="0"/>
              <w:contextualSpacing/>
              <w:jc w:val="center"/>
              <w:rPr>
                <w:szCs w:val="26"/>
              </w:rPr>
            </w:pPr>
            <w:r w:rsidRPr="00217046">
              <w:rPr>
                <w:szCs w:val="26"/>
              </w:rPr>
              <w:t>1</w:t>
            </w:r>
            <w:r w:rsidR="00B93736" w:rsidRPr="00217046">
              <w:rPr>
                <w:szCs w:val="26"/>
              </w:rPr>
              <w:t>.</w:t>
            </w:r>
            <w:r w:rsidR="008A105A" w:rsidRPr="00217046">
              <w:rPr>
                <w:szCs w:val="26"/>
              </w:rPr>
              <w:t>4</w:t>
            </w:r>
            <w:r w:rsidR="00B93736" w:rsidRPr="00217046">
              <w:rPr>
                <w:szCs w:val="26"/>
              </w:rPr>
              <w:t>80</w:t>
            </w:r>
          </w:p>
        </w:tc>
        <w:tc>
          <w:tcPr>
            <w:tcW w:w="3015" w:type="dxa"/>
            <w:vAlign w:val="center"/>
          </w:tcPr>
          <w:p w14:paraId="3CFB0264" w14:textId="2390AA33" w:rsidR="001552D2" w:rsidRPr="00217046" w:rsidRDefault="00C86AB2" w:rsidP="00A3015E">
            <w:pPr>
              <w:spacing w:line="288" w:lineRule="auto"/>
              <w:ind w:firstLine="0"/>
              <w:contextualSpacing/>
              <w:jc w:val="left"/>
              <w:rPr>
                <w:szCs w:val="26"/>
              </w:rPr>
            </w:pPr>
            <w:r w:rsidRPr="00217046">
              <w:rPr>
                <w:szCs w:val="26"/>
              </w:rPr>
              <w:t>Nhựa PVC dày 2,5 mm</w:t>
            </w:r>
          </w:p>
        </w:tc>
      </w:tr>
      <w:tr w:rsidR="0032217E" w:rsidRPr="00217046" w14:paraId="6D40CC30" w14:textId="77777777" w:rsidTr="00645E38">
        <w:trPr>
          <w:trHeight w:val="20"/>
          <w:jc w:val="center"/>
        </w:trPr>
        <w:tc>
          <w:tcPr>
            <w:tcW w:w="708" w:type="dxa"/>
            <w:shd w:val="clear" w:color="auto" w:fill="auto"/>
            <w:vAlign w:val="center"/>
          </w:tcPr>
          <w:p w14:paraId="432CAE31" w14:textId="77777777" w:rsidR="0032217E" w:rsidRPr="00217046" w:rsidRDefault="0032217E" w:rsidP="001552D2">
            <w:pPr>
              <w:spacing w:line="288" w:lineRule="auto"/>
              <w:ind w:firstLine="0"/>
              <w:contextualSpacing/>
              <w:jc w:val="center"/>
              <w:rPr>
                <w:szCs w:val="26"/>
              </w:rPr>
            </w:pPr>
            <w:r w:rsidRPr="00217046">
              <w:rPr>
                <w:szCs w:val="26"/>
              </w:rPr>
              <w:t>3</w:t>
            </w:r>
          </w:p>
        </w:tc>
        <w:tc>
          <w:tcPr>
            <w:tcW w:w="3256" w:type="dxa"/>
            <w:shd w:val="clear" w:color="auto" w:fill="auto"/>
            <w:vAlign w:val="center"/>
          </w:tcPr>
          <w:p w14:paraId="24237461" w14:textId="536FF8EF" w:rsidR="0032217E" w:rsidRPr="00217046" w:rsidRDefault="00E44FDE" w:rsidP="00A3015E">
            <w:pPr>
              <w:spacing w:line="288" w:lineRule="auto"/>
              <w:ind w:firstLine="0"/>
              <w:contextualSpacing/>
              <w:jc w:val="left"/>
              <w:rPr>
                <w:szCs w:val="26"/>
              </w:rPr>
            </w:pPr>
            <w:r w:rsidRPr="00217046">
              <w:rPr>
                <w:szCs w:val="26"/>
              </w:rPr>
              <w:t>Ố</w:t>
            </w:r>
            <w:r w:rsidR="00C86AB2" w:rsidRPr="00217046">
              <w:rPr>
                <w:szCs w:val="26"/>
              </w:rPr>
              <w:t>ng</w:t>
            </w:r>
            <w:r w:rsidR="0032217E" w:rsidRPr="00217046">
              <w:rPr>
                <w:szCs w:val="26"/>
              </w:rPr>
              <w:t xml:space="preserve"> thu gom nước thải</w:t>
            </w:r>
            <w:r w:rsidR="00091593" w:rsidRPr="00217046">
              <w:rPr>
                <w:szCs w:val="26"/>
              </w:rPr>
              <w:t xml:space="preserve"> D300</w:t>
            </w:r>
          </w:p>
        </w:tc>
        <w:tc>
          <w:tcPr>
            <w:tcW w:w="993" w:type="dxa"/>
            <w:shd w:val="clear" w:color="auto" w:fill="auto"/>
            <w:vAlign w:val="center"/>
          </w:tcPr>
          <w:p w14:paraId="7F347A43" w14:textId="6BB8526B" w:rsidR="0032217E" w:rsidRPr="00217046" w:rsidRDefault="00E44FDE" w:rsidP="001552D2">
            <w:pPr>
              <w:spacing w:line="288" w:lineRule="auto"/>
              <w:ind w:firstLine="0"/>
              <w:contextualSpacing/>
              <w:jc w:val="center"/>
              <w:rPr>
                <w:szCs w:val="26"/>
              </w:rPr>
            </w:pPr>
            <w:r w:rsidRPr="00217046">
              <w:rPr>
                <w:szCs w:val="26"/>
              </w:rPr>
              <w:t>m</w:t>
            </w:r>
          </w:p>
        </w:tc>
        <w:tc>
          <w:tcPr>
            <w:tcW w:w="1275" w:type="dxa"/>
            <w:shd w:val="clear" w:color="auto" w:fill="auto"/>
            <w:vAlign w:val="center"/>
          </w:tcPr>
          <w:p w14:paraId="1B43520E" w14:textId="1596E6BB" w:rsidR="0032217E" w:rsidRPr="00217046" w:rsidRDefault="00050AD0" w:rsidP="001552D2">
            <w:pPr>
              <w:spacing w:line="288" w:lineRule="auto"/>
              <w:ind w:firstLine="0"/>
              <w:contextualSpacing/>
              <w:jc w:val="center"/>
              <w:rPr>
                <w:szCs w:val="26"/>
              </w:rPr>
            </w:pPr>
            <w:r w:rsidRPr="00217046">
              <w:rPr>
                <w:szCs w:val="26"/>
              </w:rPr>
              <w:t>1</w:t>
            </w:r>
            <w:r w:rsidR="00E44FDE" w:rsidRPr="00217046">
              <w:rPr>
                <w:szCs w:val="26"/>
              </w:rPr>
              <w:t>90</w:t>
            </w:r>
          </w:p>
        </w:tc>
        <w:tc>
          <w:tcPr>
            <w:tcW w:w="3015" w:type="dxa"/>
            <w:vAlign w:val="center"/>
          </w:tcPr>
          <w:p w14:paraId="00AFA45A" w14:textId="2CC7EF70" w:rsidR="0032217E" w:rsidRPr="00217046" w:rsidRDefault="00C86AB2" w:rsidP="00A3015E">
            <w:pPr>
              <w:spacing w:line="288" w:lineRule="auto"/>
              <w:ind w:firstLine="0"/>
              <w:contextualSpacing/>
              <w:jc w:val="left"/>
              <w:rPr>
                <w:szCs w:val="26"/>
              </w:rPr>
            </w:pPr>
            <w:r w:rsidRPr="00217046">
              <w:rPr>
                <w:szCs w:val="26"/>
              </w:rPr>
              <w:t>Nhựa PVC dày 2,5 mm</w:t>
            </w:r>
          </w:p>
        </w:tc>
      </w:tr>
      <w:tr w:rsidR="00075A0C" w:rsidRPr="00217046" w14:paraId="5DC785DF" w14:textId="77777777" w:rsidTr="00645E38">
        <w:trPr>
          <w:trHeight w:val="20"/>
          <w:jc w:val="center"/>
        </w:trPr>
        <w:tc>
          <w:tcPr>
            <w:tcW w:w="708" w:type="dxa"/>
            <w:shd w:val="clear" w:color="auto" w:fill="auto"/>
            <w:vAlign w:val="center"/>
          </w:tcPr>
          <w:p w14:paraId="75E85731" w14:textId="7D607D9D" w:rsidR="00075A0C" w:rsidRPr="00217046" w:rsidRDefault="00075A0C" w:rsidP="001552D2">
            <w:pPr>
              <w:spacing w:line="288" w:lineRule="auto"/>
              <w:ind w:firstLine="0"/>
              <w:contextualSpacing/>
              <w:jc w:val="center"/>
              <w:rPr>
                <w:szCs w:val="26"/>
              </w:rPr>
            </w:pPr>
            <w:r w:rsidRPr="00217046">
              <w:rPr>
                <w:szCs w:val="26"/>
              </w:rPr>
              <w:t>4</w:t>
            </w:r>
          </w:p>
        </w:tc>
        <w:tc>
          <w:tcPr>
            <w:tcW w:w="3256" w:type="dxa"/>
            <w:shd w:val="clear" w:color="auto" w:fill="auto"/>
            <w:vAlign w:val="center"/>
          </w:tcPr>
          <w:p w14:paraId="6D65E19E" w14:textId="13279745" w:rsidR="00075A0C" w:rsidRPr="00217046" w:rsidRDefault="00075A0C" w:rsidP="00A3015E">
            <w:pPr>
              <w:spacing w:line="288" w:lineRule="auto"/>
              <w:ind w:firstLine="0"/>
              <w:contextualSpacing/>
              <w:jc w:val="left"/>
              <w:rPr>
                <w:szCs w:val="26"/>
              </w:rPr>
            </w:pPr>
            <w:r w:rsidRPr="00217046">
              <w:rPr>
                <w:szCs w:val="26"/>
              </w:rPr>
              <w:t>Đường ống dẫn nước thải từ hồ CT sang Biogas D220</w:t>
            </w:r>
          </w:p>
        </w:tc>
        <w:tc>
          <w:tcPr>
            <w:tcW w:w="993" w:type="dxa"/>
            <w:shd w:val="clear" w:color="auto" w:fill="auto"/>
            <w:vAlign w:val="center"/>
          </w:tcPr>
          <w:p w14:paraId="788D5D1C" w14:textId="68AD06F7" w:rsidR="00075A0C" w:rsidRPr="00217046" w:rsidRDefault="00075A0C" w:rsidP="001552D2">
            <w:pPr>
              <w:spacing w:line="288" w:lineRule="auto"/>
              <w:ind w:firstLine="0"/>
              <w:contextualSpacing/>
              <w:jc w:val="center"/>
              <w:rPr>
                <w:szCs w:val="26"/>
              </w:rPr>
            </w:pPr>
            <w:r w:rsidRPr="00217046">
              <w:rPr>
                <w:szCs w:val="26"/>
              </w:rPr>
              <w:t>m</w:t>
            </w:r>
          </w:p>
        </w:tc>
        <w:tc>
          <w:tcPr>
            <w:tcW w:w="1275" w:type="dxa"/>
            <w:shd w:val="clear" w:color="auto" w:fill="auto"/>
            <w:vAlign w:val="center"/>
          </w:tcPr>
          <w:p w14:paraId="6239FEF8" w14:textId="13FA1E13" w:rsidR="00075A0C" w:rsidRPr="00217046" w:rsidRDefault="00075A0C" w:rsidP="001552D2">
            <w:pPr>
              <w:spacing w:line="288" w:lineRule="auto"/>
              <w:ind w:firstLine="0"/>
              <w:contextualSpacing/>
              <w:jc w:val="center"/>
              <w:rPr>
                <w:szCs w:val="26"/>
              </w:rPr>
            </w:pPr>
            <w:r w:rsidRPr="00217046">
              <w:rPr>
                <w:szCs w:val="26"/>
              </w:rPr>
              <w:t>20</w:t>
            </w:r>
          </w:p>
        </w:tc>
        <w:tc>
          <w:tcPr>
            <w:tcW w:w="3015" w:type="dxa"/>
            <w:vAlign w:val="center"/>
          </w:tcPr>
          <w:p w14:paraId="65F75D6A" w14:textId="7DA27C62" w:rsidR="00075A0C" w:rsidRPr="00217046" w:rsidRDefault="00075A0C" w:rsidP="00A3015E">
            <w:pPr>
              <w:spacing w:line="288" w:lineRule="auto"/>
              <w:ind w:firstLine="0"/>
              <w:contextualSpacing/>
              <w:jc w:val="left"/>
              <w:rPr>
                <w:szCs w:val="26"/>
              </w:rPr>
            </w:pPr>
            <w:r w:rsidRPr="00217046">
              <w:rPr>
                <w:szCs w:val="26"/>
              </w:rPr>
              <w:t>Nhựa PVC dày 2,5 mm</w:t>
            </w:r>
          </w:p>
        </w:tc>
      </w:tr>
      <w:tr w:rsidR="008311FB" w:rsidRPr="00217046" w14:paraId="2690CCE2" w14:textId="77777777" w:rsidTr="00645E38">
        <w:trPr>
          <w:trHeight w:val="20"/>
          <w:jc w:val="center"/>
        </w:trPr>
        <w:tc>
          <w:tcPr>
            <w:tcW w:w="708" w:type="dxa"/>
            <w:shd w:val="clear" w:color="auto" w:fill="auto"/>
            <w:vAlign w:val="center"/>
          </w:tcPr>
          <w:p w14:paraId="25B5BD78" w14:textId="53A103A2" w:rsidR="008311FB" w:rsidRPr="00217046" w:rsidRDefault="00075A0C" w:rsidP="001552D2">
            <w:pPr>
              <w:spacing w:line="288" w:lineRule="auto"/>
              <w:ind w:firstLine="0"/>
              <w:contextualSpacing/>
              <w:jc w:val="center"/>
              <w:rPr>
                <w:szCs w:val="26"/>
              </w:rPr>
            </w:pPr>
            <w:r w:rsidRPr="00217046">
              <w:rPr>
                <w:szCs w:val="26"/>
              </w:rPr>
              <w:t>5</w:t>
            </w:r>
          </w:p>
        </w:tc>
        <w:tc>
          <w:tcPr>
            <w:tcW w:w="3256" w:type="dxa"/>
            <w:shd w:val="clear" w:color="auto" w:fill="auto"/>
            <w:vAlign w:val="center"/>
          </w:tcPr>
          <w:p w14:paraId="483259CB" w14:textId="2A03F79A" w:rsidR="008311FB" w:rsidRPr="00217046" w:rsidRDefault="008311FB" w:rsidP="00A3015E">
            <w:pPr>
              <w:spacing w:line="288" w:lineRule="auto"/>
              <w:ind w:firstLine="0"/>
              <w:contextualSpacing/>
              <w:jc w:val="left"/>
              <w:rPr>
                <w:szCs w:val="26"/>
              </w:rPr>
            </w:pPr>
            <w:r w:rsidRPr="00217046">
              <w:rPr>
                <w:szCs w:val="26"/>
              </w:rPr>
              <w:t>Hố ga</w:t>
            </w:r>
          </w:p>
        </w:tc>
        <w:tc>
          <w:tcPr>
            <w:tcW w:w="993" w:type="dxa"/>
            <w:shd w:val="clear" w:color="auto" w:fill="auto"/>
            <w:vAlign w:val="center"/>
          </w:tcPr>
          <w:p w14:paraId="4EAB993C" w14:textId="155794D3" w:rsidR="008311FB" w:rsidRPr="00217046" w:rsidRDefault="008311FB" w:rsidP="001552D2">
            <w:pPr>
              <w:spacing w:line="288" w:lineRule="auto"/>
              <w:ind w:firstLine="0"/>
              <w:contextualSpacing/>
              <w:jc w:val="center"/>
              <w:rPr>
                <w:szCs w:val="26"/>
              </w:rPr>
            </w:pPr>
            <w:r w:rsidRPr="00217046">
              <w:rPr>
                <w:szCs w:val="26"/>
              </w:rPr>
              <w:t>Hố</w:t>
            </w:r>
          </w:p>
        </w:tc>
        <w:tc>
          <w:tcPr>
            <w:tcW w:w="1275" w:type="dxa"/>
            <w:shd w:val="clear" w:color="auto" w:fill="auto"/>
            <w:vAlign w:val="center"/>
          </w:tcPr>
          <w:p w14:paraId="2822807E" w14:textId="31FE59DE" w:rsidR="008311FB" w:rsidRPr="00217046" w:rsidRDefault="00075A0C" w:rsidP="001552D2">
            <w:pPr>
              <w:spacing w:line="288" w:lineRule="auto"/>
              <w:ind w:firstLine="0"/>
              <w:contextualSpacing/>
              <w:jc w:val="center"/>
              <w:rPr>
                <w:szCs w:val="26"/>
              </w:rPr>
            </w:pPr>
            <w:r w:rsidRPr="00217046">
              <w:rPr>
                <w:szCs w:val="26"/>
              </w:rPr>
              <w:t>96</w:t>
            </w:r>
          </w:p>
        </w:tc>
        <w:tc>
          <w:tcPr>
            <w:tcW w:w="3015" w:type="dxa"/>
            <w:vAlign w:val="center"/>
          </w:tcPr>
          <w:p w14:paraId="4EA8389D" w14:textId="5EFB97C3" w:rsidR="008311FB" w:rsidRPr="00217046" w:rsidRDefault="00865088" w:rsidP="00A3015E">
            <w:pPr>
              <w:spacing w:line="288" w:lineRule="auto"/>
              <w:ind w:firstLine="0"/>
              <w:contextualSpacing/>
              <w:jc w:val="left"/>
              <w:rPr>
                <w:szCs w:val="26"/>
              </w:rPr>
            </w:pPr>
            <w:r w:rsidRPr="00217046">
              <w:rPr>
                <w:szCs w:val="26"/>
              </w:rPr>
              <w:t>Kích thước:</w:t>
            </w:r>
            <w:r w:rsidR="001B4F5D" w:rsidRPr="00217046">
              <w:rPr>
                <w:szCs w:val="26"/>
              </w:rPr>
              <w:t xml:space="preserve"> </w:t>
            </w:r>
            <w:r w:rsidR="00A26EF7" w:rsidRPr="00217046">
              <w:rPr>
                <w:szCs w:val="26"/>
              </w:rPr>
              <w:t>6</w:t>
            </w:r>
            <w:r w:rsidR="001B4F5D" w:rsidRPr="00217046">
              <w:rPr>
                <w:szCs w:val="26"/>
              </w:rPr>
              <w:t>00x</w:t>
            </w:r>
            <w:r w:rsidR="00A26EF7" w:rsidRPr="00217046">
              <w:rPr>
                <w:szCs w:val="26"/>
              </w:rPr>
              <w:t>6</w:t>
            </w:r>
            <w:r w:rsidR="001B4F5D" w:rsidRPr="00217046">
              <w:rPr>
                <w:szCs w:val="26"/>
              </w:rPr>
              <w:t>00mm</w:t>
            </w:r>
            <w:r w:rsidR="00E44FDE" w:rsidRPr="00217046">
              <w:rPr>
                <w:szCs w:val="26"/>
              </w:rPr>
              <w:t>, kết cấu bê tông cốt thép.</w:t>
            </w:r>
          </w:p>
        </w:tc>
      </w:tr>
      <w:tr w:rsidR="00F06624" w:rsidRPr="00217046" w14:paraId="72AD3AE0" w14:textId="77777777" w:rsidTr="00645E38">
        <w:trPr>
          <w:trHeight w:val="20"/>
          <w:jc w:val="center"/>
        </w:trPr>
        <w:tc>
          <w:tcPr>
            <w:tcW w:w="708" w:type="dxa"/>
            <w:shd w:val="clear" w:color="auto" w:fill="auto"/>
            <w:vAlign w:val="center"/>
          </w:tcPr>
          <w:p w14:paraId="122EA2AB" w14:textId="40F7C81C" w:rsidR="00F06624" w:rsidRPr="00217046" w:rsidRDefault="00075A0C" w:rsidP="001552D2">
            <w:pPr>
              <w:spacing w:line="288" w:lineRule="auto"/>
              <w:ind w:firstLine="0"/>
              <w:contextualSpacing/>
              <w:jc w:val="center"/>
              <w:rPr>
                <w:szCs w:val="26"/>
              </w:rPr>
            </w:pPr>
            <w:r w:rsidRPr="00217046">
              <w:rPr>
                <w:szCs w:val="26"/>
              </w:rPr>
              <w:t>6</w:t>
            </w:r>
          </w:p>
        </w:tc>
        <w:tc>
          <w:tcPr>
            <w:tcW w:w="3256" w:type="dxa"/>
            <w:shd w:val="clear" w:color="auto" w:fill="auto"/>
            <w:vAlign w:val="center"/>
          </w:tcPr>
          <w:p w14:paraId="222344C1" w14:textId="49455969" w:rsidR="00F06624" w:rsidRPr="00217046" w:rsidRDefault="00075A0C" w:rsidP="00A3015E">
            <w:pPr>
              <w:spacing w:line="288" w:lineRule="auto"/>
              <w:ind w:firstLine="0"/>
              <w:contextualSpacing/>
              <w:jc w:val="left"/>
              <w:rPr>
                <w:szCs w:val="26"/>
              </w:rPr>
            </w:pPr>
            <w:r w:rsidRPr="00217046">
              <w:rPr>
                <w:szCs w:val="26"/>
              </w:rPr>
              <w:t>Đường ống dẫn nước thải sau xử lý đến mương nội đồng D90</w:t>
            </w:r>
          </w:p>
        </w:tc>
        <w:tc>
          <w:tcPr>
            <w:tcW w:w="993" w:type="dxa"/>
            <w:shd w:val="clear" w:color="auto" w:fill="auto"/>
            <w:vAlign w:val="center"/>
          </w:tcPr>
          <w:p w14:paraId="3E11674C" w14:textId="5B2FEBEB" w:rsidR="00F06624" w:rsidRPr="00217046" w:rsidRDefault="00075A0C" w:rsidP="001552D2">
            <w:pPr>
              <w:spacing w:line="288" w:lineRule="auto"/>
              <w:ind w:firstLine="0"/>
              <w:contextualSpacing/>
              <w:jc w:val="center"/>
              <w:rPr>
                <w:szCs w:val="26"/>
              </w:rPr>
            </w:pPr>
            <w:r w:rsidRPr="00217046">
              <w:rPr>
                <w:szCs w:val="26"/>
              </w:rPr>
              <w:t>m</w:t>
            </w:r>
          </w:p>
        </w:tc>
        <w:tc>
          <w:tcPr>
            <w:tcW w:w="1275" w:type="dxa"/>
            <w:shd w:val="clear" w:color="auto" w:fill="auto"/>
            <w:vAlign w:val="center"/>
          </w:tcPr>
          <w:p w14:paraId="3CB49784" w14:textId="6FCE1798" w:rsidR="00F06624" w:rsidRPr="00217046" w:rsidRDefault="00075A0C" w:rsidP="001552D2">
            <w:pPr>
              <w:spacing w:line="288" w:lineRule="auto"/>
              <w:ind w:firstLine="0"/>
              <w:contextualSpacing/>
              <w:jc w:val="center"/>
              <w:rPr>
                <w:szCs w:val="26"/>
              </w:rPr>
            </w:pPr>
            <w:r w:rsidRPr="00217046">
              <w:rPr>
                <w:szCs w:val="26"/>
              </w:rPr>
              <w:t>50</w:t>
            </w:r>
          </w:p>
        </w:tc>
        <w:tc>
          <w:tcPr>
            <w:tcW w:w="3015" w:type="dxa"/>
            <w:vAlign w:val="center"/>
          </w:tcPr>
          <w:p w14:paraId="772572AC" w14:textId="5CC21572" w:rsidR="00F06624" w:rsidRPr="00217046" w:rsidRDefault="00075A0C" w:rsidP="00A3015E">
            <w:pPr>
              <w:spacing w:line="288" w:lineRule="auto"/>
              <w:ind w:firstLine="0"/>
              <w:contextualSpacing/>
              <w:jc w:val="left"/>
              <w:rPr>
                <w:szCs w:val="26"/>
              </w:rPr>
            </w:pPr>
            <w:r w:rsidRPr="00217046">
              <w:rPr>
                <w:szCs w:val="26"/>
              </w:rPr>
              <w:t>Nhựa PVC dày 2,5 mm</w:t>
            </w:r>
          </w:p>
        </w:tc>
      </w:tr>
    </w:tbl>
    <w:p w14:paraId="1F20CB21" w14:textId="5BF9175D" w:rsidR="001552D2" w:rsidRPr="00502933" w:rsidRDefault="0032217E" w:rsidP="001552D2">
      <w:pPr>
        <w:pStyle w:val="normallieu"/>
        <w:spacing w:before="120" w:after="120" w:line="288" w:lineRule="auto"/>
        <w:jc w:val="right"/>
        <w:rPr>
          <w:i/>
          <w:szCs w:val="26"/>
          <w:lang w:val="vi-VN"/>
        </w:rPr>
      </w:pPr>
      <w:r w:rsidRPr="00092DDB">
        <w:rPr>
          <w:i/>
        </w:rPr>
        <w:t xml:space="preserve">(Nguồn: Công ty TNHH MTV Chăn nuôi </w:t>
      </w:r>
      <w:r w:rsidR="00822E01">
        <w:rPr>
          <w:i/>
        </w:rPr>
        <w:t>Hùng Hải</w:t>
      </w:r>
      <w:r w:rsidRPr="00092DDB">
        <w:rPr>
          <w:i/>
        </w:rPr>
        <w:t>)</w:t>
      </w:r>
    </w:p>
    <w:p w14:paraId="481D6912" w14:textId="77777777" w:rsidR="004F3572" w:rsidRDefault="004F3572" w:rsidP="00C41938">
      <w:pPr>
        <w:pStyle w:val="Heading3"/>
      </w:pPr>
      <w:bookmarkStart w:id="81" w:name="_Toc144725168"/>
      <w:r w:rsidRPr="00C703EA">
        <w:t>Xử lý nước thải</w:t>
      </w:r>
      <w:bookmarkEnd w:id="81"/>
    </w:p>
    <w:p w14:paraId="2B54C2F3" w14:textId="77777777" w:rsidR="0032217E" w:rsidRDefault="0032217E" w:rsidP="0032217E">
      <w:r>
        <w:t>Công trình xử lý nước thải tại Dự án gồm:</w:t>
      </w:r>
    </w:p>
    <w:p w14:paraId="6DC7B98B" w14:textId="638B164C" w:rsidR="0032217E" w:rsidRDefault="0032217E" w:rsidP="0032217E">
      <w:r>
        <w:t xml:space="preserve">- </w:t>
      </w:r>
      <w:r w:rsidR="001B4F5D">
        <w:t xml:space="preserve">01 </w:t>
      </w:r>
      <w:r w:rsidR="00CD086A">
        <w:t>B</w:t>
      </w:r>
      <w:r w:rsidR="00614ED9">
        <w:t>ể tự hoại 3 ngăn.</w:t>
      </w:r>
    </w:p>
    <w:p w14:paraId="2225FE76" w14:textId="7C7566DE" w:rsidR="00614ED9" w:rsidRPr="0032217E" w:rsidRDefault="00614ED9" w:rsidP="0032217E">
      <w:r>
        <w:t xml:space="preserve">- </w:t>
      </w:r>
      <w:r w:rsidR="001B4F5D">
        <w:t xml:space="preserve">01 </w:t>
      </w:r>
      <w:r>
        <w:t xml:space="preserve">Hệ thống xử lý nước thải tập trung </w:t>
      </w:r>
      <w:r w:rsidR="0046385D">
        <w:t>15</w:t>
      </w:r>
      <w:r>
        <w:t>0 m</w:t>
      </w:r>
      <w:r w:rsidRPr="00614ED9">
        <w:rPr>
          <w:vertAlign w:val="superscript"/>
        </w:rPr>
        <w:t>3</w:t>
      </w:r>
      <w:r>
        <w:t>/ngày.</w:t>
      </w:r>
    </w:p>
    <w:p w14:paraId="48375DB0" w14:textId="4FCFC1CF" w:rsidR="004D19CB" w:rsidRPr="0046385D" w:rsidRDefault="00901710" w:rsidP="0046385D">
      <w:pPr>
        <w:rPr>
          <w:b/>
        </w:rPr>
      </w:pPr>
      <w:r>
        <w:rPr>
          <w:b/>
        </w:rPr>
        <w:t>a. Hệ thống xử lý nước thải sinh hoạt</w:t>
      </w:r>
    </w:p>
    <w:p w14:paraId="60282F7A" w14:textId="3EF85A1F" w:rsidR="00D17FEB" w:rsidRPr="00465ADF" w:rsidRDefault="00465ADF" w:rsidP="001B4F5D">
      <w:pPr>
        <w:rPr>
          <w:rFonts w:eastAsia="Times New Roman" w:cs="Times New Roman"/>
          <w:b/>
          <w:i/>
          <w:color w:val="000000"/>
          <w:kern w:val="28"/>
          <w:szCs w:val="26"/>
          <w:lang w:val="it-IT"/>
        </w:rPr>
      </w:pPr>
      <w:r w:rsidRPr="00465ADF">
        <w:rPr>
          <w:rFonts w:eastAsia="Times New Roman" w:cs="Times New Roman"/>
          <w:b/>
          <w:i/>
          <w:color w:val="000000"/>
          <w:kern w:val="28"/>
          <w:szCs w:val="26"/>
          <w:lang w:val="it-IT"/>
        </w:rPr>
        <w:t>Quy trình xử lý nước thải sinh hoạt như sau:</w:t>
      </w:r>
    </w:p>
    <w:p w14:paraId="41A81677" w14:textId="77777777" w:rsidR="00BC5DB9" w:rsidRDefault="00A471D2" w:rsidP="00BC5DB9">
      <w:pPr>
        <w:rPr>
          <w:rFonts w:eastAsia="Times New Roman" w:cs="Times New Roman"/>
          <w:color w:val="000000"/>
          <w:kern w:val="28"/>
          <w:szCs w:val="26"/>
          <w:lang w:val="it-IT"/>
        </w:rPr>
      </w:pPr>
      <w:r>
        <w:rPr>
          <w:rFonts w:eastAsia="Times New Roman" w:cs="Times New Roman"/>
          <w:noProof/>
          <w:color w:val="000000"/>
          <w:kern w:val="28"/>
          <w:szCs w:val="26"/>
          <w:lang w:val="it-IT"/>
        </w:rPr>
        <mc:AlternateContent>
          <mc:Choice Requires="wpg">
            <w:drawing>
              <wp:anchor distT="0" distB="0" distL="114300" distR="114300" simplePos="0" relativeHeight="251677696" behindDoc="0" locked="0" layoutInCell="1" allowOverlap="1" wp14:anchorId="145661DF" wp14:editId="6D154F3C">
                <wp:simplePos x="0" y="0"/>
                <wp:positionH relativeFrom="page">
                  <wp:posOffset>2266950</wp:posOffset>
                </wp:positionH>
                <wp:positionV relativeFrom="paragraph">
                  <wp:posOffset>60961</wp:posOffset>
                </wp:positionV>
                <wp:extent cx="3181350" cy="3962400"/>
                <wp:effectExtent l="0" t="0" r="19050" b="19050"/>
                <wp:wrapNone/>
                <wp:docPr id="1061" name="Group 1061"/>
                <wp:cNvGraphicFramePr/>
                <a:graphic xmlns:a="http://schemas.openxmlformats.org/drawingml/2006/main">
                  <a:graphicData uri="http://schemas.microsoft.com/office/word/2010/wordprocessingGroup">
                    <wpg:wgp>
                      <wpg:cNvGrpSpPr/>
                      <wpg:grpSpPr>
                        <a:xfrm>
                          <a:off x="0" y="0"/>
                          <a:ext cx="3181350" cy="3962400"/>
                          <a:chOff x="2" y="-9728"/>
                          <a:chExt cx="3494306" cy="4693486"/>
                        </a:xfrm>
                      </wpg:grpSpPr>
                      <wpg:grpSp>
                        <wpg:cNvPr id="1024" name="Group 1024"/>
                        <wpg:cNvGrpSpPr/>
                        <wpg:grpSpPr>
                          <a:xfrm>
                            <a:off x="319157" y="-9728"/>
                            <a:ext cx="1447970" cy="4693486"/>
                            <a:chOff x="1267411" y="813125"/>
                            <a:chExt cx="1211360" cy="4627575"/>
                          </a:xfrm>
                        </wpg:grpSpPr>
                        <wps:wsp>
                          <wps:cNvPr id="1025" name="Rectangle 1025"/>
                          <wps:cNvSpPr/>
                          <wps:spPr>
                            <a:xfrm>
                              <a:off x="1317790" y="813125"/>
                              <a:ext cx="1096892" cy="616449"/>
                            </a:xfrm>
                            <a:prstGeom prst="rect">
                              <a:avLst/>
                            </a:prstGeom>
                          </wps:spPr>
                          <wps:style>
                            <a:lnRef idx="2">
                              <a:schemeClr val="dk1"/>
                            </a:lnRef>
                            <a:fillRef idx="1">
                              <a:schemeClr val="lt1"/>
                            </a:fillRef>
                            <a:effectRef idx="0">
                              <a:schemeClr val="dk1"/>
                            </a:effectRef>
                            <a:fontRef idx="minor">
                              <a:schemeClr val="dk1"/>
                            </a:fontRef>
                          </wps:style>
                          <wps:txbx>
                            <w:txbxContent>
                              <w:p w14:paraId="2BE6EDD2" w14:textId="77777777" w:rsidR="003C0764" w:rsidRDefault="003C0764" w:rsidP="00645E38">
                                <w:pPr>
                                  <w:spacing w:before="0"/>
                                  <w:ind w:firstLine="0"/>
                                  <w:jc w:val="center"/>
                                </w:pPr>
                                <w:r>
                                  <w:t>Nước thải từ 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1267411" y="4778427"/>
                              <a:ext cx="1211360" cy="662273"/>
                            </a:xfrm>
                            <a:prstGeom prst="rect">
                              <a:avLst/>
                            </a:prstGeom>
                          </wps:spPr>
                          <wps:style>
                            <a:lnRef idx="2">
                              <a:schemeClr val="dk1"/>
                            </a:lnRef>
                            <a:fillRef idx="1">
                              <a:schemeClr val="lt1"/>
                            </a:fillRef>
                            <a:effectRef idx="0">
                              <a:schemeClr val="dk1"/>
                            </a:effectRef>
                            <a:fontRef idx="minor">
                              <a:schemeClr val="dk1"/>
                            </a:fontRef>
                          </wps:style>
                          <wps:txbx>
                            <w:txbxContent>
                              <w:p w14:paraId="560B2962" w14:textId="121317A5" w:rsidR="003C0764" w:rsidRDefault="003C0764" w:rsidP="00645E38">
                                <w:pPr>
                                  <w:spacing w:before="0"/>
                                  <w:ind w:firstLine="0"/>
                                  <w:jc w:val="center"/>
                                </w:pPr>
                                <w:r>
                                  <w:t>Hệ thống XLNT 150 m</w:t>
                                </w:r>
                                <w:r w:rsidRPr="00A471D2">
                                  <w:rPr>
                                    <w:vertAlign w:val="superscript"/>
                                  </w:rPr>
                                  <w:t>3</w:t>
                                </w:r>
                                <w: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2" name="Group 1032"/>
                        <wpg:cNvGrpSpPr/>
                        <wpg:grpSpPr>
                          <a:xfrm>
                            <a:off x="2" y="612843"/>
                            <a:ext cx="3494306" cy="3049932"/>
                            <a:chOff x="1077521" y="1007498"/>
                            <a:chExt cx="3579979" cy="3031765"/>
                          </a:xfrm>
                        </wpg:grpSpPr>
                        <wpg:grpSp>
                          <wpg:cNvPr id="1035" name="Group 1035"/>
                          <wpg:cNvGrpSpPr/>
                          <wpg:grpSpPr>
                            <a:xfrm>
                              <a:off x="1077521" y="1007498"/>
                              <a:ext cx="3579979" cy="3031765"/>
                              <a:chOff x="2858963" y="1502854"/>
                              <a:chExt cx="3580658" cy="3032057"/>
                            </a:xfrm>
                          </wpg:grpSpPr>
                          <wpg:grpSp>
                            <wpg:cNvPr id="1038" name="Group 1038"/>
                            <wpg:cNvGrpSpPr/>
                            <wpg:grpSpPr>
                              <a:xfrm>
                                <a:off x="4461124" y="2465845"/>
                                <a:ext cx="1978497" cy="726506"/>
                                <a:chOff x="5515149" y="2467273"/>
                                <a:chExt cx="2073129" cy="727303"/>
                              </a:xfrm>
                            </wpg:grpSpPr>
                            <wps:wsp>
                              <wps:cNvPr id="1039" name="Rectangle 1039"/>
                              <wps:cNvSpPr/>
                              <wps:spPr>
                                <a:xfrm>
                                  <a:off x="5515149" y="2467273"/>
                                  <a:ext cx="658679" cy="35281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0C9D0B3" w14:textId="77777777" w:rsidR="003C0764" w:rsidRDefault="003C0764" w:rsidP="00544DA4">
                                    <w:pPr>
                                      <w:spacing w:before="0"/>
                                      <w:ind w:firstLine="0"/>
                                      <w:jc w:val="center"/>
                                    </w:pPr>
                                    <w:r>
                                      <w:t>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6135454" y="2542452"/>
                                  <a:ext cx="1452824" cy="652124"/>
                                </a:xfrm>
                                <a:prstGeom prst="rect">
                                  <a:avLst/>
                                </a:prstGeom>
                              </wps:spPr>
                              <wps:style>
                                <a:lnRef idx="2">
                                  <a:schemeClr val="dk1"/>
                                </a:lnRef>
                                <a:fillRef idx="1">
                                  <a:schemeClr val="lt1"/>
                                </a:fillRef>
                                <a:effectRef idx="0">
                                  <a:schemeClr val="dk1"/>
                                </a:effectRef>
                                <a:fontRef idx="minor">
                                  <a:schemeClr val="dk1"/>
                                </a:fontRef>
                              </wps:style>
                              <wps:txbx>
                                <w:txbxContent>
                                  <w:p w14:paraId="1B79C77F" w14:textId="77777777" w:rsidR="003C0764" w:rsidRDefault="003C0764" w:rsidP="00645E38">
                                    <w:pPr>
                                      <w:spacing w:before="0"/>
                                      <w:ind w:firstLine="0"/>
                                      <w:jc w:val="center"/>
                                    </w:pPr>
                                    <w:r>
                                      <w:t>Đơn vị thu gom, xử lý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Straight Arrow Connector 1042"/>
                              <wps:cNvCnPr/>
                              <wps:spPr>
                                <a:xfrm>
                                  <a:off x="5565488" y="2862252"/>
                                  <a:ext cx="565871"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wpg:grpSp>
                          <wps:wsp>
                            <wps:cNvPr id="1044" name="Rectangle 1044"/>
                            <wps:cNvSpPr/>
                            <wps:spPr>
                              <a:xfrm>
                                <a:off x="2858963" y="1565222"/>
                                <a:ext cx="917061" cy="387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3B57001" w14:textId="77777777" w:rsidR="003C0764" w:rsidRPr="00DC4B75" w:rsidRDefault="003C0764" w:rsidP="00645E38">
                                  <w:pPr>
                                    <w:spacing w:before="0"/>
                                    <w:ind w:firstLine="0"/>
                                    <w:jc w:val="center"/>
                                    <w:rPr>
                                      <w:sz w:val="24"/>
                                      <w:szCs w:val="24"/>
                                    </w:rPr>
                                  </w:pPr>
                                  <w:r>
                                    <w:rPr>
                                      <w:sz w:val="24"/>
                                      <w:szCs w:val="24"/>
                                    </w:rPr>
                                    <w:t>SCR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ectangle 1045"/>
                            <wps:cNvSpPr/>
                            <wps:spPr>
                              <a:xfrm>
                                <a:off x="3271626" y="4134074"/>
                                <a:ext cx="1342783" cy="400837"/>
                              </a:xfrm>
                              <a:prstGeom prst="rect">
                                <a:avLst/>
                              </a:prstGeom>
                            </wps:spPr>
                            <wps:style>
                              <a:lnRef idx="2">
                                <a:schemeClr val="dk1"/>
                              </a:lnRef>
                              <a:fillRef idx="1">
                                <a:schemeClr val="lt1"/>
                              </a:fillRef>
                              <a:effectRef idx="0">
                                <a:schemeClr val="dk1"/>
                              </a:effectRef>
                              <a:fontRef idx="minor">
                                <a:schemeClr val="dk1"/>
                              </a:fontRef>
                            </wps:style>
                            <wps:txbx>
                              <w:txbxContent>
                                <w:p w14:paraId="675A8A6F" w14:textId="77777777" w:rsidR="003C0764" w:rsidRDefault="003C0764" w:rsidP="00645E38">
                                  <w:pPr>
                                    <w:spacing w:before="0"/>
                                    <w:ind w:firstLine="0"/>
                                    <w:jc w:val="center"/>
                                  </w:pPr>
                                  <w:r>
                                    <w:t xml:space="preserve">Hố 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3247873" y="1933791"/>
                                <a:ext cx="1342783" cy="400212"/>
                              </a:xfrm>
                              <a:prstGeom prst="rect">
                                <a:avLst/>
                              </a:prstGeom>
                            </wps:spPr>
                            <wps:style>
                              <a:lnRef idx="2">
                                <a:schemeClr val="dk1"/>
                              </a:lnRef>
                              <a:fillRef idx="1">
                                <a:schemeClr val="lt1"/>
                              </a:fillRef>
                              <a:effectRef idx="0">
                                <a:schemeClr val="dk1"/>
                              </a:effectRef>
                              <a:fontRef idx="minor">
                                <a:schemeClr val="dk1"/>
                              </a:fontRef>
                            </wps:style>
                            <wps:txbx>
                              <w:txbxContent>
                                <w:p w14:paraId="4DC704C7" w14:textId="77777777" w:rsidR="003C0764" w:rsidRDefault="003C0764" w:rsidP="00645E38">
                                  <w:pPr>
                                    <w:spacing w:before="0"/>
                                    <w:ind w:firstLine="0"/>
                                    <w:jc w:val="center"/>
                                  </w:pPr>
                                  <w:r>
                                    <w:t>Ngăn chứa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Straight Arrow Connector 1047"/>
                            <wps:cNvCnPr/>
                            <wps:spPr>
                              <a:xfrm flipH="1">
                                <a:off x="3911777" y="1502854"/>
                                <a:ext cx="0" cy="429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8" name="Straight Arrow Connector 1048"/>
                            <wps:cNvCnPr/>
                            <wps:spPr>
                              <a:xfrm flipH="1">
                                <a:off x="3930405" y="2334018"/>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53" name="Rectangle 1053"/>
                          <wps:cNvSpPr/>
                          <wps:spPr>
                            <a:xfrm>
                              <a:off x="1491008" y="2905125"/>
                              <a:ext cx="1342529" cy="399415"/>
                            </a:xfrm>
                            <a:prstGeom prst="rect">
                              <a:avLst/>
                            </a:prstGeom>
                          </wps:spPr>
                          <wps:style>
                            <a:lnRef idx="2">
                              <a:schemeClr val="dk1"/>
                            </a:lnRef>
                            <a:fillRef idx="1">
                              <a:schemeClr val="lt1"/>
                            </a:fillRef>
                            <a:effectRef idx="0">
                              <a:schemeClr val="dk1"/>
                            </a:effectRef>
                            <a:fontRef idx="minor">
                              <a:schemeClr val="dk1"/>
                            </a:fontRef>
                          </wps:style>
                          <wps:txbx>
                            <w:txbxContent>
                              <w:p w14:paraId="4DC5E231" w14:textId="77777777" w:rsidR="003C0764" w:rsidRDefault="003C0764" w:rsidP="00645E38">
                                <w:pPr>
                                  <w:spacing w:before="0"/>
                                  <w:ind w:firstLine="0"/>
                                  <w:jc w:val="center"/>
                                </w:pPr>
                                <w:r>
                                  <w:t>Ngăn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1481043" y="2171700"/>
                              <a:ext cx="1342529" cy="399600"/>
                            </a:xfrm>
                            <a:prstGeom prst="rect">
                              <a:avLst/>
                            </a:prstGeom>
                          </wps:spPr>
                          <wps:style>
                            <a:lnRef idx="2">
                              <a:schemeClr val="dk1"/>
                            </a:lnRef>
                            <a:fillRef idx="1">
                              <a:schemeClr val="lt1"/>
                            </a:fillRef>
                            <a:effectRef idx="0">
                              <a:schemeClr val="dk1"/>
                            </a:effectRef>
                            <a:fontRef idx="minor">
                              <a:schemeClr val="dk1"/>
                            </a:fontRef>
                          </wps:style>
                          <wps:txbx>
                            <w:txbxContent>
                              <w:p w14:paraId="3669EAB8" w14:textId="77777777" w:rsidR="003C0764" w:rsidRDefault="003C0764" w:rsidP="00645E38">
                                <w:pPr>
                                  <w:spacing w:before="0"/>
                                  <w:ind w:firstLine="0"/>
                                  <w:jc w:val="center"/>
                                </w:pPr>
                                <w:r>
                                  <w:t>Ngăn 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Straight Arrow Connector 1056"/>
                          <wps:cNvCnPr/>
                          <wps:spPr>
                            <a:xfrm flipH="1">
                              <a:off x="2152650" y="257175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9" name="Straight Arrow Connector 1059"/>
                          <wps:cNvCnPr/>
                          <wps:spPr>
                            <a:xfrm flipH="1">
                              <a:off x="2152650" y="3314700"/>
                              <a:ext cx="0" cy="323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60" name="Straight Arrow Connector 1060"/>
                        <wps:cNvCnPr/>
                        <wps:spPr>
                          <a:xfrm flipH="1">
                            <a:off x="1040860" y="3667328"/>
                            <a:ext cx="0" cy="32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5661DF" id="Group 1061" o:spid="_x0000_s1102" style="position:absolute;left:0;text-align:left;margin-left:178.5pt;margin-top:4.8pt;width:250.5pt;height:312pt;z-index:251677696;mso-position-horizontal-relative:page;mso-width-relative:margin;mso-height-relative:margin" coordorigin=",-97" coordsize="34943,4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fSXQcAAJs2AAAOAAAAZHJzL2Uyb0RvYy54bWzsW1tv2zYUfh+w/yDofbV40c2oUwTpZQOK&#10;tmg69FmRJVuYLGmUUjv79ftISpR8S2K3zYZAL4lEkdI55Ll83yH98tVmlVvfElFnZTGzyQvHtpIi&#10;LudZsZjZf355+1tgW3UTFfMoL4tkZt8ltf3q4tdfXq6raULLZZnPE2HhJUU9XVcze9k01XQyqeNl&#10;sorqF2WVFHiYlmIVNbgVi8lcRGu8fZVPqON4k3Up5pUo46Su0fpaP7Qv1PvTNImbj2laJ42Vz2zI&#10;1qi/Qv29kX8nFy+j6UJE1TKLWzGiM6RYRVmBj5pXvY6ayLoV2d6rVlksyrpMmxdxuZqUaZrFidIB&#10;2hBnR5t3orytlC6L6XpRmWnC1O7M09mvjT98+ySsbI61czxiW0W0wiqpD1uqBRO0rhZT9Hsnquvq&#10;k2gbFvpO6rxJxUr+hzbWRk3tnZnaZNNYMRoZCQhzsQIxnrHQo9xpJz9eYoXkOGpbePZb6NNAL0u8&#10;fNON5iFnjqdHcy9kPPBkn0n38YmU0YhkbozsRkfKd3VEy+k6MhIS198VuFOWcO6HfqvsQNxoapQl&#10;1PM5wYRDZcwMoe6uzoQSwjzzEuq7vupzVGc4UN3bSP19NnK9jKpEmV4t176fP7ebv8/wrahY5Ans&#10;REu/rlRfYyT1tIa9HLAQ6Ov7IVTbUd7MnxN6QQh7kMbiEY/zcGu1o2kl6uZdUq4seTGzBWRR7hd9&#10;e1832jC6LrASKZgWRV01d3kipcqLz0kK21e2JxtU1EmucmF9ixAv5n+R9rOqp+yRZnluBhH1yZ1B&#10;edMNavvKYYmKRGagc2hg/zXTW32xLBozcJUVpbh/cKr7d1prXaXazeZmoxydqsmUTTfl/A4rK0od&#10;FusqfpthPt9HdfMpEoiDWCLE9uYj/qR5uZ7ZZXtlW8tS/HOoXfaH6eGpba0RV2d2/fdtJBLbyv8o&#10;YJQhnAOvbdQNd32KGzF8cjN8UtyurkosBRwF0qlL2b/Ju8tUlKuvSAGX8qt4FBUxvj2z40Z0N1eN&#10;jvdIInFyeam6IfhWUfO+uK5i+XI50dJevmy+RqJqjaqBOX4oO0eIpju2pfvKkUV5eduUaaYMr5/X&#10;dgnglDIMPY13ItvqCL7lnSqeShHgyY/wzkFo4r4fcOrr2GTccxiZPI9Sn43uKaPID3FPpvJib0aj&#10;e/589+zhg0YMCknsgweGlLQNkNByOnjQQMcjNODKcZAfDuEc5vAw1B8YAgfH912qgQNxHJ+H+2jJ&#10;9cPQD1us5SDZevcjhxY6HVDYZPsOETL1phMRITkms9H7iMQDvWngBqHHFGYgroNbhdtkjzfd7LmB&#10;47kIgQpjOow6gGhnoURm4qjRu42hJyFhzj1CJOIEjKEcovEW5XV6kxDhNQSOlBL71HOBcSHwQG3X&#10;JS4B/Glf4bexdqg2dXzgx3a5ZQdnOxz3xi3B2BNlIgZ59jMRWpW7PDITHVW+mz9MqWcM3aUBUe5o&#10;EPKJOFEiQp3P3wLmacORLSN+lEZj8CNTAHdMUM8QP3JTARjiR7Se4rUeiD5HdFYhy+WUu8or+yxH&#10;0BLIsKjoHZKZpuDnuu3ontvu2UKSkd49O3rHDf68bkSULZaNdSlEubauyqJACaQUqMWgU++tV0Vb&#10;sOsKIF3BzFTrXNdzeQC8IzFKADK36614HviIC9JZFTU57qd1K5URRzPrHeIs6zYyzepkK2n366he&#10;6pJLvpDXGgM1UZa/KeZWc1ehJNmITFWb5DNI8Mi8fLBE01daDtd1HijPPGVdp9mYatKxuo4u4shZ&#10;aaGduhpA+iepPHBTV93KHG1t9ZF4bxvjey6lO5kjJL6qUiuAH6A2sc1rRryHCuUPrxcyRSdGvPcc&#10;8Z7h91te23L8R3otoz7xKDZnkCA4YRw1CR3AO5aGNuoHoO7SbbHvE7BtWn6i2454bxvvmRg7lvOf&#10;WTmfw6n2iyho7QHew+V8RrkfoEIv3ZOEjPmhghQDOrbjnuBjLcjqNna7rbRxt213Y/Dh3bauYDrS&#10;sedHx1C41e55Hx1TuU5GbGy+HaFjVppn1e/dRmR7jIKFBLvk+ozBVsG7S6vY7VQJlYacbJ+G2Euo&#10;5xCzkX6BdJ5Fv1oeZo7r/KSjGNxsUtxnfsO939PMD/tPDvAh0gZlQHWk3WfaMT+kF0cf5fmxdYHR&#10;/M41P+Djp2b/LuDFPlBB6ylABdtc2NBsK1Gh45ozUZ3FSR7hdhtdLETY+y76P/KIbR5hYOXII54Z&#10;j5CbMQfc0xDHxx0L4gGKy5pHUOKjEtce4Dzmnt5DaUGMp/YerO72u64GR47u+dzc09D8e4Cca8Lz&#10;iTyCElceLNFAzoXf4hppuef/LY9glAX60Qjk5PTsnOvtN43OOJ77v+YRrjmqc5/5DU/unMIjhubH&#10;GOF7aaM3v9B74Jj3SGPhmk9mfv8Bj5A/d3iwooJOPa04xRQBX5xAfgKUlnmez7ofmnQIxpiiCyZy&#10;fw10NMUnN0X8Akpt/be/1pI/sRreq23v/jdlF/8CAAD//wMAUEsDBBQABgAIAAAAIQD9y9wL3wAA&#10;AAkBAAAPAAAAZHJzL2Rvd25yZXYueG1sTI9Ba4NAFITvhf6H5RV6a1YrWmNcQwhtT6GQpFB62+iL&#10;Sty34m7U/Pu+ntrjMMPMN/l6Np0YcXCtJQXhIgCBVNqqpVrB5/HtKQXhvKZKd5ZQwQ0drIv7u1xn&#10;lZ1oj+PB14JLyGVaQeN9n0npygaNdgvbI7F3toPRnuVQy2rQE5ebTj4HQSKNbokXGt3jtsHycrga&#10;Be+TnjZR+DruLuft7fsYf3ztQlTq8WHerEB4nP1fGH7xGR0KZjrZK1VOdAqi+IW/eAXLBAT7aZyy&#10;PilIoigBWeTy/4PiBwAA//8DAFBLAQItABQABgAIAAAAIQC2gziS/gAAAOEBAAATAAAAAAAAAAAA&#10;AAAAAAAAAABbQ29udGVudF9UeXBlc10ueG1sUEsBAi0AFAAGAAgAAAAhADj9If/WAAAAlAEAAAsA&#10;AAAAAAAAAAAAAAAALwEAAF9yZWxzLy5yZWxzUEsBAi0AFAAGAAgAAAAhAG3wV9JdBwAAmzYAAA4A&#10;AAAAAAAAAAAAAAAALgIAAGRycy9lMm9Eb2MueG1sUEsBAi0AFAAGAAgAAAAhAP3L3AvfAAAACQEA&#10;AA8AAAAAAAAAAAAAAAAAtwkAAGRycy9kb3ducmV2LnhtbFBLBQYAAAAABAAEAPMAAADDCgAAAAA=&#10;">
                <v:group id="Group 1024" o:spid="_x0000_s1103" style="position:absolute;left:3191;top:-97;width:14480;height:46934" coordorigin="12674,8131" coordsize="12113,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25" o:spid="_x0000_s1104" style="position:absolute;left:13177;top:8131;width:10969;height:6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alwwAAAN0AAAAPAAAAZHJzL2Rvd25yZXYueG1sRE9NawIx&#10;EL0X/A9hhN5qolBbV6NIqSBYKlUPHofNuLu4mSxJ3F3/fVMoeJvH+5zFqre1aMmHyrGG8UiBIM6d&#10;qbjQcDpuXt5BhIhssHZMGu4UYLUcPC0wM67jH2oPsRAphEOGGsoYm0zKkJdkMYxcQ5y4i/MWY4K+&#10;kMZjl8JtLSdKTaXFilNDiQ19lJRfDzerwe2re732s+/2i97Ou31UXT/91Pp52K/nICL18SH+d29N&#10;mq8mr/D3TTpBLn8BAAD//wMAUEsBAi0AFAAGAAgAAAAhANvh9svuAAAAhQEAABMAAAAAAAAAAAAA&#10;AAAAAAAAAFtDb250ZW50X1R5cGVzXS54bWxQSwECLQAUAAYACAAAACEAWvQsW78AAAAVAQAACwAA&#10;AAAAAAAAAAAAAAAfAQAAX3JlbHMvLnJlbHNQSwECLQAUAAYACAAAACEA7OjmpcMAAADdAAAADwAA&#10;AAAAAAAAAAAAAAAHAgAAZHJzL2Rvd25yZXYueG1sUEsFBgAAAAADAAMAtwAAAPcCAAAAAA==&#10;" fillcolor="white [3201]" strokecolor="black [3200]" strokeweight="1pt">
                    <v:textbox>
                      <w:txbxContent>
                        <w:p w14:paraId="2BE6EDD2" w14:textId="77777777" w:rsidR="003C0764" w:rsidRDefault="003C0764" w:rsidP="00645E38">
                          <w:pPr>
                            <w:spacing w:before="0"/>
                            <w:ind w:firstLine="0"/>
                            <w:jc w:val="center"/>
                          </w:pPr>
                          <w:r>
                            <w:t>Nước thải từ nhà vệ sinh</w:t>
                          </w:r>
                        </w:p>
                      </w:txbxContent>
                    </v:textbox>
                  </v:rect>
                  <v:rect id="Rectangle 1028" o:spid="_x0000_s1105" style="position:absolute;left:12674;top:47784;width:12113;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k7xgAAAN0AAAAPAAAAZHJzL2Rvd25yZXYueG1sRI9Ba8Mw&#10;DIXvg/0Ho0Fvq70eui2tW8rYoNCx0q6HHkWsJmGxHGwvSf99dRjsJvGe3vu0XI++VT3F1AS28DQ1&#10;oIjL4BquLJy+Px5fQKWM7LANTBaulGC9ur9bYuHCwAfqj7lSEsKpQAt1zl2hdSpr8pimoSMW7RKi&#10;xyxrrLSLOEi4b/XMmLn22LA01NjRW03lz/HXWwj75tpu4utX/0nP590+m2Gcv1s7eRg3C1CZxvxv&#10;/rveOsE3M8GVb2QEvboBAAD//wMAUEsBAi0AFAAGAAgAAAAhANvh9svuAAAAhQEAABMAAAAAAAAA&#10;AAAAAAAAAAAAAFtDb250ZW50X1R5cGVzXS54bWxQSwECLQAUAAYACAAAACEAWvQsW78AAAAVAQAA&#10;CwAAAAAAAAAAAAAAAAAfAQAAX3JlbHMvLnJlbHNQSwECLQAUAAYACAAAACEAAulJO8YAAADdAAAA&#10;DwAAAAAAAAAAAAAAAAAHAgAAZHJzL2Rvd25yZXYueG1sUEsFBgAAAAADAAMAtwAAAPoCAAAAAA==&#10;" fillcolor="white [3201]" strokecolor="black [3200]" strokeweight="1pt">
                    <v:textbox>
                      <w:txbxContent>
                        <w:p w14:paraId="560B2962" w14:textId="121317A5" w:rsidR="003C0764" w:rsidRDefault="003C0764" w:rsidP="00645E38">
                          <w:pPr>
                            <w:spacing w:before="0"/>
                            <w:ind w:firstLine="0"/>
                            <w:jc w:val="center"/>
                          </w:pPr>
                          <w:r>
                            <w:t>Hệ thống XLNT 150 m</w:t>
                          </w:r>
                          <w:r w:rsidRPr="00A471D2">
                            <w:rPr>
                              <w:vertAlign w:val="superscript"/>
                            </w:rPr>
                            <w:t>3</w:t>
                          </w:r>
                          <w:r>
                            <w:t>/ngày</w:t>
                          </w:r>
                        </w:p>
                      </w:txbxContent>
                    </v:textbox>
                  </v:rect>
                </v:group>
                <v:group id="Group 1032" o:spid="_x0000_s1106" style="position:absolute;top:6128;width:34943;height:30499" coordorigin="10775,10074" coordsize="35799,3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1035" o:spid="_x0000_s1107" style="position:absolute;left:10775;top:10074;width:35800;height:30318" coordorigin="28589,15028" coordsize="35806,3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1038" o:spid="_x0000_s1108" style="position:absolute;left:44611;top:24658;width:19785;height:7265" coordorigin="55151,24672" coordsize="207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rect id="Rectangle 1039" o:spid="_x0000_s1109" style="position:absolute;left:55151;top:24672;width:6587;height: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ufxQAAAN0AAAAPAAAAZHJzL2Rvd25yZXYueG1sRE9Na8JA&#10;EL0L/odlhN50o5FaYzYiorTQQ2laweOQHZNodjZmt5r++26h0Ns83uek69404kadqy0rmE4iEMSF&#10;1TWXCj4/9uMnEM4ja2wsk4JvcrDOhoMUE23v/E633JcihLBLUEHlfZtI6YqKDLqJbYkDd7KdQR9g&#10;V0rd4T2Em0bOouhRGqw5NFTY0rai4pJ/GQWvZ32dl8fdW1wvtovDdf6c70+xUg+jfrMC4an3/+I/&#10;94sO86N4Cb/fhBNk9gMAAP//AwBQSwECLQAUAAYACAAAACEA2+H2y+4AAACFAQAAEwAAAAAAAAAA&#10;AAAAAAAAAAAAW0NvbnRlbnRfVHlwZXNdLnhtbFBLAQItABQABgAIAAAAIQBa9CxbvwAAABUBAAAL&#10;AAAAAAAAAAAAAAAAAB8BAABfcmVscy8ucmVsc1BLAQItABQABgAIAAAAIQBpCxufxQAAAN0AAAAP&#10;AAAAAAAAAAAAAAAAAAcCAABkcnMvZG93bnJldi54bWxQSwUGAAAAAAMAAwC3AAAA+QIAAAAA&#10;" fillcolor="white [3201]" stroked="f" strokeweight="1pt">
                        <v:textbox>
                          <w:txbxContent>
                            <w:p w14:paraId="70C9D0B3" w14:textId="77777777" w:rsidR="003C0764" w:rsidRDefault="003C0764" w:rsidP="00544DA4">
                              <w:pPr>
                                <w:spacing w:before="0"/>
                                <w:ind w:firstLine="0"/>
                                <w:jc w:val="center"/>
                              </w:pPr>
                              <w:r>
                                <w:t>Bùn</w:t>
                              </w:r>
                            </w:p>
                          </w:txbxContent>
                        </v:textbox>
                      </v:rect>
                      <v:rect id="Rectangle 1041" o:spid="_x0000_s1110" style="position:absolute;left:61354;top:25424;width:14528;height:6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UGwwAAAN0AAAAPAAAAZHJzL2Rvd25yZXYueG1sRE9LawIx&#10;EL4X/A9hhN5qYilWV6OIVCi0VHwcPA6bcXdxM1mSuLv++6ZQ8DYf33MWq97WoiUfKscaxiMFgjh3&#10;puJCw+m4fZmCCBHZYO2YNNwpwGo5eFpgZlzHe2oPsRAphEOGGsoYm0zKkJdkMYxcQ5y4i/MWY4K+&#10;kMZjl8JtLV+VmkiLFaeGEhvalJRfDzerwe2qe732s5/2m97PX7uoun7yofXzsF/PQUTq40P87/40&#10;ab56G8PfN+kEufwFAAD//wMAUEsBAi0AFAAGAAgAAAAhANvh9svuAAAAhQEAABMAAAAAAAAAAAAA&#10;AAAAAAAAAFtDb250ZW50X1R5cGVzXS54bWxQSwECLQAUAAYACAAAACEAWvQsW78AAAAVAQAACwAA&#10;AAAAAAAAAAAAAAAfAQAAX3JlbHMvLnJlbHNQSwECLQAUAAYACAAAACEATgwFBsMAAADdAAAADwAA&#10;AAAAAAAAAAAAAAAHAgAAZHJzL2Rvd25yZXYueG1sUEsFBgAAAAADAAMAtwAAAPcCAAAAAA==&#10;" fillcolor="white [3201]" strokecolor="black [3200]" strokeweight="1pt">
                        <v:textbox>
                          <w:txbxContent>
                            <w:p w14:paraId="1B79C77F" w14:textId="77777777" w:rsidR="003C0764" w:rsidRDefault="003C0764" w:rsidP="00645E38">
                              <w:pPr>
                                <w:spacing w:before="0"/>
                                <w:ind w:firstLine="0"/>
                                <w:jc w:val="center"/>
                              </w:pPr>
                              <w:r>
                                <w:t>Đơn vị thu gom, xử lý</w:t>
                              </w:r>
                            </w:p>
                          </w:txbxContent>
                        </v:textbox>
                      </v:rect>
                      <v:shape id="Straight Arrow Connector 1042" o:spid="_x0000_s1111" type="#_x0000_t32" style="position:absolute;left:55654;top:28622;width:5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jxvxQAAAN0AAAAPAAAAZHJzL2Rvd25yZXYueG1sRE9La8JA&#10;EL4X/A/LFHprNtoimrqKDZT24MVEBG9DdpqEZmdDdvOwv94tFLzNx/eczW4yjRioc7VlBfMoBkFc&#10;WF1zqeCUfzyvQDiPrLGxTAqu5GC3nT1sMNF25CMNmS9FCGGXoILK+zaR0hUVGXSRbYkD9207gz7A&#10;rpS6wzGEm0Yu4ngpDdYcGipsKa2o+Ml6o+CzP8yzo0+Hywud++F6+V0v33Olnh6n/RsIT5O/i//d&#10;XzrMj18X8PdNOEFubwAAAP//AwBQSwECLQAUAAYACAAAACEA2+H2y+4AAACFAQAAEwAAAAAAAAAA&#10;AAAAAAAAAAAAW0NvbnRlbnRfVHlwZXNdLnhtbFBLAQItABQABgAIAAAAIQBa9CxbvwAAABUBAAAL&#10;AAAAAAAAAAAAAAAAAB8BAABfcmVscy8ucmVsc1BLAQItABQABgAIAAAAIQD7kjxvxQAAAN0AAAAP&#10;AAAAAAAAAAAAAAAAAAcCAABkcnMvZG93bnJldi54bWxQSwUGAAAAAAMAAwC3AAAA+QIAAAAA&#10;" strokecolor="black [3200]" strokeweight=".5pt">
                        <v:stroke dashstyle="longDash" endarrow="block" joinstyle="miter"/>
                      </v:shape>
                    </v:group>
                    <v:rect id="Rectangle 1044" o:spid="_x0000_s1112" style="position:absolute;left:28589;top:15652;width:9171;height:3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d8xQAAAN0AAAAPAAAAZHJzL2Rvd25yZXYueG1sRE9La8JA&#10;EL4L/odlhN50o4YqqRsRqbTgoZgqeByyk0fNzsbsVtN/7xYKvc3H95zVujeNuFHnassKppMIBHFu&#10;dc2lguPnbrwE4TyyxsYyKfghB+t0OFhhou2dD3TLfClCCLsEFVTet4mULq/IoJvYljhwhe0M+gC7&#10;UuoO7yHcNHIWRc/SYM2hocKWthXll+zbKNh/6Wtcnl8/5vViuzhd47dsV8yVehr1mxcQnnr/L/5z&#10;v+swP4pj+P0mnCDTBwAAAP//AwBQSwECLQAUAAYACAAAACEA2+H2y+4AAACFAQAAEwAAAAAAAAAA&#10;AAAAAAAAAAAAW0NvbnRlbnRfVHlwZXNdLnhtbFBLAQItABQABgAIAAAAIQBa9CxbvwAAABUBAAAL&#10;AAAAAAAAAAAAAAAAAB8BAABfcmVscy8ucmVsc1BLAQItABQABgAIAAAAIQDfDMd8xQAAAN0AAAAP&#10;AAAAAAAAAAAAAAAAAAcCAABkcnMvZG93bnJldi54bWxQSwUGAAAAAAMAAwC3AAAA+QIAAAAA&#10;" fillcolor="white [3201]" stroked="f" strokeweight="1pt">
                      <v:textbox>
                        <w:txbxContent>
                          <w:p w14:paraId="23B57001" w14:textId="77777777" w:rsidR="003C0764" w:rsidRPr="00DC4B75" w:rsidRDefault="003C0764" w:rsidP="00645E38">
                            <w:pPr>
                              <w:spacing w:before="0"/>
                              <w:ind w:firstLine="0"/>
                              <w:jc w:val="center"/>
                              <w:rPr>
                                <w:sz w:val="24"/>
                                <w:szCs w:val="24"/>
                              </w:rPr>
                            </w:pPr>
                            <w:r>
                              <w:rPr>
                                <w:sz w:val="24"/>
                                <w:szCs w:val="24"/>
                              </w:rPr>
                              <w:t>SCR</w:t>
                            </w:r>
                          </w:p>
                        </w:txbxContent>
                      </v:textbox>
                    </v:rect>
                    <v:rect id="Rectangle 1045" o:spid="_x0000_s1113" style="position:absolute;left:32716;top:41340;width:13428;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MFwwAAAN0AAAAPAAAAZHJzL2Rvd25yZXYueG1sRE9NawIx&#10;EL0X+h/CCL1pYmmtrkaR0kLBolQ9eBw24+7iZrIk6e76701B6G0e73MWq97WoiUfKscaxiMFgjh3&#10;puJCw/HwOZyCCBHZYO2YNFwpwGr5+LDAzLiOf6jdx0KkEA4ZaihjbDIpQ16SxTByDXHizs5bjAn6&#10;QhqPXQq3tXxWaiItVpwaSmzovaT8sv+1GtyuutZrP9u23/R22uyi6vrJh9ZPg349BxGpj//iu/vL&#10;pPnq5RX+vkknyOUNAAD//wMAUEsBAi0AFAAGAAgAAAAhANvh9svuAAAAhQEAABMAAAAAAAAAAAAA&#10;AAAAAAAAAFtDb250ZW50X1R5cGVzXS54bWxQSwECLQAUAAYACAAAACEAWvQsW78AAAAVAQAACwAA&#10;AAAAAAAAAAAAAAAfAQAAX3JlbHMvLnJlbHNQSwECLQAUAAYACAAAACEAMTcDBcMAAADdAAAADwAA&#10;AAAAAAAAAAAAAAAHAgAAZHJzL2Rvd25yZXYueG1sUEsFBgAAAAADAAMAtwAAAPcCAAAAAA==&#10;" fillcolor="white [3201]" strokecolor="black [3200]" strokeweight="1pt">
                      <v:textbox>
                        <w:txbxContent>
                          <w:p w14:paraId="675A8A6F" w14:textId="77777777" w:rsidR="003C0764" w:rsidRDefault="003C0764" w:rsidP="00645E38">
                            <w:pPr>
                              <w:spacing w:before="0"/>
                              <w:ind w:firstLine="0"/>
                              <w:jc w:val="center"/>
                            </w:pPr>
                            <w:r>
                              <w:t xml:space="preserve">Hố ga </w:t>
                            </w:r>
                          </w:p>
                        </w:txbxContent>
                      </v:textbox>
                    </v:rect>
                    <v:rect id="Rectangle 1046" o:spid="_x0000_s1114" style="position:absolute;left:32478;top:19337;width:13428;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1ywwAAAN0AAAAPAAAAZHJzL2Rvd25yZXYueG1sRE/fa8Iw&#10;EH4f+D+EG+xtJpPRbdUoIgqDyUS3Bx+P5taWNZeSxLb+90YQfLuP7+fNFoNtREc+1I41vIwVCOLC&#10;mZpLDb8/m+d3ECEiG2wck4YzBVjMRw8zzI3reU/dIZYihXDIUUMVY5tLGYqKLIaxa4kT9+e8xZig&#10;L6Xx2Kdw28iJUpm0WHNqqLClVUXF/+FkNbhdfW6W/uO729Lb8WsXVT9ka62fHoflFESkId7FN/en&#10;SfPVawbXb9IJcn4BAAD//wMAUEsBAi0AFAAGAAgAAAAhANvh9svuAAAAhQEAABMAAAAAAAAAAAAA&#10;AAAAAAAAAFtDb250ZW50X1R5cGVzXS54bWxQSwECLQAUAAYACAAAACEAWvQsW78AAAAVAQAACwAA&#10;AAAAAAAAAAAAAAAfAQAAX3JlbHMvLnJlbHNQSwECLQAUAAYACAAAACEAweWdcsMAAADdAAAADwAA&#10;AAAAAAAAAAAAAAAHAgAAZHJzL2Rvd25yZXYueG1sUEsFBgAAAAADAAMAtwAAAPcCAAAAAA==&#10;" fillcolor="white [3201]" strokecolor="black [3200]" strokeweight="1pt">
                      <v:textbox>
                        <w:txbxContent>
                          <w:p w14:paraId="4DC704C7" w14:textId="77777777" w:rsidR="003C0764" w:rsidRDefault="003C0764" w:rsidP="00645E38">
                            <w:pPr>
                              <w:spacing w:before="0"/>
                              <w:ind w:firstLine="0"/>
                              <w:jc w:val="center"/>
                            </w:pPr>
                            <w:r>
                              <w:t>Ngăn chứa</w:t>
                            </w:r>
                          </w:p>
                        </w:txbxContent>
                      </v:textbox>
                    </v:rect>
                    <v:shape id="Straight Arrow Connector 1047" o:spid="_x0000_s1115" type="#_x0000_t32" style="position:absolute;left:39117;top:15028;width:0;height:42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v2wwAAAN0AAAAPAAAAZHJzL2Rvd25yZXYueG1sRE9Na8JA&#10;EL0X/A/LFHopuqkJKtFVpKW0V1MRvY3ZMQnNzobMVtN/3y0UepvH+5zVZnCtulIvjWcDT5MEFHHp&#10;bcOVgf3H63gBSgKyxdYzGfgmgc16dLfC3Pob7+hahErFEJYcDdQhdLnWUtbkUCa+I47cxfcOQ4R9&#10;pW2PtxjuWj1Nkpl22HBsqLGj55rKz+LLGUhDJtNddpxLcarOj/YlTeXwZszD/bBdggo0hH/xn/vd&#10;xvlJNoffb+IJev0DAAD//wMAUEsBAi0AFAAGAAgAAAAhANvh9svuAAAAhQEAABMAAAAAAAAAAAAA&#10;AAAAAAAAAFtDb250ZW50X1R5cGVzXS54bWxQSwECLQAUAAYACAAAACEAWvQsW78AAAAVAQAACwAA&#10;AAAAAAAAAAAAAAAfAQAAX3JlbHMvLnJlbHNQSwECLQAUAAYACAAAACEAcFTr9sMAAADdAAAADwAA&#10;AAAAAAAAAAAAAAAHAgAAZHJzL2Rvd25yZXYueG1sUEsFBgAAAAADAAMAtwAAAPcCAAAAAA==&#10;" strokecolor="black [3200]" strokeweight=".5pt">
                      <v:stroke endarrow="block" joinstyle="miter"/>
                    </v:shape>
                    <v:shape id="Straight Arrow Connector 1048" o:spid="_x0000_s1116" type="#_x0000_t32" style="position:absolute;left:39304;top:23340;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ExQAAAN0AAAAPAAAAZHJzL2Rvd25yZXYueG1sRI9BS8NA&#10;EIXvQv/DMgUv0m5sQpXYbRFF9NpYpN7G7JgEs7Mhs7bx3zsHwdsM781732x2U+jNiUbpIju4XmZg&#10;iOvoO24cHF6fFrdgJCF77COTgx8S2G1nFxssfTzznk5VaoyGsJTooE1pKK2VuqWAsowDsWqfcQyY&#10;dB0b60c8a3jo7SrL1jZgx9rQ4kAPLdVf1XdwkKdCVvvieCPVe/Nx5R/zXN6enbucT/d3YBJN6d/8&#10;d/3iFT8rFFe/0RHs9hcAAP//AwBQSwECLQAUAAYACAAAACEA2+H2y+4AAACFAQAAEwAAAAAAAAAA&#10;AAAAAAAAAAAAW0NvbnRlbnRfVHlwZXNdLnhtbFBLAQItABQABgAIAAAAIQBa9CxbvwAAABUBAAAL&#10;AAAAAAAAAAAAAAAAAB8BAABfcmVscy8ucmVsc1BLAQItABQABgAIAAAAIQABy3+ExQAAAN0AAAAP&#10;AAAAAAAAAAAAAAAAAAcCAABkcnMvZG93bnJldi54bWxQSwUGAAAAAAMAAwC3AAAA+QIAAAAA&#10;" strokecolor="black [3200]" strokeweight=".5pt">
                      <v:stroke endarrow="block" joinstyle="miter"/>
                    </v:shape>
                  </v:group>
                  <v:rect id="Rectangle 1053" o:spid="_x0000_s1117" style="position:absolute;left:14910;top:29051;width:13425;height:3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g3wwAAAN0AAAAPAAAAZHJzL2Rvd25yZXYueG1sRE9NawIx&#10;EL0X+h/CCL1pYkutrkaR0kLBolQ9eBw24+7iZrIk6e76701B6G0e73MWq97WoiUfKscaxiMFgjh3&#10;puJCw/HwOZyCCBHZYO2YNFwpwGr5+LDAzLiOf6jdx0KkEA4ZaihjbDIpQ16SxTByDXHizs5bjAn6&#10;QhqPXQq3tXxWaiItVpwaSmzovaT8sv+1GtyuutZrP9u23/R22uyi6vrJh9ZPg349BxGpj//iu/vL&#10;pPnq9QX+vkknyOUNAAD//wMAUEsBAi0AFAAGAAgAAAAhANvh9svuAAAAhQEAABMAAAAAAAAAAAAA&#10;AAAAAAAAAFtDb250ZW50X1R5cGVzXS54bWxQSwECLQAUAAYACAAAACEAWvQsW78AAAAVAQAACwAA&#10;AAAAAAAAAAAAAAAfAQAAX3JlbHMvLnJlbHNQSwECLQAUAAYACAAAACEAVEuoN8MAAADdAAAADwAA&#10;AAAAAAAAAAAAAAAHAgAAZHJzL2Rvd25yZXYueG1sUEsFBgAAAAADAAMAtwAAAPcCAAAAAA==&#10;" fillcolor="white [3201]" strokecolor="black [3200]" strokeweight="1pt">
                    <v:textbox>
                      <w:txbxContent>
                        <w:p w14:paraId="4DC5E231" w14:textId="77777777" w:rsidR="003C0764" w:rsidRDefault="003C0764" w:rsidP="00645E38">
                          <w:pPr>
                            <w:spacing w:before="0"/>
                            <w:ind w:firstLine="0"/>
                            <w:jc w:val="center"/>
                          </w:pPr>
                          <w:r>
                            <w:t>Ngăn lọc</w:t>
                          </w:r>
                        </w:p>
                      </w:txbxContent>
                    </v:textbox>
                  </v:rect>
                  <v:rect id="Rectangle 1054" o:spid="_x0000_s1118" style="position:absolute;left:14810;top:21717;width:13425;height: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BDwwAAAN0AAAAPAAAAZHJzL2Rvd25yZXYueG1sRE9NawIx&#10;EL0X+h/CCL1pYmmtrkaR0kLBolQ9eBw24+7iZrIk6e76701B6G0e73MWq97WoiUfKscaxiMFgjh3&#10;puJCw/HwOZyCCBHZYO2YNFwpwGr5+LDAzLiOf6jdx0KkEA4ZaihjbDIpQ16SxTByDXHizs5bjAn6&#10;QhqPXQq3tXxWaiItVpwaSmzovaT8sv+1GtyuutZrP9u23/R22uyi6vrJh9ZPg349BxGpj//iu/vL&#10;pPnq9QX+vkknyOUNAAD//wMAUEsBAi0AFAAGAAgAAAAhANvh9svuAAAAhQEAABMAAAAAAAAAAAAA&#10;AAAAAAAAAFtDb250ZW50X1R5cGVzXS54bWxQSwECLQAUAAYACAAAACEAWvQsW78AAAAVAQAACwAA&#10;AAAAAAAAAAAAAAAfAQAAX3JlbHMvLnJlbHNQSwECLQAUAAYACAAAACEA26IwQ8MAAADdAAAADwAA&#10;AAAAAAAAAAAAAAAHAgAAZHJzL2Rvd25yZXYueG1sUEsFBgAAAAADAAMAtwAAAPcCAAAAAA==&#10;" fillcolor="white [3201]" strokecolor="black [3200]" strokeweight="1pt">
                    <v:textbox>
                      <w:txbxContent>
                        <w:p w14:paraId="3669EAB8" w14:textId="77777777" w:rsidR="003C0764" w:rsidRDefault="003C0764" w:rsidP="00645E38">
                          <w:pPr>
                            <w:spacing w:before="0"/>
                            <w:ind w:firstLine="0"/>
                            <w:jc w:val="center"/>
                          </w:pPr>
                          <w:r>
                            <w:t>Ngăn lắng</w:t>
                          </w:r>
                        </w:p>
                      </w:txbxContent>
                    </v:textbox>
                  </v:rect>
                  <v:shape id="Straight Arrow Connector 1056" o:spid="_x0000_s1119" type="#_x0000_t32" style="position:absolute;left:21526;top:25717;width:0;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iwxAAAAN0AAAAPAAAAZHJzL2Rvd25yZXYueG1sRE9Na8JA&#10;EL0L/Q/LFLxI3dSoldRVikXq1bSUeptmp0lodjZkthr/vVsQvM3jfc5y3btGHamT2rOBx3ECirjw&#10;tubSwMf79mEBSgKyxcYzGTiTwHp1N1hiZv2J93TMQ6liCEuGBqoQ2kxrKSpyKGPfEkfux3cOQ4Rd&#10;qW2HpxjuGj1Jkrl2WHNsqLClTUXFb/7nDKRhKpP99OtJ8kP5PbKvaSqfb8YM7/uXZ1CB+nATX907&#10;G+cnszn8fxNP0KsLAAAA//8DAFBLAQItABQABgAIAAAAIQDb4fbL7gAAAIUBAAATAAAAAAAAAAAA&#10;AAAAAAAAAABbQ29udGVudF9UeXBlc10ueG1sUEsBAi0AFAAGAAgAAAAhAFr0LFu/AAAAFQEAAAsA&#10;AAAAAAAAAAAAAAAAHwEAAF9yZWxzLy5yZWxzUEsBAi0AFAAGAAgAAAAhAJrB2LDEAAAA3QAAAA8A&#10;AAAAAAAAAAAAAAAABwIAAGRycy9kb3ducmV2LnhtbFBLBQYAAAAAAwADALcAAAD4AgAAAAA=&#10;" strokecolor="black [3200]" strokeweight=".5pt">
                    <v:stroke endarrow="block" joinstyle="miter"/>
                  </v:shape>
                  <v:shape id="Straight Arrow Connector 1059" o:spid="_x0000_s1120" type="#_x0000_t32" style="position:absolute;left:21526;top:33147;width:0;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zCxAAAAN0AAAAPAAAAZHJzL2Rvd25yZXYueG1sRE9NT8JA&#10;EL2b+B82Q+LFyFaKCIWFGI2RK8UYuA3doW3szjadFeq/Z0lMvM3L+5zFqneNOlEntWcDj8MEFHHh&#10;bc2lgc/t+8MUlARki41nMvBLAqvl7c0CM+vPvKFTHkoVQ1gyNFCF0GZaS1GRQxn6ljhyR985DBF2&#10;pbYdnmO4a/QoSSbaYc2xocKWXisqvvMfZyANYxltxrtnyffl4d6+pal8fRhzN+hf5qAC9eFf/Ode&#10;2zg/eZrB9Zt4gl5eAAAA//8DAFBLAQItABQABgAIAAAAIQDb4fbL7gAAAIUBAAATAAAAAAAAAAAA&#10;AAAAAAAAAABbQ29udGVudF9UeXBlc10ueG1sUEsBAi0AFAAGAAgAAAAhAFr0LFu/AAAAFQEAAAsA&#10;AAAAAAAAAAAAAAAAHwEAAF9yZWxzLy5yZWxzUEsBAi0AFAAGAAgAAAAhAOteTMLEAAAA3QAAAA8A&#10;AAAAAAAAAAAAAAAABwIAAGRycy9kb3ducmV2LnhtbFBLBQYAAAAAAwADALcAAAD4AgAAAAA=&#10;" strokecolor="black [3200]" strokeweight=".5pt">
                    <v:stroke endarrow="block" joinstyle="miter"/>
                  </v:shape>
                </v:group>
                <v:shape id="Straight Arrow Connector 1060" o:spid="_x0000_s1121" type="#_x0000_t32" style="position:absolute;left:10408;top:36673;width:0;height:3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ixgAAAN0AAAAPAAAAZHJzL2Rvd25yZXYueG1sRI9BS8NA&#10;EIXvQv/DMgUv0m5sSpXYbRFF9Nq0SL2N2TEJZmdDZm3jv3cOQm8zvDfvfbPejqEzJxqkjezgdp6B&#10;Ia6ib7l2cNi/zO7BSEL22EUmB78ksN1MrtZY+HjmHZ3KVBsNYSnQQZNSX1grVUMBZR57YtW+4hAw&#10;6TrU1g941vDQ2UWWrWzAlrWhwZ6eGqq+y5/gIE9LWeyWxzspP+rPG/+c5/L+6tz1dHx8AJNoTBfz&#10;//WbV/xspfz6jY5gN38AAAD//wMAUEsBAi0AFAAGAAgAAAAhANvh9svuAAAAhQEAABMAAAAAAAAA&#10;AAAAAAAAAAAAAFtDb250ZW50X1R5cGVzXS54bWxQSwECLQAUAAYACAAAACEAWvQsW78AAAAVAQAA&#10;CwAAAAAAAAAAAAAAAAAfAQAAX3JlbHMvLnJlbHNQSwECLQAUAAYACAAAACEAtAgv4sYAAADdAAAA&#10;DwAAAAAAAAAAAAAAAAAHAgAAZHJzL2Rvd25yZXYueG1sUEsFBgAAAAADAAMAtwAAAPoCAAAAAA==&#10;" strokecolor="black [3200]" strokeweight=".5pt">
                  <v:stroke endarrow="block" joinstyle="miter"/>
                </v:shape>
                <w10:wrap anchorx="page"/>
              </v:group>
            </w:pict>
          </mc:Fallback>
        </mc:AlternateContent>
      </w:r>
    </w:p>
    <w:p w14:paraId="6872A3C7" w14:textId="77777777" w:rsidR="00BC5DB9" w:rsidRDefault="00BC5DB9" w:rsidP="00BC5DB9">
      <w:pPr>
        <w:rPr>
          <w:rFonts w:eastAsia="Times New Roman" w:cs="Times New Roman"/>
          <w:color w:val="000000"/>
          <w:kern w:val="28"/>
          <w:szCs w:val="26"/>
          <w:lang w:val="it-IT"/>
        </w:rPr>
      </w:pPr>
    </w:p>
    <w:p w14:paraId="1101ED40" w14:textId="77777777" w:rsidR="00BC5DB9" w:rsidRDefault="00BC5DB9" w:rsidP="00BC5DB9">
      <w:pPr>
        <w:rPr>
          <w:rFonts w:eastAsia="Times New Roman" w:cs="Times New Roman"/>
          <w:color w:val="000000"/>
          <w:kern w:val="28"/>
          <w:szCs w:val="26"/>
          <w:lang w:val="it-IT"/>
        </w:rPr>
      </w:pPr>
    </w:p>
    <w:p w14:paraId="11F76F91" w14:textId="77777777" w:rsidR="00BC5DB9" w:rsidRDefault="00BC5DB9" w:rsidP="00BC5DB9">
      <w:pPr>
        <w:rPr>
          <w:rFonts w:eastAsia="Times New Roman" w:cs="Times New Roman"/>
          <w:color w:val="000000"/>
          <w:kern w:val="28"/>
          <w:szCs w:val="26"/>
          <w:lang w:val="it-IT"/>
        </w:rPr>
      </w:pPr>
    </w:p>
    <w:p w14:paraId="5C7FD3CF" w14:textId="77777777" w:rsidR="00BC5DB9" w:rsidRDefault="00BC5DB9" w:rsidP="00BC5DB9">
      <w:pPr>
        <w:rPr>
          <w:rFonts w:eastAsia="Times New Roman" w:cs="Times New Roman"/>
          <w:color w:val="000000"/>
          <w:kern w:val="28"/>
          <w:szCs w:val="26"/>
          <w:lang w:val="it-IT"/>
        </w:rPr>
      </w:pPr>
    </w:p>
    <w:p w14:paraId="2EED86A4" w14:textId="77777777" w:rsidR="00BC5DB9" w:rsidRDefault="00BC5DB9" w:rsidP="00BC5DB9">
      <w:pPr>
        <w:rPr>
          <w:rFonts w:eastAsia="Times New Roman" w:cs="Times New Roman"/>
          <w:color w:val="000000"/>
          <w:kern w:val="28"/>
          <w:szCs w:val="26"/>
          <w:lang w:val="it-IT"/>
        </w:rPr>
      </w:pPr>
    </w:p>
    <w:p w14:paraId="6952FE45" w14:textId="77777777" w:rsidR="00BC5DB9" w:rsidRDefault="00BC5DB9" w:rsidP="00BC5DB9">
      <w:pPr>
        <w:rPr>
          <w:rFonts w:eastAsia="Times New Roman" w:cs="Times New Roman"/>
          <w:color w:val="000000"/>
          <w:kern w:val="28"/>
          <w:szCs w:val="26"/>
          <w:lang w:val="it-IT"/>
        </w:rPr>
      </w:pPr>
    </w:p>
    <w:p w14:paraId="2FF17BDA" w14:textId="77777777" w:rsidR="00BC5DB9" w:rsidRDefault="00BC5DB9" w:rsidP="00BC5DB9">
      <w:pPr>
        <w:rPr>
          <w:rFonts w:eastAsia="Times New Roman" w:cs="Times New Roman"/>
          <w:color w:val="000000"/>
          <w:kern w:val="28"/>
          <w:szCs w:val="26"/>
          <w:lang w:val="it-IT"/>
        </w:rPr>
      </w:pPr>
    </w:p>
    <w:p w14:paraId="5E292B6B" w14:textId="77777777" w:rsidR="00BC5DB9" w:rsidRDefault="00BC5DB9" w:rsidP="00BC5DB9">
      <w:pPr>
        <w:rPr>
          <w:rFonts w:eastAsia="Times New Roman" w:cs="Times New Roman"/>
          <w:color w:val="000000"/>
          <w:kern w:val="28"/>
          <w:szCs w:val="26"/>
          <w:lang w:val="it-IT"/>
        </w:rPr>
      </w:pPr>
    </w:p>
    <w:p w14:paraId="6C737DD0" w14:textId="77777777" w:rsidR="00BC5DB9" w:rsidRDefault="00BC5DB9" w:rsidP="00BC5DB9">
      <w:pPr>
        <w:rPr>
          <w:rFonts w:eastAsia="Times New Roman" w:cs="Times New Roman"/>
          <w:color w:val="000000"/>
          <w:kern w:val="28"/>
          <w:szCs w:val="26"/>
          <w:lang w:val="it-IT"/>
        </w:rPr>
      </w:pPr>
    </w:p>
    <w:p w14:paraId="25AE7B84" w14:textId="77777777" w:rsidR="00BC5DB9" w:rsidRDefault="00BC5DB9" w:rsidP="00BC5DB9">
      <w:pPr>
        <w:rPr>
          <w:rFonts w:eastAsia="Times New Roman" w:cs="Times New Roman"/>
          <w:color w:val="000000"/>
          <w:kern w:val="28"/>
          <w:szCs w:val="26"/>
          <w:lang w:val="it-IT"/>
        </w:rPr>
      </w:pPr>
    </w:p>
    <w:p w14:paraId="31C5409C" w14:textId="77777777" w:rsidR="00BC5DB9" w:rsidRDefault="00BC5DB9" w:rsidP="00BC5DB9">
      <w:pPr>
        <w:rPr>
          <w:rFonts w:eastAsia="Times New Roman" w:cs="Times New Roman"/>
          <w:color w:val="000000"/>
          <w:kern w:val="28"/>
          <w:szCs w:val="26"/>
          <w:lang w:val="it-IT"/>
        </w:rPr>
      </w:pPr>
    </w:p>
    <w:p w14:paraId="774C6959" w14:textId="77777777" w:rsidR="00BC5DB9" w:rsidRDefault="00BC5DB9" w:rsidP="00BC5DB9">
      <w:pPr>
        <w:rPr>
          <w:rFonts w:eastAsia="Times New Roman" w:cs="Times New Roman"/>
          <w:color w:val="000000"/>
          <w:kern w:val="28"/>
          <w:szCs w:val="26"/>
          <w:lang w:val="it-IT"/>
        </w:rPr>
      </w:pPr>
    </w:p>
    <w:p w14:paraId="151A1999" w14:textId="77777777" w:rsidR="00465ADF" w:rsidRDefault="00465ADF" w:rsidP="00645E38">
      <w:pPr>
        <w:pStyle w:val="Caption"/>
        <w:jc w:val="both"/>
        <w:rPr>
          <w:b/>
        </w:rPr>
      </w:pPr>
    </w:p>
    <w:p w14:paraId="2554CB0A" w14:textId="7D6478EF" w:rsidR="00A471D2" w:rsidRDefault="00901710" w:rsidP="00901710">
      <w:pPr>
        <w:pStyle w:val="Caption"/>
        <w:rPr>
          <w:rFonts w:eastAsia="Times New Roman" w:cs="Times New Roman"/>
          <w:color w:val="000000"/>
          <w:kern w:val="28"/>
          <w:szCs w:val="26"/>
          <w:lang w:val="it-IT"/>
        </w:rPr>
      </w:pPr>
      <w:bookmarkStart w:id="82" w:name="_Toc145414578"/>
      <w:r w:rsidRPr="00901710">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3</w:t>
      </w:r>
      <w:r w:rsidR="00A94C3C">
        <w:rPr>
          <w:b/>
        </w:rPr>
        <w:fldChar w:fldCharType="end"/>
      </w:r>
      <w:r w:rsidRPr="00901710">
        <w:rPr>
          <w:b/>
        </w:rPr>
        <w:t>.</w:t>
      </w:r>
      <w:r>
        <w:t xml:space="preserve"> </w:t>
      </w:r>
      <w:r w:rsidR="005B14AF">
        <w:rPr>
          <w:rFonts w:eastAsia="Times New Roman" w:cs="Times New Roman"/>
          <w:color w:val="000000"/>
          <w:kern w:val="28"/>
          <w:szCs w:val="26"/>
          <w:lang w:val="it-IT"/>
        </w:rPr>
        <w:t>Quy trình xử lý nước thải sinh hoạt</w:t>
      </w:r>
      <w:bookmarkEnd w:id="82"/>
      <w:r w:rsidR="005B14AF">
        <w:rPr>
          <w:rFonts w:eastAsia="Times New Roman" w:cs="Times New Roman"/>
          <w:color w:val="000000"/>
          <w:kern w:val="28"/>
          <w:szCs w:val="26"/>
          <w:lang w:val="it-IT"/>
        </w:rPr>
        <w:t xml:space="preserve"> </w:t>
      </w:r>
    </w:p>
    <w:p w14:paraId="03B2EE08" w14:textId="77777777" w:rsidR="00645E38" w:rsidRDefault="00645E38" w:rsidP="00BC5DB9">
      <w:pPr>
        <w:rPr>
          <w:rFonts w:eastAsia="Times New Roman" w:cs="Times New Roman"/>
          <w:b/>
          <w:i/>
          <w:color w:val="000000"/>
          <w:kern w:val="28"/>
          <w:szCs w:val="26"/>
          <w:lang w:val="it-IT"/>
        </w:rPr>
      </w:pPr>
    </w:p>
    <w:p w14:paraId="40FE0AE9" w14:textId="658D95A6" w:rsidR="00BC5DB9" w:rsidRPr="002F6978" w:rsidRDefault="00465ADF" w:rsidP="00BC5DB9">
      <w:pPr>
        <w:rPr>
          <w:rFonts w:eastAsia="Times New Roman" w:cs="Times New Roman"/>
          <w:b/>
          <w:i/>
          <w:color w:val="000000"/>
          <w:kern w:val="28"/>
          <w:szCs w:val="26"/>
          <w:lang w:val="it-IT"/>
        </w:rPr>
      </w:pPr>
      <w:r w:rsidRPr="002F6978">
        <w:rPr>
          <w:rFonts w:eastAsia="Times New Roman" w:cs="Times New Roman"/>
          <w:b/>
          <w:i/>
          <w:color w:val="000000"/>
          <w:kern w:val="28"/>
          <w:szCs w:val="26"/>
          <w:lang w:val="it-IT"/>
        </w:rPr>
        <w:lastRenderedPageBreak/>
        <w:t>Thuyết minh quy trình xử lý</w:t>
      </w:r>
    </w:p>
    <w:p w14:paraId="6CF56309" w14:textId="5911C224" w:rsidR="00BC5DB9" w:rsidRPr="00BC5DB9" w:rsidRDefault="00BC5DB9"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 xml:space="preserve">Nước thải sinh hoạt được đưa vào ngăn thứ nhất của bể, có vai trò làm điều hoà lưu lượng và nồng độ chất bẩn trong dòng nước thải. </w:t>
      </w:r>
    </w:p>
    <w:p w14:paraId="1CE53AAC" w14:textId="77777777" w:rsidR="00BC5DB9" w:rsidRPr="00BC5DB9" w:rsidRDefault="00BC5DB9"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 xml:space="preserve">Nước thải sau ngăn thứ nhất sẽ tiếp tục được đưa vào ngăn thứ 2 qua 2 đường ống và các vách ngăn hướng dòng (nước thải chuyển động theo chiều từ dưới lên trên) sẽ tiếp xúc với các sinh vật kị khí ở lớp bùn dưới đáy bể ở điều kiện động. Các chất hữu cơ được các sinh vật kị khí hấp thụ và chuyển hóa giúp chúng phát triển. Điều này sẽ giúp ta bóc tách riêng 2 pha là lên men axit và lên men kiềm nhờ phản ứng kị khí này. Ở những ngăn đầu, các vi khuẩn tạo axít sẽ chiếm ưu thế, trong khi ở những ngăn sau, các vi khuẩn tạo metal sẽ là chủ yếu. </w:t>
      </w:r>
    </w:p>
    <w:p w14:paraId="21088944" w14:textId="77777777" w:rsidR="00BF34D7" w:rsidRPr="00BC5DB9" w:rsidRDefault="00BC5DB9" w:rsidP="00BF34D7">
      <w:pPr>
        <w:rPr>
          <w:rFonts w:eastAsia="Times New Roman" w:cs="Times New Roman"/>
          <w:color w:val="000000"/>
          <w:kern w:val="28"/>
          <w:szCs w:val="26"/>
          <w:lang w:val="it-IT"/>
        </w:rPr>
      </w:pPr>
      <w:r w:rsidRPr="00BC5DB9">
        <w:rPr>
          <w:rFonts w:eastAsia="Times New Roman" w:cs="Times New Roman"/>
          <w:color w:val="000000"/>
          <w:kern w:val="28"/>
          <w:szCs w:val="26"/>
          <w:lang w:val="it-IT"/>
        </w:rPr>
        <w:t xml:space="preserve">Tại ngăn lọc cuối cùng của bể (ngăn thứ 3) là ngăn lọc kỵ khí, có tác dụng làm sạch bổ sung nước thải. Các vi sinh vật kỵ khí gắn bám trên bề mặt các hạt của lớp vật liệu lọc, sẽ ngăn cặn lơ lửng trôi ra theo nước, làm sạch nước thải. </w:t>
      </w:r>
    </w:p>
    <w:p w14:paraId="5F86B2B1" w14:textId="77777777" w:rsidR="00BC5DB9" w:rsidRPr="00BC5DB9" w:rsidRDefault="00BC5DB9"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Bể tự hoại hoạt động theo nguyên lý xử lý nước thải theo dòng chảy ngược hướng lên (bằng các vách ngăn hướng dòng), qua lớp bùn đáy. Nước thải trước khi thải ra môi trường được lọc qua một lớp vật liệu lọc thông thường (cát, sỏi) bố trí tại ngăn cuối cùng của bể (làm vách ngăn) cho phép nâng hiệu suất xử lý chất hữu cơ và cặn lơ lửng thêm 10 - 20%. Hiệu suất xử lý trung bình theo COD, BOD</w:t>
      </w:r>
      <w:r w:rsidRPr="00BF34D7">
        <w:rPr>
          <w:rFonts w:eastAsia="Times New Roman" w:cs="Times New Roman"/>
          <w:color w:val="000000"/>
          <w:kern w:val="28"/>
          <w:szCs w:val="26"/>
          <w:vertAlign w:val="subscript"/>
          <w:lang w:val="it-IT"/>
        </w:rPr>
        <w:t>5</w:t>
      </w:r>
      <w:r w:rsidRPr="00BC5DB9">
        <w:rPr>
          <w:rFonts w:eastAsia="Times New Roman" w:cs="Times New Roman"/>
          <w:color w:val="000000"/>
          <w:kern w:val="28"/>
          <w:szCs w:val="26"/>
          <w:lang w:val="it-IT"/>
        </w:rPr>
        <w:t xml:space="preserve"> và TSS tương ứng là 75 – 90%, 70 – 85% và 75 – 95%, Chất hữu cơ (N, P) đạt trung bình 91%.</w:t>
      </w:r>
    </w:p>
    <w:p w14:paraId="4D822AF5" w14:textId="77777777" w:rsidR="00BC5DB9" w:rsidRDefault="00BC5DB9"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Các chất khí tạo nên trong quá trình phân hủy như CH</w:t>
      </w:r>
      <w:r w:rsidRPr="00BF34D7">
        <w:rPr>
          <w:rFonts w:eastAsia="Times New Roman" w:cs="Times New Roman"/>
          <w:color w:val="000000"/>
          <w:kern w:val="28"/>
          <w:szCs w:val="26"/>
          <w:vertAlign w:val="subscript"/>
          <w:lang w:val="it-IT"/>
        </w:rPr>
        <w:t>4</w:t>
      </w:r>
      <w:r w:rsidRPr="00BC5DB9">
        <w:rPr>
          <w:rFonts w:eastAsia="Times New Roman" w:cs="Times New Roman"/>
          <w:color w:val="000000"/>
          <w:kern w:val="28"/>
          <w:szCs w:val="26"/>
          <w:lang w:val="it-IT"/>
        </w:rPr>
        <w:t>, CO</w:t>
      </w:r>
      <w:r w:rsidRPr="00BF34D7">
        <w:rPr>
          <w:rFonts w:eastAsia="Times New Roman" w:cs="Times New Roman"/>
          <w:color w:val="000000"/>
          <w:kern w:val="28"/>
          <w:szCs w:val="26"/>
          <w:vertAlign w:val="subscript"/>
          <w:lang w:val="it-IT"/>
        </w:rPr>
        <w:t>2</w:t>
      </w:r>
      <w:r w:rsidRPr="00BC5DB9">
        <w:rPr>
          <w:rFonts w:eastAsia="Times New Roman" w:cs="Times New Roman"/>
          <w:color w:val="000000"/>
          <w:kern w:val="28"/>
          <w:szCs w:val="26"/>
          <w:lang w:val="it-IT"/>
        </w:rPr>
        <w:t>, NO</w:t>
      </w:r>
      <w:r w:rsidRPr="00BF34D7">
        <w:rPr>
          <w:rFonts w:eastAsia="Times New Roman" w:cs="Times New Roman"/>
          <w:color w:val="000000"/>
          <w:kern w:val="28"/>
          <w:szCs w:val="26"/>
          <w:vertAlign w:val="subscript"/>
          <w:lang w:val="it-IT"/>
        </w:rPr>
        <w:t>2</w:t>
      </w:r>
      <w:r w:rsidRPr="00BC5DB9">
        <w:rPr>
          <w:rFonts w:eastAsia="Times New Roman" w:cs="Times New Roman"/>
          <w:color w:val="000000"/>
          <w:kern w:val="28"/>
          <w:szCs w:val="26"/>
          <w:lang w:val="it-IT"/>
        </w:rPr>
        <w:t>, H</w:t>
      </w:r>
      <w:r w:rsidRPr="00BF34D7">
        <w:rPr>
          <w:rFonts w:eastAsia="Times New Roman" w:cs="Times New Roman"/>
          <w:color w:val="000000"/>
          <w:kern w:val="28"/>
          <w:szCs w:val="26"/>
          <w:vertAlign w:val="subscript"/>
          <w:lang w:val="it-IT"/>
        </w:rPr>
        <w:t>2</w:t>
      </w:r>
      <w:r w:rsidRPr="00BC5DB9">
        <w:rPr>
          <w:rFonts w:eastAsia="Times New Roman" w:cs="Times New Roman"/>
          <w:color w:val="000000"/>
          <w:kern w:val="28"/>
          <w:szCs w:val="26"/>
          <w:lang w:val="it-IT"/>
        </w:rPr>
        <w:t>S,… sẽ thoát ra theo ống dẫn khí.</w:t>
      </w:r>
    </w:p>
    <w:p w14:paraId="15B6E01C" w14:textId="48BB770F" w:rsidR="00BF34D7" w:rsidRPr="00BC5DB9" w:rsidRDefault="00BF34D7"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Toàn bộ nước thải sinh hoạt được thu gom và xử lý bằng bể tự hoại 3 ngăn,</w:t>
      </w:r>
      <w:r>
        <w:rPr>
          <w:rFonts w:eastAsia="Times New Roman" w:cs="Times New Roman"/>
          <w:color w:val="000000"/>
          <w:kern w:val="28"/>
          <w:szCs w:val="26"/>
          <w:lang w:val="it-IT"/>
        </w:rPr>
        <w:t xml:space="preserve"> s</w:t>
      </w:r>
      <w:r w:rsidRPr="00BC5DB9">
        <w:rPr>
          <w:rFonts w:eastAsia="Times New Roman" w:cs="Times New Roman"/>
          <w:color w:val="000000"/>
          <w:kern w:val="28"/>
          <w:szCs w:val="26"/>
          <w:lang w:val="it-IT"/>
        </w:rPr>
        <w:t xml:space="preserve">au đó nước được dẫn vào hệ thống hệ thống XLNT công suất </w:t>
      </w:r>
      <w:r w:rsidR="00544DA4">
        <w:rPr>
          <w:rFonts w:eastAsia="Times New Roman" w:cs="Times New Roman"/>
          <w:color w:val="000000"/>
          <w:kern w:val="28"/>
          <w:szCs w:val="26"/>
          <w:lang w:val="it-IT"/>
        </w:rPr>
        <w:t>15</w:t>
      </w:r>
      <w:r w:rsidRPr="00BC5DB9">
        <w:rPr>
          <w:rFonts w:eastAsia="Times New Roman" w:cs="Times New Roman"/>
          <w:color w:val="000000"/>
          <w:kern w:val="28"/>
          <w:szCs w:val="26"/>
          <w:lang w:val="it-IT"/>
        </w:rPr>
        <w:t>0m</w:t>
      </w:r>
      <w:r w:rsidRPr="00A471D2">
        <w:rPr>
          <w:rFonts w:eastAsia="Times New Roman" w:cs="Times New Roman"/>
          <w:color w:val="000000"/>
          <w:kern w:val="28"/>
          <w:szCs w:val="26"/>
          <w:vertAlign w:val="superscript"/>
          <w:lang w:val="it-IT"/>
        </w:rPr>
        <w:t>3</w:t>
      </w:r>
      <w:r>
        <w:rPr>
          <w:rFonts w:eastAsia="Times New Roman" w:cs="Times New Roman"/>
          <w:color w:val="000000"/>
          <w:kern w:val="28"/>
          <w:szCs w:val="26"/>
          <w:lang w:val="it-IT"/>
        </w:rPr>
        <w:t>/</w:t>
      </w:r>
      <w:r w:rsidRPr="00BC5DB9">
        <w:rPr>
          <w:rFonts w:eastAsia="Times New Roman" w:cs="Times New Roman"/>
          <w:color w:val="000000"/>
          <w:kern w:val="28"/>
          <w:szCs w:val="26"/>
          <w:lang w:val="it-IT"/>
        </w:rPr>
        <w:t>ngày đêm của dự án.</w:t>
      </w:r>
    </w:p>
    <w:p w14:paraId="23C04341" w14:textId="707E8552" w:rsidR="008E5E33" w:rsidRDefault="00BC5DB9" w:rsidP="00BC5DB9">
      <w:pPr>
        <w:rPr>
          <w:rFonts w:eastAsia="Times New Roman" w:cs="Times New Roman"/>
          <w:color w:val="000000"/>
          <w:kern w:val="28"/>
          <w:szCs w:val="26"/>
          <w:lang w:val="it-IT"/>
        </w:rPr>
      </w:pPr>
      <w:r w:rsidRPr="00BC5DB9">
        <w:rPr>
          <w:rFonts w:eastAsia="Times New Roman" w:cs="Times New Roman"/>
          <w:color w:val="000000"/>
          <w:kern w:val="28"/>
          <w:szCs w:val="26"/>
          <w:lang w:val="it-IT"/>
        </w:rPr>
        <w:t xml:space="preserve">Bùn trong bể tự hoại sẽ được lấy ra định kỳ. Mỗi lần lấy cặn bùn phải để lại 20% lượng cặn trong bể để làm giống men cho bùn cặn tươi mới lắng, tạo điều kiện thuận lợi cho quá trình lên men. Chủ dự án </w:t>
      </w:r>
      <w:r w:rsidR="00544DA4">
        <w:rPr>
          <w:rFonts w:eastAsia="Times New Roman" w:cs="Times New Roman"/>
          <w:color w:val="000000"/>
          <w:kern w:val="28"/>
          <w:szCs w:val="26"/>
          <w:lang w:val="it-IT"/>
        </w:rPr>
        <w:t>ký hợp đồng định kỳ với đơn vị có chức năng thu gom, vận chuyển và xử lý.</w:t>
      </w:r>
    </w:p>
    <w:p w14:paraId="107AD2B9" w14:textId="77777777" w:rsidR="00F1042A" w:rsidRDefault="00F1042A" w:rsidP="00F1042A">
      <w:r w:rsidRPr="00F55554">
        <w:rPr>
          <w:b/>
        </w:rPr>
        <w:t>Tính toán bể tự hoại</w:t>
      </w:r>
      <w:r>
        <w:t xml:space="preserve"> (Nguồn: Trần Đức Hạ (2006) – Xử Lý Nước Thải Đô Thị - Nhà Xuất bản Khoa Học và Kỹ Thuật):</w:t>
      </w:r>
    </w:p>
    <w:p w14:paraId="52F2BB7A" w14:textId="65A94CC0" w:rsidR="00F1042A" w:rsidRDefault="00F1042A" w:rsidP="00F1042A">
      <w:r>
        <w:t>- Thể tích phần nước: W</w:t>
      </w:r>
      <w:r w:rsidRPr="00FF1FEC">
        <w:rPr>
          <w:vertAlign w:val="subscript"/>
        </w:rPr>
        <w:t>N</w:t>
      </w:r>
      <w:r>
        <w:t xml:space="preserve"> = Q = 3 m</w:t>
      </w:r>
      <w:r w:rsidRPr="00FF1FEC">
        <w:rPr>
          <w:vertAlign w:val="superscript"/>
        </w:rPr>
        <w:t>3</w:t>
      </w:r>
      <w:r>
        <w:t>.</w:t>
      </w:r>
    </w:p>
    <w:p w14:paraId="450F20F8" w14:textId="38631653" w:rsidR="00F1042A" w:rsidRDefault="00F1042A" w:rsidP="00F1042A">
      <w:pPr>
        <w:ind w:firstLine="720"/>
      </w:pPr>
      <w:r>
        <w:t>+ Q: Lưu lượng trung bình ngày đêm, Q = 3 m</w:t>
      </w:r>
      <w:r w:rsidRPr="00FF1FEC">
        <w:rPr>
          <w:vertAlign w:val="superscript"/>
        </w:rPr>
        <w:t>3</w:t>
      </w:r>
      <w:r>
        <w:t>/ngày.đêm.</w:t>
      </w:r>
    </w:p>
    <w:p w14:paraId="7070A847" w14:textId="77777777" w:rsidR="00F1042A" w:rsidRDefault="00F1042A" w:rsidP="00F1042A">
      <w:r>
        <w:t>- Thể tích phần bùn: W</w:t>
      </w:r>
      <w:r>
        <w:rPr>
          <w:vertAlign w:val="subscript"/>
        </w:rPr>
        <w:t>B</w:t>
      </w:r>
      <w:r>
        <w:t xml:space="preserve"> = a.N.t.(100 - P</w:t>
      </w:r>
      <w:r w:rsidRPr="00FF1FEC">
        <w:rPr>
          <w:vertAlign w:val="subscript"/>
        </w:rPr>
        <w:t>1</w:t>
      </w:r>
      <w:r>
        <w:t>) x 0,7 x 1.2 (100 – P</w:t>
      </w:r>
      <w:r w:rsidRPr="00FF1FEC">
        <w:rPr>
          <w:vertAlign w:val="subscript"/>
        </w:rPr>
        <w:t>2</w:t>
      </w:r>
      <w:r>
        <w:t>)/100.000</w:t>
      </w:r>
    </w:p>
    <w:p w14:paraId="2CF491FF" w14:textId="77777777" w:rsidR="00F1042A" w:rsidRDefault="00F1042A" w:rsidP="00F1042A">
      <w:pPr>
        <w:ind w:firstLine="720"/>
      </w:pPr>
      <w:r>
        <w:t>+ Tiêu chuẩn cặn lắng cho 1 người, a = 0,4 l/người.ngày.đêm;</w:t>
      </w:r>
    </w:p>
    <w:p w14:paraId="3D91B42F" w14:textId="33D7CC43" w:rsidR="00F1042A" w:rsidRDefault="00F1042A" w:rsidP="00F1042A">
      <w:pPr>
        <w:ind w:firstLine="720"/>
      </w:pPr>
      <w:r>
        <w:t>+ N: Số công nhân viên, N = 30 người;</w:t>
      </w:r>
    </w:p>
    <w:p w14:paraId="19BA5308" w14:textId="77777777" w:rsidR="00F1042A" w:rsidRDefault="00F1042A" w:rsidP="00F1042A">
      <w:pPr>
        <w:ind w:firstLine="720"/>
      </w:pPr>
      <w:r>
        <w:t>+ t:  Thời gian tích lũy cặn trong bể tự hoại, t = 180 - 360 ngày.đêm (chọn giá trị đặc trưng t = 290 ngày);</w:t>
      </w:r>
    </w:p>
    <w:p w14:paraId="1C101939" w14:textId="77777777" w:rsidR="00F1042A" w:rsidRDefault="00F1042A" w:rsidP="00F1042A">
      <w:pPr>
        <w:ind w:firstLine="720"/>
      </w:pPr>
      <w:r>
        <w:t>+ 0,7- Hệ số tính đến 30% cặn đã được phân giải;</w:t>
      </w:r>
    </w:p>
    <w:p w14:paraId="30A465D7" w14:textId="77777777" w:rsidR="00F1042A" w:rsidRDefault="00F1042A" w:rsidP="00F1042A">
      <w:pPr>
        <w:ind w:firstLine="720"/>
      </w:pPr>
      <w:r>
        <w:lastRenderedPageBreak/>
        <w:t>+ 1,2- Hệ số tính đến 20% cặn được giữ lại bể tự hoại để "nhiễm vi khuẩn" cho cặn tươi;</w:t>
      </w:r>
    </w:p>
    <w:p w14:paraId="2DE3C38C" w14:textId="77777777" w:rsidR="00F1042A" w:rsidRDefault="00F1042A" w:rsidP="00F1042A">
      <w:pPr>
        <w:ind w:firstLine="720"/>
      </w:pPr>
      <w:r>
        <w:t>+ P</w:t>
      </w:r>
      <w:r w:rsidRPr="00FF1FEC">
        <w:rPr>
          <w:vertAlign w:val="subscript"/>
        </w:rPr>
        <w:t>1</w:t>
      </w:r>
      <w:r>
        <w:t>: Độ ẩm của cặn tươi, P</w:t>
      </w:r>
      <w:r w:rsidRPr="00FF1FEC">
        <w:rPr>
          <w:vertAlign w:val="subscript"/>
        </w:rPr>
        <w:t>1</w:t>
      </w:r>
      <w:r>
        <w:t xml:space="preserve"> = 95%;</w:t>
      </w:r>
    </w:p>
    <w:p w14:paraId="15D18E8E" w14:textId="77777777" w:rsidR="00F1042A" w:rsidRDefault="00F1042A" w:rsidP="00F1042A">
      <w:pPr>
        <w:ind w:firstLine="720"/>
      </w:pPr>
      <w:r>
        <w:t>+ P</w:t>
      </w:r>
      <w:r w:rsidRPr="00FF1FEC">
        <w:rPr>
          <w:vertAlign w:val="subscript"/>
        </w:rPr>
        <w:t>2</w:t>
      </w:r>
      <w:r>
        <w:t>: Độ ẩm trung bình của cặn trong bể tự hoại, P</w:t>
      </w:r>
      <w:r w:rsidRPr="00FF1FEC">
        <w:rPr>
          <w:vertAlign w:val="subscript"/>
        </w:rPr>
        <w:t>2</w:t>
      </w:r>
      <w:r>
        <w:t xml:space="preserve"> = 90%;</w:t>
      </w:r>
    </w:p>
    <w:p w14:paraId="23569602" w14:textId="3EBB6F70" w:rsidR="00F1042A" w:rsidRDefault="00F1042A" w:rsidP="00F1042A">
      <w:r>
        <w:t>=&gt; W</w:t>
      </w:r>
      <w:r w:rsidRPr="00FF1FEC">
        <w:rPr>
          <w:vertAlign w:val="subscript"/>
        </w:rPr>
        <w:t>B</w:t>
      </w:r>
      <w:r>
        <w:t xml:space="preserve"> = 0,4 x 30 x 290 x (100 - 95) x 0,7 x 1,2 x (100 - 90)/100.000 = </w:t>
      </w:r>
      <w:r w:rsidR="00755D71">
        <w:t>1,46</w:t>
      </w:r>
      <w:r>
        <w:t xml:space="preserve"> m</w:t>
      </w:r>
      <w:r w:rsidRPr="00D03BE4">
        <w:rPr>
          <w:vertAlign w:val="superscript"/>
        </w:rPr>
        <w:t>3</w:t>
      </w:r>
    </w:p>
    <w:p w14:paraId="4BC59BF3" w14:textId="77777777" w:rsidR="00F1042A" w:rsidRDefault="00F1042A" w:rsidP="00F1042A">
      <w:r>
        <w:t>- Thể tích tổng cộng của bể tự hoại sẽ là:</w:t>
      </w:r>
    </w:p>
    <w:p w14:paraId="76FC8F38" w14:textId="6BE79722" w:rsidR="00F1042A" w:rsidRDefault="00F1042A" w:rsidP="00F1042A">
      <w:pPr>
        <w:jc w:val="center"/>
      </w:pPr>
      <w:r>
        <w:t>W = W</w:t>
      </w:r>
      <w:r w:rsidRPr="00D03BE4">
        <w:rPr>
          <w:vertAlign w:val="subscript"/>
        </w:rPr>
        <w:t>N</w:t>
      </w:r>
      <w:r>
        <w:t xml:space="preserve"> + W</w:t>
      </w:r>
      <w:r w:rsidRPr="00D03BE4">
        <w:rPr>
          <w:vertAlign w:val="subscript"/>
        </w:rPr>
        <w:t>B</w:t>
      </w:r>
      <w:r>
        <w:t xml:space="preserve"> = </w:t>
      </w:r>
      <w:r w:rsidR="00755D71">
        <w:t>3</w:t>
      </w:r>
      <w:r>
        <w:t xml:space="preserve"> + </w:t>
      </w:r>
      <w:r w:rsidR="00755D71">
        <w:t>1,46</w:t>
      </w:r>
      <w:r>
        <w:t xml:space="preserve"> = </w:t>
      </w:r>
      <w:r w:rsidR="00755D71">
        <w:t>4,46</w:t>
      </w:r>
      <w:r>
        <w:t xml:space="preserve"> m</w:t>
      </w:r>
      <w:r w:rsidRPr="00D03BE4">
        <w:rPr>
          <w:vertAlign w:val="superscript"/>
        </w:rPr>
        <w:t>3</w:t>
      </w:r>
    </w:p>
    <w:p w14:paraId="520F3E4B" w14:textId="5649EFDE" w:rsidR="00F1042A" w:rsidRDefault="00F1042A" w:rsidP="00F1042A">
      <w:r>
        <w:t xml:space="preserve">Vậy bể tự hoại xây dựng phải đáp ứng đủ thể tích tính toán là </w:t>
      </w:r>
      <w:r w:rsidR="00755D71">
        <w:t>4,46</w:t>
      </w:r>
      <w:r>
        <w:t xml:space="preserve"> m</w:t>
      </w:r>
      <w:r w:rsidRPr="0089319C">
        <w:rPr>
          <w:vertAlign w:val="superscript"/>
        </w:rPr>
        <w:t>3</w:t>
      </w:r>
      <w:r>
        <w:t xml:space="preserve">. </w:t>
      </w:r>
    </w:p>
    <w:p w14:paraId="40CD8962" w14:textId="3122DCD1" w:rsidR="00F1042A" w:rsidRDefault="00F1042A" w:rsidP="00F1042A">
      <w:pPr>
        <w:rPr>
          <w:rFonts w:eastAsia="Times New Roman" w:cs="Times New Roman"/>
          <w:color w:val="000000"/>
          <w:kern w:val="28"/>
          <w:szCs w:val="26"/>
          <w:lang w:val="it-IT"/>
        </w:rPr>
      </w:pPr>
      <w:r>
        <w:t>Chủ trang trại bố trí 01 bể tự hoại thể tích 1</w:t>
      </w:r>
      <w:r w:rsidR="00755D71">
        <w:t>2</w:t>
      </w:r>
      <w:r>
        <w:t xml:space="preserve"> m</w:t>
      </w:r>
      <w:r w:rsidRPr="0089319C">
        <w:rPr>
          <w:vertAlign w:val="superscript"/>
        </w:rPr>
        <w:t>3</w:t>
      </w:r>
      <w:r>
        <w:t xml:space="preserve"> </w:t>
      </w:r>
      <w:r w:rsidR="000C2977">
        <w:t>tại vị trí</w:t>
      </w:r>
      <w:r w:rsidR="00755D71">
        <w:t xml:space="preserve"> nhà ở công nhân</w:t>
      </w:r>
      <w:r>
        <w:t>. Với thể tích trên, bể tự hoại tại trang trại hoàn toàn đủ khả năng lưu chứa lượng nước thải phát sinh tại dự án.</w:t>
      </w:r>
    </w:p>
    <w:p w14:paraId="21E0C71E" w14:textId="49F3D48B" w:rsidR="00465ADF" w:rsidRDefault="00465ADF" w:rsidP="00465ADF">
      <w:pPr>
        <w:pStyle w:val="Caption"/>
        <w:rPr>
          <w:rFonts w:eastAsia="Times New Roman" w:cs="Times New Roman"/>
          <w:color w:val="000000"/>
          <w:kern w:val="28"/>
          <w:szCs w:val="26"/>
          <w:lang w:val="it-IT"/>
        </w:rPr>
      </w:pPr>
      <w:bookmarkStart w:id="83" w:name="_Toc145414603"/>
      <w:r w:rsidRPr="008E5E33">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4</w:t>
      </w:r>
      <w:r w:rsidR="00E60445">
        <w:rPr>
          <w:b/>
        </w:rPr>
        <w:fldChar w:fldCharType="end"/>
      </w:r>
      <w:r w:rsidRPr="008E5E33">
        <w:rPr>
          <w:b/>
        </w:rPr>
        <w:t>.</w:t>
      </w:r>
      <w:r>
        <w:t xml:space="preserve"> Các thông số kỹ thuật của hệ thống bể tự hoại 3 ngăn tại dự án</w:t>
      </w:r>
      <w:bookmarkEnd w:id="8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02"/>
        <w:gridCol w:w="1314"/>
        <w:gridCol w:w="5388"/>
      </w:tblGrid>
      <w:tr w:rsidR="00465ADF" w:rsidRPr="00465ADF" w14:paraId="76D6B0A9" w14:textId="77777777" w:rsidTr="00DC095D">
        <w:trPr>
          <w:trHeight w:val="20"/>
          <w:tblHeader/>
        </w:trPr>
        <w:tc>
          <w:tcPr>
            <w:tcW w:w="310" w:type="pct"/>
            <w:tcBorders>
              <w:top w:val="single" w:sz="4" w:space="0" w:color="auto"/>
              <w:left w:val="single" w:sz="4" w:space="0" w:color="auto"/>
              <w:bottom w:val="single" w:sz="4" w:space="0" w:color="auto"/>
              <w:right w:val="single" w:sz="4" w:space="0" w:color="auto"/>
            </w:tcBorders>
            <w:vAlign w:val="center"/>
            <w:hideMark/>
          </w:tcPr>
          <w:p w14:paraId="47438DB5" w14:textId="77777777" w:rsidR="00465ADF" w:rsidRPr="00465ADF" w:rsidRDefault="00465ADF" w:rsidP="00755D71">
            <w:pPr>
              <w:pStyle w:val="1normalStyle1"/>
              <w:spacing w:before="120" w:after="120" w:line="276" w:lineRule="auto"/>
              <w:ind w:right="0"/>
              <w:contextualSpacing/>
              <w:rPr>
                <w:b/>
              </w:rPr>
            </w:pPr>
            <w:r w:rsidRPr="00465ADF">
              <w:rPr>
                <w:b/>
              </w:rPr>
              <w:t>TT</w:t>
            </w:r>
          </w:p>
        </w:tc>
        <w:tc>
          <w:tcPr>
            <w:tcW w:w="994" w:type="pct"/>
            <w:tcBorders>
              <w:top w:val="single" w:sz="4" w:space="0" w:color="auto"/>
              <w:left w:val="single" w:sz="4" w:space="0" w:color="auto"/>
              <w:bottom w:val="single" w:sz="4" w:space="0" w:color="auto"/>
              <w:right w:val="single" w:sz="4" w:space="0" w:color="auto"/>
            </w:tcBorders>
            <w:vAlign w:val="center"/>
            <w:hideMark/>
          </w:tcPr>
          <w:p w14:paraId="05A0415C" w14:textId="77777777" w:rsidR="00465ADF" w:rsidRPr="00465ADF" w:rsidRDefault="00465ADF" w:rsidP="00755D71">
            <w:pPr>
              <w:pStyle w:val="1normalStyle1"/>
              <w:spacing w:before="120" w:after="120" w:line="276" w:lineRule="auto"/>
              <w:contextualSpacing/>
              <w:rPr>
                <w:b/>
              </w:rPr>
            </w:pPr>
            <w:r w:rsidRPr="00465ADF">
              <w:rPr>
                <w:b/>
              </w:rPr>
              <w:t>Công trình</w:t>
            </w:r>
          </w:p>
        </w:tc>
        <w:tc>
          <w:tcPr>
            <w:tcW w:w="725" w:type="pct"/>
            <w:tcBorders>
              <w:top w:val="single" w:sz="4" w:space="0" w:color="auto"/>
              <w:left w:val="single" w:sz="4" w:space="0" w:color="auto"/>
              <w:bottom w:val="single" w:sz="4" w:space="0" w:color="auto"/>
              <w:right w:val="single" w:sz="4" w:space="0" w:color="auto"/>
            </w:tcBorders>
            <w:vAlign w:val="center"/>
            <w:hideMark/>
          </w:tcPr>
          <w:p w14:paraId="6FF80969" w14:textId="77777777" w:rsidR="00465ADF" w:rsidRPr="00465ADF" w:rsidRDefault="00465ADF" w:rsidP="00755D71">
            <w:pPr>
              <w:pStyle w:val="1normalStyle1"/>
              <w:spacing w:before="120" w:after="120" w:line="276" w:lineRule="auto"/>
              <w:ind w:right="32"/>
              <w:contextualSpacing/>
              <w:rPr>
                <w:b/>
              </w:rPr>
            </w:pPr>
            <w:r w:rsidRPr="00465ADF">
              <w:rPr>
                <w:b/>
              </w:rPr>
              <w:t>Số lượng</w:t>
            </w:r>
          </w:p>
        </w:tc>
        <w:tc>
          <w:tcPr>
            <w:tcW w:w="2971" w:type="pct"/>
            <w:tcBorders>
              <w:top w:val="single" w:sz="4" w:space="0" w:color="auto"/>
              <w:left w:val="single" w:sz="4" w:space="0" w:color="auto"/>
              <w:bottom w:val="single" w:sz="4" w:space="0" w:color="auto"/>
              <w:right w:val="single" w:sz="4" w:space="0" w:color="auto"/>
            </w:tcBorders>
            <w:vAlign w:val="center"/>
            <w:hideMark/>
          </w:tcPr>
          <w:p w14:paraId="198DFAAE" w14:textId="77777777" w:rsidR="00465ADF" w:rsidRPr="00465ADF" w:rsidRDefault="00465ADF" w:rsidP="00755D71">
            <w:pPr>
              <w:pStyle w:val="1normalStyle1"/>
              <w:spacing w:before="120" w:after="120" w:line="276" w:lineRule="auto"/>
              <w:contextualSpacing/>
              <w:rPr>
                <w:b/>
              </w:rPr>
            </w:pPr>
            <w:r w:rsidRPr="00465ADF">
              <w:rPr>
                <w:b/>
              </w:rPr>
              <w:t>Kết cấu</w:t>
            </w:r>
          </w:p>
        </w:tc>
      </w:tr>
      <w:tr w:rsidR="00465ADF" w:rsidRPr="00465ADF" w14:paraId="0B50EA9A" w14:textId="77777777" w:rsidTr="00DC095D">
        <w:trPr>
          <w:trHeight w:val="20"/>
        </w:trPr>
        <w:tc>
          <w:tcPr>
            <w:tcW w:w="310" w:type="pct"/>
            <w:tcBorders>
              <w:top w:val="single" w:sz="4" w:space="0" w:color="auto"/>
              <w:left w:val="single" w:sz="4" w:space="0" w:color="auto"/>
              <w:bottom w:val="single" w:sz="4" w:space="0" w:color="auto"/>
              <w:right w:val="single" w:sz="4" w:space="0" w:color="auto"/>
            </w:tcBorders>
            <w:vAlign w:val="center"/>
            <w:hideMark/>
          </w:tcPr>
          <w:p w14:paraId="2544403A" w14:textId="77777777" w:rsidR="00465ADF" w:rsidRPr="00465ADF" w:rsidRDefault="00465ADF" w:rsidP="00755D71">
            <w:pPr>
              <w:pStyle w:val="1normalStyle1"/>
              <w:spacing w:before="120" w:after="120" w:line="276" w:lineRule="auto"/>
              <w:ind w:right="0"/>
              <w:contextualSpacing/>
            </w:pPr>
            <w:r w:rsidRPr="00465ADF">
              <w:t>1</w:t>
            </w:r>
          </w:p>
        </w:tc>
        <w:tc>
          <w:tcPr>
            <w:tcW w:w="994" w:type="pct"/>
            <w:tcBorders>
              <w:top w:val="single" w:sz="4" w:space="0" w:color="auto"/>
              <w:left w:val="single" w:sz="4" w:space="0" w:color="auto"/>
              <w:bottom w:val="single" w:sz="4" w:space="0" w:color="auto"/>
              <w:right w:val="single" w:sz="4" w:space="0" w:color="auto"/>
            </w:tcBorders>
            <w:vAlign w:val="center"/>
            <w:hideMark/>
          </w:tcPr>
          <w:p w14:paraId="4660BC39" w14:textId="77777777" w:rsidR="00465ADF" w:rsidRPr="00465ADF" w:rsidRDefault="00465ADF" w:rsidP="00755D71">
            <w:pPr>
              <w:pStyle w:val="1normalStyle1"/>
              <w:spacing w:before="120" w:after="120" w:line="276" w:lineRule="auto"/>
              <w:ind w:right="0"/>
              <w:contextualSpacing/>
              <w:jc w:val="left"/>
            </w:pPr>
            <w:r w:rsidRPr="00465ADF">
              <w:t>Bể tự hoại 3 ngăn (ngăn chứa, ngăn lắng, ngăn lọc)</w:t>
            </w:r>
          </w:p>
        </w:tc>
        <w:tc>
          <w:tcPr>
            <w:tcW w:w="725" w:type="pct"/>
            <w:tcBorders>
              <w:top w:val="single" w:sz="4" w:space="0" w:color="auto"/>
              <w:left w:val="single" w:sz="4" w:space="0" w:color="auto"/>
              <w:bottom w:val="single" w:sz="4" w:space="0" w:color="auto"/>
              <w:right w:val="single" w:sz="4" w:space="0" w:color="auto"/>
            </w:tcBorders>
            <w:vAlign w:val="center"/>
            <w:hideMark/>
          </w:tcPr>
          <w:p w14:paraId="0821B7AB" w14:textId="7B707949" w:rsidR="00465ADF" w:rsidRPr="00465ADF" w:rsidRDefault="0046385D" w:rsidP="00755D71">
            <w:pPr>
              <w:pStyle w:val="1normalStyle1"/>
              <w:spacing w:before="120" w:after="120" w:line="276" w:lineRule="auto"/>
              <w:ind w:right="32"/>
              <w:contextualSpacing/>
            </w:pPr>
            <w:r>
              <w:t>1</w:t>
            </w:r>
          </w:p>
        </w:tc>
        <w:tc>
          <w:tcPr>
            <w:tcW w:w="2971" w:type="pct"/>
            <w:tcBorders>
              <w:top w:val="single" w:sz="4" w:space="0" w:color="auto"/>
              <w:left w:val="single" w:sz="4" w:space="0" w:color="auto"/>
              <w:bottom w:val="single" w:sz="4" w:space="0" w:color="auto"/>
              <w:right w:val="single" w:sz="4" w:space="0" w:color="auto"/>
            </w:tcBorders>
            <w:vAlign w:val="center"/>
            <w:hideMark/>
          </w:tcPr>
          <w:p w14:paraId="108FD040" w14:textId="2B9F2458" w:rsidR="00465ADF" w:rsidRPr="0086086C" w:rsidRDefault="00465ADF" w:rsidP="00755D71">
            <w:pPr>
              <w:pStyle w:val="1normalStyle1"/>
              <w:spacing w:before="120" w:after="120" w:line="276" w:lineRule="auto"/>
              <w:ind w:right="0"/>
              <w:contextualSpacing/>
              <w:jc w:val="left"/>
            </w:pPr>
            <w:r w:rsidRPr="0086086C">
              <w:t>- Thể tích</w:t>
            </w:r>
            <w:r w:rsidR="00755D71" w:rsidRPr="0086086C">
              <w:t>:</w:t>
            </w:r>
            <w:r w:rsidRPr="0086086C">
              <w:t xml:space="preserve"> </w:t>
            </w:r>
            <w:r w:rsidR="00755D71" w:rsidRPr="0086086C">
              <w:t>12</w:t>
            </w:r>
            <w:r w:rsidRPr="0086086C">
              <w:t xml:space="preserve"> m</w:t>
            </w:r>
            <w:r w:rsidRPr="0086086C">
              <w:rPr>
                <w:vertAlign w:val="superscript"/>
              </w:rPr>
              <w:t>3</w:t>
            </w:r>
            <w:r w:rsidRPr="0086086C">
              <w:t>.</w:t>
            </w:r>
          </w:p>
          <w:p w14:paraId="7834D268" w14:textId="3FB5584A" w:rsidR="00465ADF" w:rsidRPr="0086086C" w:rsidRDefault="00465ADF" w:rsidP="00755D71">
            <w:pPr>
              <w:pStyle w:val="1normalStyle1"/>
              <w:spacing w:before="120" w:after="120" w:line="276" w:lineRule="auto"/>
              <w:ind w:right="-10"/>
              <w:contextualSpacing/>
              <w:jc w:val="left"/>
            </w:pPr>
            <w:r w:rsidRPr="0086086C">
              <w:t xml:space="preserve">- </w:t>
            </w:r>
            <w:r w:rsidR="00755D71" w:rsidRPr="0086086C">
              <w:t>Kích thước</w:t>
            </w:r>
            <w:r w:rsidRPr="0086086C">
              <w:t xml:space="preserve"> xây dựng: dài 3 m * rộng 2 m * cao 2 </w:t>
            </w:r>
            <w:r w:rsidR="00755D71" w:rsidRPr="0086086C">
              <w:t>m</w:t>
            </w:r>
          </w:p>
          <w:p w14:paraId="1D78D19A" w14:textId="03BCB94A" w:rsidR="00465ADF" w:rsidRPr="0086086C" w:rsidRDefault="00465ADF" w:rsidP="00755D71">
            <w:pPr>
              <w:pStyle w:val="1normalStyle1"/>
              <w:spacing w:before="120" w:after="120" w:line="276" w:lineRule="auto"/>
              <w:ind w:right="-10"/>
              <w:contextualSpacing/>
              <w:jc w:val="left"/>
            </w:pPr>
            <w:r w:rsidRPr="0086086C">
              <w:t xml:space="preserve">- Kết cấu tường xây gạch thẻ VXM mác 50; trát tường VXM mác 50, dày 200 cm; đáy bể đổ bê tông </w:t>
            </w:r>
            <w:r w:rsidR="006A05A3" w:rsidRPr="0086086C">
              <w:t>xi măng</w:t>
            </w:r>
            <w:r w:rsidRPr="0086086C">
              <w:t xml:space="preserve"> đá 4x6 kẹp đá 1x2 VXM mác 100 dày 200; ống PVC vào, ra Bể tự hoại </w:t>
            </w:r>
            <w:r w:rsidR="006A05A3" w:rsidRPr="0086086C">
              <w:t>Ø</w:t>
            </w:r>
            <w:r w:rsidRPr="0086086C">
              <w:t xml:space="preserve">90; ngăn lọc có bỏ vật liệu đá, cát và than; ống thông hơi </w:t>
            </w:r>
            <w:r w:rsidR="006A05A3" w:rsidRPr="0086086C">
              <w:t>Ø</w:t>
            </w:r>
            <w:r w:rsidR="001B4F5D" w:rsidRPr="0086086C">
              <w:t>90</w:t>
            </w:r>
            <w:r w:rsidRPr="0086086C">
              <w:t xml:space="preserve">. </w:t>
            </w:r>
          </w:p>
          <w:p w14:paraId="3F0DB120" w14:textId="77777777" w:rsidR="00465ADF" w:rsidRPr="00465ADF" w:rsidRDefault="00465ADF" w:rsidP="00755D71">
            <w:pPr>
              <w:pStyle w:val="1normalStyle1"/>
              <w:spacing w:before="120" w:after="120" w:line="276" w:lineRule="auto"/>
              <w:contextualSpacing/>
              <w:jc w:val="left"/>
            </w:pPr>
            <w:r w:rsidRPr="0086086C">
              <w:t>Thời gian hoạt động: 24/24h.</w:t>
            </w:r>
          </w:p>
        </w:tc>
      </w:tr>
    </w:tbl>
    <w:p w14:paraId="46C52D72" w14:textId="6452900C" w:rsidR="002145A6" w:rsidRPr="002F6978" w:rsidRDefault="002F6978" w:rsidP="002F6978">
      <w:pPr>
        <w:rPr>
          <w:b/>
        </w:rPr>
      </w:pPr>
      <w:r>
        <w:rPr>
          <w:b/>
        </w:rPr>
        <w:t xml:space="preserve">b. </w:t>
      </w:r>
      <w:r w:rsidR="0043426D" w:rsidRPr="002F6978">
        <w:rPr>
          <w:b/>
        </w:rPr>
        <w:t xml:space="preserve">Hệ thống xử lý nước thải </w:t>
      </w:r>
      <w:r w:rsidR="00C24204">
        <w:rPr>
          <w:b/>
        </w:rPr>
        <w:t>15</w:t>
      </w:r>
      <w:r w:rsidR="0043426D" w:rsidRPr="002F6978">
        <w:rPr>
          <w:b/>
        </w:rPr>
        <w:t>0 m</w:t>
      </w:r>
      <w:r w:rsidR="0043426D" w:rsidRPr="002F6978">
        <w:rPr>
          <w:b/>
          <w:vertAlign w:val="superscript"/>
        </w:rPr>
        <w:t>3</w:t>
      </w:r>
      <w:r w:rsidR="0043426D" w:rsidRPr="002F6978">
        <w:rPr>
          <w:b/>
        </w:rPr>
        <w:t>/ngày</w:t>
      </w:r>
    </w:p>
    <w:p w14:paraId="1B37C5C6" w14:textId="7A83CA8D" w:rsidR="006227A1" w:rsidRPr="0046385D" w:rsidRDefault="002145A6" w:rsidP="0046385D">
      <w:pPr>
        <w:pStyle w:val="normallieu"/>
        <w:spacing w:before="120" w:after="120" w:line="288" w:lineRule="auto"/>
      </w:pPr>
      <w:r w:rsidRPr="00787CA0">
        <w:rPr>
          <w:szCs w:val="26"/>
        </w:rPr>
        <w:t xml:space="preserve">Trong quá trình triển khai xây dựng, </w:t>
      </w:r>
      <w:r w:rsidR="002F6978">
        <w:rPr>
          <w:szCs w:val="26"/>
        </w:rPr>
        <w:t xml:space="preserve">để đáp ứng theo nhu cầu thực tế của trang trại, chủ dự án đã phối hợp với đơn vị tư vấn, thiết kế hệ thống xử lý </w:t>
      </w:r>
      <w:r w:rsidR="00C9093A">
        <w:rPr>
          <w:szCs w:val="26"/>
        </w:rPr>
        <w:t>bổ sung thêm các bể</w:t>
      </w:r>
      <w:r w:rsidR="002F6978">
        <w:rPr>
          <w:szCs w:val="26"/>
        </w:rPr>
        <w:t xml:space="preserve"> xử lý so với ĐTM </w:t>
      </w:r>
      <w:r w:rsidR="002109A3">
        <w:rPr>
          <w:szCs w:val="26"/>
        </w:rPr>
        <w:t xml:space="preserve">đã được phê duyệt để phù hợp với dự án và </w:t>
      </w:r>
      <w:r w:rsidR="006A05A3">
        <w:rPr>
          <w:szCs w:val="26"/>
        </w:rPr>
        <w:t>đảm bảo</w:t>
      </w:r>
      <w:r w:rsidR="002109A3">
        <w:rPr>
          <w:szCs w:val="26"/>
        </w:rPr>
        <w:t xml:space="preserve"> hiệu suất xử lý</w:t>
      </w:r>
      <w:r w:rsidR="00CB1ACE">
        <w:rPr>
          <w:szCs w:val="26"/>
        </w:rPr>
        <w:t xml:space="preserve"> và chất lượng nước thải đầu ra</w:t>
      </w:r>
      <w:r w:rsidR="002109A3">
        <w:rPr>
          <w:szCs w:val="26"/>
        </w:rPr>
        <w:t xml:space="preserve"> của hệ thống, đảm bảo nước thải sau xử lý đạt hiệu quả cao và đạt tiêu chuẩn </w:t>
      </w:r>
      <w:r w:rsidR="002109A3" w:rsidRPr="00787CA0">
        <w:rPr>
          <w:szCs w:val="26"/>
        </w:rPr>
        <w:t xml:space="preserve">QCVN 62:2016/BTNMT </w:t>
      </w:r>
      <w:r w:rsidR="002109A3" w:rsidRPr="0014530C">
        <w:rPr>
          <w:szCs w:val="26"/>
          <w:lang w:val="vi-VN"/>
        </w:rPr>
        <w:t xml:space="preserve">cột </w:t>
      </w:r>
      <w:r w:rsidR="006A05A3" w:rsidRPr="0014530C">
        <w:rPr>
          <w:szCs w:val="26"/>
        </w:rPr>
        <w:t>A</w:t>
      </w:r>
      <w:r w:rsidR="002109A3" w:rsidRPr="0014530C">
        <w:rPr>
          <w:szCs w:val="26"/>
        </w:rPr>
        <w:t xml:space="preserve"> (k</w:t>
      </w:r>
      <w:r w:rsidR="002109A3" w:rsidRPr="0014530C">
        <w:rPr>
          <w:szCs w:val="26"/>
          <w:vertAlign w:val="subscript"/>
        </w:rPr>
        <w:t xml:space="preserve">q </w:t>
      </w:r>
      <w:r w:rsidR="002109A3" w:rsidRPr="0014530C">
        <w:rPr>
          <w:szCs w:val="26"/>
        </w:rPr>
        <w:t>= 0,</w:t>
      </w:r>
      <w:r w:rsidR="002A3218" w:rsidRPr="0014530C">
        <w:rPr>
          <w:szCs w:val="26"/>
        </w:rPr>
        <w:t>9</w:t>
      </w:r>
      <w:r w:rsidR="002109A3" w:rsidRPr="0014530C">
        <w:rPr>
          <w:szCs w:val="26"/>
        </w:rPr>
        <w:t>; k</w:t>
      </w:r>
      <w:r w:rsidR="002109A3" w:rsidRPr="0014530C">
        <w:rPr>
          <w:szCs w:val="26"/>
          <w:vertAlign w:val="subscript"/>
        </w:rPr>
        <w:t xml:space="preserve">f </w:t>
      </w:r>
      <w:r w:rsidR="002109A3" w:rsidRPr="0014530C">
        <w:rPr>
          <w:szCs w:val="26"/>
        </w:rPr>
        <w:t xml:space="preserve">= </w:t>
      </w:r>
      <w:r w:rsidR="0014530C" w:rsidRPr="0014530C">
        <w:rPr>
          <w:szCs w:val="26"/>
        </w:rPr>
        <w:t>1,1</w:t>
      </w:r>
      <w:r w:rsidR="002109A3" w:rsidRPr="0014530C">
        <w:rPr>
          <w:szCs w:val="26"/>
        </w:rPr>
        <w:t>)</w:t>
      </w:r>
      <w:r w:rsidR="002109A3" w:rsidRPr="0014530C">
        <w:rPr>
          <w:szCs w:val="26"/>
          <w:lang w:val="vi-VN"/>
        </w:rPr>
        <w:t xml:space="preserve"> </w:t>
      </w:r>
      <w:r w:rsidR="002109A3" w:rsidRPr="004F5D6A">
        <w:rPr>
          <w:szCs w:val="26"/>
          <w:lang w:val="vi-VN"/>
        </w:rPr>
        <w:t>– Quy chuẩn kỹ thuật quốc gia về nước thải chăn nuôi</w:t>
      </w:r>
      <w:r w:rsidR="002109A3">
        <w:rPr>
          <w:szCs w:val="26"/>
        </w:rPr>
        <w:t xml:space="preserve"> và </w:t>
      </w:r>
      <w:r w:rsidR="002109A3">
        <w:t xml:space="preserve">QCVN 01-195:2022/BNNPTNT – Quy chuẩn kỹ thuật quốc gia về nước thải chăn nuôi sử dụng cho cây trồng. </w:t>
      </w:r>
    </w:p>
    <w:p w14:paraId="0B091364" w14:textId="3B1E0448" w:rsidR="00C9093A" w:rsidRDefault="00756401" w:rsidP="00756401">
      <w:pPr>
        <w:pStyle w:val="normallieu"/>
        <w:spacing w:before="120" w:after="120" w:line="288" w:lineRule="auto"/>
        <w:ind w:firstLine="567"/>
        <w:rPr>
          <w:b/>
          <w:szCs w:val="26"/>
        </w:rPr>
      </w:pPr>
      <w:r>
        <w:rPr>
          <w:szCs w:val="26"/>
        </w:rPr>
        <w:t xml:space="preserve">- </w:t>
      </w:r>
      <w:r w:rsidR="002145A6">
        <w:rPr>
          <w:szCs w:val="26"/>
        </w:rPr>
        <w:t xml:space="preserve">Đơn vị </w:t>
      </w:r>
      <w:r w:rsidR="005C60C7">
        <w:rPr>
          <w:szCs w:val="26"/>
        </w:rPr>
        <w:t xml:space="preserve">xây dựng và </w:t>
      </w:r>
      <w:r w:rsidR="002145A6">
        <w:rPr>
          <w:szCs w:val="26"/>
        </w:rPr>
        <w:t>lắp đặt</w:t>
      </w:r>
      <w:r w:rsidR="00C9093A">
        <w:rPr>
          <w:szCs w:val="26"/>
        </w:rPr>
        <w:t xml:space="preserve"> thiết bị</w:t>
      </w:r>
      <w:r w:rsidR="002145A6">
        <w:rPr>
          <w:szCs w:val="26"/>
        </w:rPr>
        <w:t xml:space="preserve"> hệ thống xử lý nước thải: </w:t>
      </w:r>
      <w:r w:rsidR="00901710">
        <w:rPr>
          <w:b/>
          <w:szCs w:val="26"/>
        </w:rPr>
        <w:t>Công ty C</w:t>
      </w:r>
      <w:r w:rsidR="0046385D">
        <w:rPr>
          <w:b/>
          <w:szCs w:val="26"/>
        </w:rPr>
        <w:t>ổ phần</w:t>
      </w:r>
      <w:r w:rsidR="00901710">
        <w:rPr>
          <w:b/>
          <w:szCs w:val="26"/>
        </w:rPr>
        <w:t xml:space="preserve"> Tổng thầu môi trường King Power.</w:t>
      </w:r>
    </w:p>
    <w:p w14:paraId="0A9A2D40" w14:textId="0B1F478B" w:rsidR="00756401" w:rsidRPr="00756401" w:rsidRDefault="00756401" w:rsidP="00756401">
      <w:pPr>
        <w:pStyle w:val="normallieu"/>
        <w:spacing w:before="120" w:after="120" w:line="288" w:lineRule="auto"/>
        <w:ind w:firstLine="567"/>
        <w:rPr>
          <w:szCs w:val="26"/>
        </w:rPr>
      </w:pPr>
      <w:r>
        <w:rPr>
          <w:szCs w:val="26"/>
        </w:rPr>
        <w:t xml:space="preserve">- </w:t>
      </w:r>
      <w:r w:rsidRPr="00756401">
        <w:rPr>
          <w:szCs w:val="26"/>
        </w:rPr>
        <w:t>Công suất HTXL: 150 m</w:t>
      </w:r>
      <w:r w:rsidRPr="00614DC9">
        <w:rPr>
          <w:szCs w:val="26"/>
          <w:vertAlign w:val="superscript"/>
        </w:rPr>
        <w:t>3</w:t>
      </w:r>
      <w:r w:rsidRPr="00756401">
        <w:rPr>
          <w:szCs w:val="26"/>
        </w:rPr>
        <w:t>/ngày.đêm (Hệ số dự phòng 1,2).</w:t>
      </w:r>
    </w:p>
    <w:p w14:paraId="2F0073FB" w14:textId="77777777" w:rsidR="0046385D" w:rsidRDefault="00756401" w:rsidP="00544DA4">
      <w:pPr>
        <w:rPr>
          <w:szCs w:val="26"/>
        </w:rPr>
      </w:pPr>
      <w:r>
        <w:rPr>
          <w:szCs w:val="26"/>
        </w:rPr>
        <w:t>- C</w:t>
      </w:r>
      <w:r w:rsidR="00445198">
        <w:rPr>
          <w:szCs w:val="26"/>
        </w:rPr>
        <w:t>ông nghệ xử lý sinh học kết hợp với hóa lý như sau:</w:t>
      </w:r>
      <w:bookmarkStart w:id="84" w:name="_Toc115373180"/>
      <w:bookmarkStart w:id="85" w:name="_Toc123152669"/>
    </w:p>
    <w:p w14:paraId="31755129" w14:textId="24E9D098" w:rsidR="0085552F" w:rsidRDefault="0085552F" w:rsidP="00AB60BA">
      <w:pPr>
        <w:ind w:firstLine="0"/>
      </w:pPr>
    </w:p>
    <w:p w14:paraId="025964F5" w14:textId="69CDDE4A" w:rsidR="00006340" w:rsidRDefault="00AD3591" w:rsidP="00006340">
      <w:pPr>
        <w:spacing w:line="288" w:lineRule="auto"/>
        <w:rPr>
          <w:szCs w:val="26"/>
          <w:lang w:val="vi-VN"/>
        </w:rPr>
      </w:pPr>
      <w:r>
        <w:rPr>
          <w:noProof/>
          <w:szCs w:val="26"/>
          <w:lang w:val="vi-VN"/>
        </w:rPr>
        <w:lastRenderedPageBreak/>
        <mc:AlternateContent>
          <mc:Choice Requires="wpg">
            <w:drawing>
              <wp:anchor distT="0" distB="0" distL="114300" distR="114300" simplePos="0" relativeHeight="252106752" behindDoc="0" locked="0" layoutInCell="1" allowOverlap="1" wp14:anchorId="19D5BD63" wp14:editId="310C08BC">
                <wp:simplePos x="0" y="0"/>
                <wp:positionH relativeFrom="column">
                  <wp:posOffset>5715</wp:posOffset>
                </wp:positionH>
                <wp:positionV relativeFrom="paragraph">
                  <wp:posOffset>66040</wp:posOffset>
                </wp:positionV>
                <wp:extent cx="6050280" cy="8921347"/>
                <wp:effectExtent l="0" t="0" r="7620" b="13335"/>
                <wp:wrapNone/>
                <wp:docPr id="1013" name="Group 1013"/>
                <wp:cNvGraphicFramePr/>
                <a:graphic xmlns:a="http://schemas.openxmlformats.org/drawingml/2006/main">
                  <a:graphicData uri="http://schemas.microsoft.com/office/word/2010/wordprocessingGroup">
                    <wpg:wgp>
                      <wpg:cNvGrpSpPr/>
                      <wpg:grpSpPr>
                        <a:xfrm>
                          <a:off x="0" y="0"/>
                          <a:ext cx="6050280" cy="8921347"/>
                          <a:chOff x="0" y="0"/>
                          <a:chExt cx="6050280" cy="8921347"/>
                        </a:xfrm>
                      </wpg:grpSpPr>
                      <wpg:grpSp>
                        <wpg:cNvPr id="1007" name="Group 1007"/>
                        <wpg:cNvGrpSpPr/>
                        <wpg:grpSpPr>
                          <a:xfrm>
                            <a:off x="0" y="0"/>
                            <a:ext cx="6050280" cy="8921347"/>
                            <a:chOff x="0" y="0"/>
                            <a:chExt cx="6050280" cy="8921347"/>
                          </a:xfrm>
                        </wpg:grpSpPr>
                        <wpg:grpSp>
                          <wpg:cNvPr id="1001" name="Group 1001"/>
                          <wpg:cNvGrpSpPr/>
                          <wpg:grpSpPr>
                            <a:xfrm>
                              <a:off x="0" y="0"/>
                              <a:ext cx="6050280" cy="8921347"/>
                              <a:chOff x="0" y="0"/>
                              <a:chExt cx="6050280" cy="8921347"/>
                            </a:xfrm>
                          </wpg:grpSpPr>
                          <wpg:grpSp>
                            <wpg:cNvPr id="156" name="Group 156"/>
                            <wpg:cNvGrpSpPr/>
                            <wpg:grpSpPr>
                              <a:xfrm>
                                <a:off x="0" y="0"/>
                                <a:ext cx="6050280" cy="8921347"/>
                                <a:chOff x="0" y="0"/>
                                <a:chExt cx="6050280" cy="8921347"/>
                              </a:xfrm>
                            </wpg:grpSpPr>
                            <wps:wsp>
                              <wps:cNvPr id="1002" name="Rectangle 1002"/>
                              <wps:cNvSpPr>
                                <a:spLocks noChangeArrowheads="1"/>
                              </wps:cNvSpPr>
                              <wps:spPr bwMode="auto">
                                <a:xfrm>
                                  <a:off x="4791075" y="8457032"/>
                                  <a:ext cx="1259205" cy="380365"/>
                                </a:xfrm>
                                <a:prstGeom prst="rect">
                                  <a:avLst/>
                                </a:prstGeom>
                                <a:solidFill>
                                  <a:srgbClr val="FFFFFF"/>
                                </a:solidFill>
                                <a:ln w="12700">
                                  <a:noFill/>
                                  <a:miter lim="800000"/>
                                  <a:headEnd/>
                                  <a:tailEnd/>
                                </a:ln>
                              </wps:spPr>
                              <wps:txbx>
                                <w:txbxContent>
                                  <w:p w14:paraId="715BAF1B" w14:textId="0781D428" w:rsidR="003C0764" w:rsidRPr="008D45F4" w:rsidRDefault="003C0764" w:rsidP="00DA7AAA">
                                    <w:pPr>
                                      <w:spacing w:after="0"/>
                                      <w:ind w:firstLine="0"/>
                                      <w:jc w:val="center"/>
                                      <w:rPr>
                                        <w:b/>
                                        <w:bCs/>
                                        <w:sz w:val="22"/>
                                      </w:rPr>
                                    </w:pPr>
                                    <w:r w:rsidRPr="008D45F4">
                                      <w:rPr>
                                        <w:b/>
                                        <w:bCs/>
                                        <w:sz w:val="22"/>
                                      </w:rPr>
                                      <w:t>Kênh nội đồng</w:t>
                                    </w:r>
                                  </w:p>
                                </w:txbxContent>
                              </wps:txbx>
                              <wps:bodyPr rot="0" vert="horz" wrap="square" lIns="66659" tIns="33330" rIns="66659" bIns="33330" anchor="t" anchorCtr="0" upright="1">
                                <a:noAutofit/>
                              </wps:bodyPr>
                            </wps:wsp>
                            <wpg:grpSp>
                              <wpg:cNvPr id="141" name="Group 141"/>
                              <wpg:cNvGrpSpPr/>
                              <wpg:grpSpPr>
                                <a:xfrm>
                                  <a:off x="0" y="0"/>
                                  <a:ext cx="5738935" cy="8921347"/>
                                  <a:chOff x="0" y="0"/>
                                  <a:chExt cx="5738935" cy="8921347"/>
                                </a:xfrm>
                              </wpg:grpSpPr>
                              <wpg:grpSp>
                                <wpg:cNvPr id="1067" name="Group 1067"/>
                                <wpg:cNvGrpSpPr/>
                                <wpg:grpSpPr>
                                  <a:xfrm>
                                    <a:off x="0" y="0"/>
                                    <a:ext cx="5738935" cy="8921347"/>
                                    <a:chOff x="0" y="0"/>
                                    <a:chExt cx="5738935" cy="8921347"/>
                                  </a:xfrm>
                                </wpg:grpSpPr>
                                <wpg:grpSp>
                                  <wpg:cNvPr id="1040" name="Group 1040"/>
                                  <wpg:cNvGrpSpPr/>
                                  <wpg:grpSpPr>
                                    <a:xfrm>
                                      <a:off x="0" y="0"/>
                                      <a:ext cx="5738935" cy="8921347"/>
                                      <a:chOff x="31898" y="-14735"/>
                                      <a:chExt cx="5738935" cy="8921347"/>
                                    </a:xfrm>
                                  </wpg:grpSpPr>
                                  <wpg:grpSp>
                                    <wpg:cNvPr id="46" name="Group 46"/>
                                    <wpg:cNvGrpSpPr/>
                                    <wpg:grpSpPr>
                                      <a:xfrm>
                                        <a:off x="31898" y="-14735"/>
                                        <a:ext cx="5738935" cy="8921347"/>
                                        <a:chOff x="31898" y="-14735"/>
                                        <a:chExt cx="5738935" cy="8921347"/>
                                      </a:xfrm>
                                    </wpg:grpSpPr>
                                    <wpg:grpSp>
                                      <wpg:cNvPr id="33" name="Group 33"/>
                                      <wpg:cNvGrpSpPr/>
                                      <wpg:grpSpPr>
                                        <a:xfrm>
                                          <a:off x="31898" y="-14735"/>
                                          <a:ext cx="5738935" cy="8921347"/>
                                          <a:chOff x="31898" y="-14735"/>
                                          <a:chExt cx="5738935" cy="8921347"/>
                                        </a:xfrm>
                                      </wpg:grpSpPr>
                                      <wpg:grpSp>
                                        <wpg:cNvPr id="982" name="Group 982"/>
                                        <wpg:cNvGrpSpPr/>
                                        <wpg:grpSpPr>
                                          <a:xfrm>
                                            <a:off x="31898" y="-14735"/>
                                            <a:ext cx="5738935" cy="8921347"/>
                                            <a:chOff x="31898" y="-14735"/>
                                            <a:chExt cx="5738935" cy="8921347"/>
                                          </a:xfrm>
                                        </wpg:grpSpPr>
                                        <wps:wsp>
                                          <wps:cNvPr id="183" name="Straight Arrow Connector 183"/>
                                          <wps:cNvCnPr>
                                            <a:cxnSpLocks noChangeShapeType="1"/>
                                          </wps:cNvCnPr>
                                          <wps:spPr bwMode="auto">
                                            <a:xfrm flipH="1">
                                              <a:off x="5142182" y="4757289"/>
                                              <a:ext cx="0" cy="57600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18" name="Group 1118"/>
                                          <wpg:cNvGrpSpPr/>
                                          <wpg:grpSpPr>
                                            <a:xfrm>
                                              <a:off x="31898" y="-14735"/>
                                              <a:ext cx="5738935" cy="8921347"/>
                                              <a:chOff x="31900" y="-14736"/>
                                              <a:chExt cx="5739364" cy="8921436"/>
                                            </a:xfrm>
                                          </wpg:grpSpPr>
                                          <wpg:grpSp>
                                            <wpg:cNvPr id="1107" name="Group 1107"/>
                                            <wpg:cNvGrpSpPr/>
                                            <wpg:grpSpPr>
                                              <a:xfrm>
                                                <a:off x="898739" y="4330840"/>
                                                <a:ext cx="3692835" cy="4575860"/>
                                                <a:chOff x="265693" y="0"/>
                                                <a:chExt cx="3692835" cy="4575860"/>
                                              </a:xfrm>
                                            </wpg:grpSpPr>
                                            <wpg:grpSp>
                                              <wpg:cNvPr id="1106" name="Group 1106"/>
                                              <wpg:cNvGrpSpPr/>
                                              <wpg:grpSpPr>
                                                <a:xfrm>
                                                  <a:off x="2270927" y="0"/>
                                                  <a:ext cx="1260000" cy="3562103"/>
                                                  <a:chOff x="0" y="0"/>
                                                  <a:chExt cx="1260000" cy="3562103"/>
                                                </a:xfrm>
                                              </wpg:grpSpPr>
                                              <wps:wsp>
                                                <wps:cNvPr id="1084" name="Rectangle 1084"/>
                                                <wps:cNvSpPr>
                                                  <a:spLocks noChangeArrowheads="1"/>
                                                </wps:cNvSpPr>
                                                <wps:spPr bwMode="auto">
                                                  <a:xfrm>
                                                    <a:off x="0" y="1949380"/>
                                                    <a:ext cx="1260000" cy="288000"/>
                                                  </a:xfrm>
                                                  <a:prstGeom prst="rect">
                                                    <a:avLst/>
                                                  </a:prstGeom>
                                                  <a:solidFill>
                                                    <a:srgbClr val="FFFFFF"/>
                                                  </a:solidFill>
                                                  <a:ln w="12700">
                                                    <a:solidFill>
                                                      <a:srgbClr val="000000"/>
                                                    </a:solidFill>
                                                    <a:miter lim="800000"/>
                                                    <a:headEnd/>
                                                    <a:tailEnd/>
                                                  </a:ln>
                                                </wps:spPr>
                                                <wps:txbx>
                                                  <w:txbxContent>
                                                    <w:p w14:paraId="761A2BA9" w14:textId="0FBBEF45" w:rsidR="003C0764" w:rsidRPr="009F182B" w:rsidRDefault="003C0764" w:rsidP="00646147">
                                                      <w:pPr>
                                                        <w:spacing w:before="0" w:after="0"/>
                                                        <w:ind w:firstLine="0"/>
                                                        <w:jc w:val="center"/>
                                                        <w:rPr>
                                                          <w:bCs/>
                                                          <w:sz w:val="22"/>
                                                        </w:rPr>
                                                      </w:pPr>
                                                      <w:r w:rsidRPr="009F182B">
                                                        <w:rPr>
                                                          <w:bCs/>
                                                          <w:sz w:val="22"/>
                                                        </w:rPr>
                                                        <w:t xml:space="preserve">Bể </w:t>
                                                      </w:r>
                                                      <w:r>
                                                        <w:rPr>
                                                          <w:bCs/>
                                                          <w:sz w:val="22"/>
                                                        </w:rPr>
                                                        <w:t>keo tụ</w:t>
                                                      </w:r>
                                                    </w:p>
                                                    <w:p w14:paraId="6509FB23" w14:textId="77777777" w:rsidR="003C0764" w:rsidRPr="009F182B" w:rsidRDefault="003C0764" w:rsidP="009569EB">
                                                      <w:pPr>
                                                        <w:spacing w:before="0" w:after="0"/>
                                                        <w:ind w:firstLine="0"/>
                                                        <w:jc w:val="center"/>
                                                        <w:rPr>
                                                          <w:bCs/>
                                                          <w:sz w:val="22"/>
                                                        </w:rPr>
                                                      </w:pPr>
                                                    </w:p>
                                                  </w:txbxContent>
                                                </wps:txbx>
                                                <wps:bodyPr rot="0" vert="horz" wrap="square" lIns="66659" tIns="33330" rIns="66659" bIns="33330" anchor="t" anchorCtr="0" upright="1">
                                                  <a:noAutofit/>
                                                </wps:bodyPr>
                                              </wps:wsp>
                                              <wps:wsp>
                                                <wps:cNvPr id="1075" name="Rectangle 1075"/>
                                                <wps:cNvSpPr>
                                                  <a:spLocks noChangeArrowheads="1"/>
                                                </wps:cNvSpPr>
                                                <wps:spPr bwMode="auto">
                                                  <a:xfrm>
                                                    <a:off x="0" y="261257"/>
                                                    <a:ext cx="1259840" cy="287655"/>
                                                  </a:xfrm>
                                                  <a:prstGeom prst="rect">
                                                    <a:avLst/>
                                                  </a:prstGeom>
                                                  <a:solidFill>
                                                    <a:srgbClr val="FFFFFF"/>
                                                  </a:solidFill>
                                                  <a:ln w="12700">
                                                    <a:solidFill>
                                                      <a:srgbClr val="000000"/>
                                                    </a:solidFill>
                                                    <a:miter lim="800000"/>
                                                    <a:headEnd/>
                                                    <a:tailEnd/>
                                                  </a:ln>
                                                </wps:spPr>
                                                <wps:txbx>
                                                  <w:txbxContent>
                                                    <w:p w14:paraId="1B43A199" w14:textId="1E8C8962" w:rsidR="003C0764" w:rsidRPr="009F182B" w:rsidRDefault="003C0764" w:rsidP="009569EB">
                                                      <w:pPr>
                                                        <w:spacing w:before="0" w:after="0"/>
                                                        <w:ind w:firstLine="0"/>
                                                        <w:jc w:val="center"/>
                                                        <w:rPr>
                                                          <w:bCs/>
                                                          <w:sz w:val="22"/>
                                                        </w:rPr>
                                                      </w:pPr>
                                                      <w:r w:rsidRPr="009F182B">
                                                        <w:rPr>
                                                          <w:bCs/>
                                                          <w:sz w:val="22"/>
                                                        </w:rPr>
                                                        <w:t>Bể</w:t>
                                                      </w:r>
                                                      <w:r>
                                                        <w:rPr>
                                                          <w:bCs/>
                                                          <w:sz w:val="22"/>
                                                        </w:rPr>
                                                        <w:t xml:space="preserve"> lắng sinh học</w:t>
                                                      </w:r>
                                                    </w:p>
                                                  </w:txbxContent>
                                                </wps:txbx>
                                                <wps:bodyPr rot="0" vert="horz" wrap="square" lIns="66659" tIns="33330" rIns="66659" bIns="33330" anchor="t" anchorCtr="0" upright="1">
                                                  <a:noAutofit/>
                                                </wps:bodyPr>
                                              </wps:wsp>
                                              <wps:wsp>
                                                <wps:cNvPr id="1074" name="Straight Connector 1074"/>
                                                <wps:cNvCnPr>
                                                  <a:cxnSpLocks noChangeShapeType="1"/>
                                                </wps:cNvCnPr>
                                                <wps:spPr bwMode="auto">
                                                  <a:xfrm>
                                                    <a:off x="633046" y="0"/>
                                                    <a:ext cx="1905" cy="251460"/>
                                                  </a:xfrm>
                                                  <a:prstGeom prst="line">
                                                    <a:avLst/>
                                                  </a:prstGeom>
                                                  <a:noFill/>
                                                  <a:ln w="12700">
                                                    <a:solidFill>
                                                      <a:srgbClr val="000000"/>
                                                    </a:solidFill>
                                                    <a:round/>
                                                    <a:headEnd/>
                                                    <a:tailEnd type="triangle" w="med" len="med"/>
                                                  </a:ln>
                                                </wps:spPr>
                                                <wps:bodyPr/>
                                              </wps:wsp>
                                              <wps:wsp>
                                                <wps:cNvPr id="1071" name="Line 36"/>
                                                <wps:cNvCnPr>
                                                  <a:cxnSpLocks noChangeShapeType="1"/>
                                                </wps:cNvCnPr>
                                                <wps:spPr bwMode="auto">
                                                  <a:xfrm>
                                                    <a:off x="622998" y="552659"/>
                                                    <a:ext cx="635" cy="2514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Rectangle 35"/>
                                                <wps:cNvSpPr>
                                                  <a:spLocks noChangeArrowheads="1"/>
                                                </wps:cNvSpPr>
                                                <wps:spPr bwMode="auto">
                                                  <a:xfrm>
                                                    <a:off x="0" y="813916"/>
                                                    <a:ext cx="1259840" cy="287655"/>
                                                  </a:xfrm>
                                                  <a:prstGeom prst="rect">
                                                    <a:avLst/>
                                                  </a:prstGeom>
                                                  <a:solidFill>
                                                    <a:srgbClr val="FFFFFF"/>
                                                  </a:solidFill>
                                                  <a:ln w="12700">
                                                    <a:solidFill>
                                                      <a:srgbClr val="000000"/>
                                                    </a:solidFill>
                                                    <a:miter lim="800000"/>
                                                    <a:headEnd/>
                                                    <a:tailEnd/>
                                                  </a:ln>
                                                </wps:spPr>
                                                <wps:txbx>
                                                  <w:txbxContent>
                                                    <w:p w14:paraId="36E28B5A" w14:textId="7F32F7B8" w:rsidR="003C0764" w:rsidRPr="009F182B" w:rsidRDefault="003C0764" w:rsidP="00646147">
                                                      <w:pPr>
                                                        <w:spacing w:before="0" w:after="0"/>
                                                        <w:ind w:firstLine="0"/>
                                                        <w:jc w:val="center"/>
                                                        <w:rPr>
                                                          <w:bCs/>
                                                          <w:sz w:val="22"/>
                                                        </w:rPr>
                                                      </w:pPr>
                                                      <w:r w:rsidRPr="009F182B">
                                                        <w:rPr>
                                                          <w:bCs/>
                                                          <w:sz w:val="22"/>
                                                        </w:rPr>
                                                        <w:t xml:space="preserve">Bể </w:t>
                                                      </w:r>
                                                      <w:r>
                                                        <w:rPr>
                                                          <w:bCs/>
                                                          <w:sz w:val="22"/>
                                                        </w:rPr>
                                                        <w:t>trung gian 1</w:t>
                                                      </w:r>
                                                    </w:p>
                                                    <w:p w14:paraId="2C08DDB4" w14:textId="77777777" w:rsidR="003C0764" w:rsidRPr="009F182B" w:rsidRDefault="003C0764" w:rsidP="009569EB">
                                                      <w:pPr>
                                                        <w:spacing w:before="0" w:after="0"/>
                                                        <w:ind w:firstLine="0"/>
                                                        <w:jc w:val="center"/>
                                                        <w:rPr>
                                                          <w:bCs/>
                                                          <w:sz w:val="22"/>
                                                          <w:lang w:val="fr-FR"/>
                                                        </w:rPr>
                                                      </w:pPr>
                                                    </w:p>
                                                  </w:txbxContent>
                                                </wps:txbx>
                                                <wps:bodyPr rot="0" vert="horz" wrap="square" lIns="66659" tIns="33330" rIns="66659" bIns="33330" anchor="t" anchorCtr="0" upright="1">
                                                  <a:noAutofit/>
                                                </wps:bodyPr>
                                              </wps:wsp>
                                              <wps:wsp>
                                                <wps:cNvPr id="1072" name="Line 37"/>
                                                <wps:cNvCnPr>
                                                  <a:cxnSpLocks noChangeShapeType="1"/>
                                                </wps:cNvCnPr>
                                                <wps:spPr bwMode="auto">
                                                  <a:xfrm>
                                                    <a:off x="633046" y="1115367"/>
                                                    <a:ext cx="635" cy="2514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Rectangle 38"/>
                                                <wps:cNvSpPr>
                                                  <a:spLocks noChangeArrowheads="1"/>
                                                </wps:cNvSpPr>
                                                <wps:spPr bwMode="auto">
                                                  <a:xfrm>
                                                    <a:off x="0" y="1386672"/>
                                                    <a:ext cx="1260000" cy="288000"/>
                                                  </a:xfrm>
                                                  <a:prstGeom prst="rect">
                                                    <a:avLst/>
                                                  </a:prstGeom>
                                                  <a:solidFill>
                                                    <a:srgbClr val="FFFFFF"/>
                                                  </a:solidFill>
                                                  <a:ln w="12700">
                                                    <a:solidFill>
                                                      <a:srgbClr val="000000"/>
                                                    </a:solidFill>
                                                    <a:miter lim="800000"/>
                                                    <a:headEnd/>
                                                    <a:tailEnd/>
                                                  </a:ln>
                                                </wps:spPr>
                                                <wps:txbx>
                                                  <w:txbxContent>
                                                    <w:p w14:paraId="609C7085" w14:textId="7499EFE7" w:rsidR="003C0764" w:rsidRPr="009F182B" w:rsidRDefault="003C0764" w:rsidP="00646147">
                                                      <w:pPr>
                                                        <w:spacing w:before="0" w:after="0"/>
                                                        <w:ind w:firstLine="0"/>
                                                        <w:jc w:val="center"/>
                                                        <w:rPr>
                                                          <w:bCs/>
                                                          <w:sz w:val="22"/>
                                                        </w:rPr>
                                                      </w:pPr>
                                                      <w:r w:rsidRPr="009F182B">
                                                        <w:rPr>
                                                          <w:bCs/>
                                                          <w:sz w:val="22"/>
                                                        </w:rPr>
                                                        <w:t xml:space="preserve">Bể </w:t>
                                                      </w:r>
                                                      <w:r>
                                                        <w:rPr>
                                                          <w:bCs/>
                                                          <w:sz w:val="22"/>
                                                        </w:rPr>
                                                        <w:t>trung gian 2</w:t>
                                                      </w:r>
                                                    </w:p>
                                                    <w:p w14:paraId="6C959586" w14:textId="77777777" w:rsidR="003C0764" w:rsidRPr="009F182B" w:rsidRDefault="003C0764" w:rsidP="009569EB">
                                                      <w:pPr>
                                                        <w:spacing w:before="0" w:after="0"/>
                                                        <w:ind w:firstLine="0"/>
                                                        <w:jc w:val="center"/>
                                                        <w:rPr>
                                                          <w:bCs/>
                                                          <w:sz w:val="22"/>
                                                        </w:rPr>
                                                      </w:pPr>
                                                    </w:p>
                                                  </w:txbxContent>
                                                </wps:txbx>
                                                <wps:bodyPr rot="0" vert="horz" wrap="square" lIns="66659" tIns="33330" rIns="66659" bIns="33330" anchor="t" anchorCtr="0" upright="1">
                                                  <a:noAutofit/>
                                                </wps:bodyPr>
                                              </wps:wsp>
                                              <wps:wsp>
                                                <wps:cNvPr id="1069" name="Line 34"/>
                                                <wps:cNvCnPr>
                                                  <a:cxnSpLocks noChangeShapeType="1"/>
                                                </wps:cNvCnPr>
                                                <wps:spPr bwMode="auto">
                                                  <a:xfrm>
                                                    <a:off x="622998" y="1678074"/>
                                                    <a:ext cx="0" cy="252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Rectangle 171"/>
                                                <wps:cNvSpPr>
                                                  <a:spLocks noChangeArrowheads="1"/>
                                                </wps:cNvSpPr>
                                                <wps:spPr bwMode="auto">
                                                  <a:xfrm>
                                                    <a:off x="0" y="2502039"/>
                                                    <a:ext cx="1260000" cy="288000"/>
                                                  </a:xfrm>
                                                  <a:prstGeom prst="rect">
                                                    <a:avLst/>
                                                  </a:prstGeom>
                                                  <a:solidFill>
                                                    <a:srgbClr val="FFFFFF"/>
                                                  </a:solidFill>
                                                  <a:ln w="12700">
                                                    <a:solidFill>
                                                      <a:srgbClr val="000000"/>
                                                    </a:solidFill>
                                                    <a:miter lim="800000"/>
                                                    <a:headEnd/>
                                                    <a:tailEnd/>
                                                  </a:ln>
                                                </wps:spPr>
                                                <wps:txbx>
                                                  <w:txbxContent>
                                                    <w:p w14:paraId="3A8F9192" w14:textId="79CA2260" w:rsidR="003C0764" w:rsidRPr="009F182B" w:rsidRDefault="003C0764" w:rsidP="00646147">
                                                      <w:pPr>
                                                        <w:spacing w:before="0" w:after="0"/>
                                                        <w:ind w:firstLine="0"/>
                                                        <w:jc w:val="center"/>
                                                        <w:rPr>
                                                          <w:bCs/>
                                                          <w:sz w:val="22"/>
                                                        </w:rPr>
                                                      </w:pPr>
                                                      <w:r w:rsidRPr="009F182B">
                                                        <w:rPr>
                                                          <w:bCs/>
                                                          <w:sz w:val="22"/>
                                                        </w:rPr>
                                                        <w:t xml:space="preserve">Bể </w:t>
                                                      </w:r>
                                                      <w:r>
                                                        <w:rPr>
                                                          <w:bCs/>
                                                          <w:sz w:val="22"/>
                                                        </w:rPr>
                                                        <w:t>tạo bông</w:t>
                                                      </w:r>
                                                    </w:p>
                                                    <w:p w14:paraId="30D0639C" w14:textId="77777777" w:rsidR="003C0764" w:rsidRPr="009F182B" w:rsidRDefault="003C0764" w:rsidP="005923DB">
                                                      <w:pPr>
                                                        <w:spacing w:before="0" w:after="0"/>
                                                        <w:ind w:firstLine="0"/>
                                                        <w:jc w:val="center"/>
                                                        <w:rPr>
                                                          <w:bCs/>
                                                          <w:sz w:val="22"/>
                                                        </w:rPr>
                                                      </w:pPr>
                                                    </w:p>
                                                  </w:txbxContent>
                                                </wps:txbx>
                                                <wps:bodyPr rot="0" vert="horz" wrap="square" lIns="66659" tIns="33330" rIns="66659" bIns="33330" anchor="t" anchorCtr="0" upright="1">
                                                  <a:noAutofit/>
                                                </wps:bodyPr>
                                              </wps:wsp>
                                              <wps:wsp>
                                                <wps:cNvPr id="172" name="Line 34"/>
                                                <wps:cNvCnPr>
                                                  <a:cxnSpLocks noChangeShapeType="1"/>
                                                </wps:cNvCnPr>
                                                <wps:spPr bwMode="auto">
                                                  <a:xfrm>
                                                    <a:off x="633046" y="2240782"/>
                                                    <a:ext cx="0" cy="252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34"/>
                                                <wps:cNvCnPr>
                                                  <a:cxnSpLocks noChangeShapeType="1"/>
                                                </wps:cNvCnPr>
                                                <wps:spPr bwMode="auto">
                                                  <a:xfrm>
                                                    <a:off x="633046" y="2783393"/>
                                                    <a:ext cx="0" cy="252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Rectangle 170"/>
                                                <wps:cNvSpPr>
                                                  <a:spLocks noChangeArrowheads="1"/>
                                                </wps:cNvSpPr>
                                                <wps:spPr bwMode="auto">
                                                  <a:xfrm>
                                                    <a:off x="0" y="3054699"/>
                                                    <a:ext cx="1260000" cy="288000"/>
                                                  </a:xfrm>
                                                  <a:prstGeom prst="rect">
                                                    <a:avLst/>
                                                  </a:prstGeom>
                                                  <a:solidFill>
                                                    <a:srgbClr val="FFFFFF"/>
                                                  </a:solidFill>
                                                  <a:ln w="12700">
                                                    <a:solidFill>
                                                      <a:srgbClr val="000000"/>
                                                    </a:solidFill>
                                                    <a:miter lim="800000"/>
                                                    <a:headEnd/>
                                                    <a:tailEnd/>
                                                  </a:ln>
                                                </wps:spPr>
                                                <wps:txbx>
                                                  <w:txbxContent>
                                                    <w:p w14:paraId="5E58A5C4" w14:textId="24FEF7B0" w:rsidR="003C0764" w:rsidRPr="009F182B" w:rsidRDefault="003C0764" w:rsidP="00646147">
                                                      <w:pPr>
                                                        <w:spacing w:before="0" w:after="0"/>
                                                        <w:ind w:firstLine="0"/>
                                                        <w:jc w:val="center"/>
                                                        <w:rPr>
                                                          <w:bCs/>
                                                          <w:sz w:val="22"/>
                                                        </w:rPr>
                                                      </w:pPr>
                                                      <w:r>
                                                        <w:rPr>
                                                          <w:bCs/>
                                                          <w:sz w:val="22"/>
                                                        </w:rPr>
                                                        <w:t>Bể lắng hoá lý</w:t>
                                                      </w:r>
                                                    </w:p>
                                                    <w:p w14:paraId="09DC2F71" w14:textId="77777777" w:rsidR="003C0764" w:rsidRPr="009F182B" w:rsidRDefault="003C0764" w:rsidP="009A6A8C">
                                                      <w:pPr>
                                                        <w:spacing w:before="0" w:after="0"/>
                                                        <w:ind w:firstLine="0"/>
                                                        <w:jc w:val="center"/>
                                                        <w:rPr>
                                                          <w:bCs/>
                                                          <w:sz w:val="22"/>
                                                        </w:rPr>
                                                      </w:pPr>
                                                    </w:p>
                                                  </w:txbxContent>
                                                </wps:txbx>
                                                <wps:bodyPr rot="0" vert="horz" wrap="square" lIns="66659" tIns="33330" rIns="66659" bIns="33330" anchor="t" anchorCtr="0" upright="1">
                                                  <a:noAutofit/>
                                                </wps:bodyPr>
                                              </wps:wsp>
                                              <wps:wsp>
                                                <wps:cNvPr id="174" name="Line 34"/>
                                                <wps:cNvCnPr>
                                                  <a:cxnSpLocks noChangeShapeType="1"/>
                                                </wps:cNvCnPr>
                                                <wps:spPr bwMode="auto">
                                                  <a:xfrm>
                                                    <a:off x="633046" y="3346101"/>
                                                    <a:ext cx="0" cy="21600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9" name="Rectangle 169"/>
                                              <wps:cNvSpPr>
                                                <a:spLocks noChangeArrowheads="1"/>
                                              </wps:cNvSpPr>
                                              <wps:spPr bwMode="auto">
                                                <a:xfrm>
                                                  <a:off x="1868471" y="4083491"/>
                                                  <a:ext cx="2090057" cy="492369"/>
                                                </a:xfrm>
                                                <a:prstGeom prst="rect">
                                                  <a:avLst/>
                                                </a:prstGeom>
                                                <a:solidFill>
                                                  <a:srgbClr val="FFFFFF"/>
                                                </a:solidFill>
                                                <a:ln w="12700">
                                                  <a:solidFill>
                                                    <a:srgbClr val="000000"/>
                                                  </a:solidFill>
                                                  <a:miter lim="800000"/>
                                                  <a:headEnd/>
                                                  <a:tailEnd/>
                                                </a:ln>
                                              </wps:spPr>
                                              <wps:txbx>
                                                <w:txbxContent>
                                                  <w:p w14:paraId="37BE76A4" w14:textId="7C4B54A6" w:rsidR="003C0764" w:rsidRPr="005B7DE6" w:rsidRDefault="003C0764" w:rsidP="005B7DE6">
                                                    <w:pPr>
                                                      <w:spacing w:before="0"/>
                                                      <w:ind w:firstLine="0"/>
                                                      <w:jc w:val="center"/>
                                                      <w:rPr>
                                                        <w:b/>
                                                        <w:sz w:val="22"/>
                                                      </w:rPr>
                                                    </w:pPr>
                                                    <w:r w:rsidRPr="005B7DE6">
                                                      <w:rPr>
                                                        <w:b/>
                                                        <w:sz w:val="22"/>
                                                      </w:rPr>
                                                      <w:t xml:space="preserve">Hồ chứa nước – Nước sau xử lý đạt QCVN 62-MT:2016, cột </w:t>
                                                    </w:r>
                                                    <w:r>
                                                      <w:rPr>
                                                        <w:b/>
                                                        <w:sz w:val="22"/>
                                                      </w:rPr>
                                                      <w:t>A</w:t>
                                                    </w:r>
                                                  </w:p>
                                                </w:txbxContent>
                                              </wps:txbx>
                                              <wps:bodyPr rot="0" vert="horz" wrap="square" lIns="66659" tIns="33330" rIns="66659" bIns="33330" anchor="t" anchorCtr="0" upright="1">
                                                <a:noAutofit/>
                                              </wps:bodyPr>
                                            </wps:wsp>
                                            <wps:wsp>
                                              <wps:cNvPr id="1100" name="Rectangle 1100"/>
                                              <wps:cNvSpPr>
                                                <a:spLocks noChangeArrowheads="1"/>
                                              </wps:cNvSpPr>
                                              <wps:spPr bwMode="auto">
                                                <a:xfrm>
                                                  <a:off x="265693" y="4172062"/>
                                                  <a:ext cx="1008629" cy="283550"/>
                                                </a:xfrm>
                                                <a:prstGeom prst="rect">
                                                  <a:avLst/>
                                                </a:prstGeom>
                                                <a:solidFill>
                                                  <a:srgbClr val="FFFFFF"/>
                                                </a:solidFill>
                                                <a:ln w="12700">
                                                  <a:noFill/>
                                                  <a:miter lim="800000"/>
                                                  <a:headEnd/>
                                                  <a:tailEnd/>
                                                </a:ln>
                                              </wps:spPr>
                                              <wps:txbx>
                                                <w:txbxContent>
                                                  <w:p w14:paraId="6E19A13E" w14:textId="2D9A254F" w:rsidR="003C0764" w:rsidRPr="008D45F4" w:rsidRDefault="003C0764" w:rsidP="005B7DE6">
                                                    <w:pPr>
                                                      <w:spacing w:before="0" w:after="0"/>
                                                      <w:ind w:firstLine="0"/>
                                                      <w:jc w:val="center"/>
                                                      <w:rPr>
                                                        <w:b/>
                                                        <w:bCs/>
                                                        <w:sz w:val="22"/>
                                                      </w:rPr>
                                                    </w:pPr>
                                                    <w:r w:rsidRPr="008D45F4">
                                                      <w:rPr>
                                                        <w:b/>
                                                        <w:bCs/>
                                                        <w:sz w:val="22"/>
                                                      </w:rPr>
                                                      <w:t>Tái sử dụng</w:t>
                                                    </w:r>
                                                  </w:p>
                                                </w:txbxContent>
                                              </wps:txbx>
                                              <wps:bodyPr rot="0" vert="horz" wrap="square" lIns="66659" tIns="33330" rIns="66659" bIns="33330" anchor="t" anchorCtr="0" upright="1">
                                                <a:noAutofit/>
                                              </wps:bodyPr>
                                            </wps:wsp>
                                            <wps:wsp>
                                              <wps:cNvPr id="1099" name="Straight Arrow Connector 1099"/>
                                              <wps:cNvCnPr/>
                                              <wps:spPr>
                                                <a:xfrm flipH="1">
                                                  <a:off x="1212596" y="4305079"/>
                                                  <a:ext cx="6480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117" name="Group 1117"/>
                                            <wpg:cNvGrpSpPr/>
                                            <wpg:grpSpPr>
                                              <a:xfrm>
                                                <a:off x="31900" y="-14736"/>
                                                <a:ext cx="5739364" cy="8211933"/>
                                                <a:chOff x="31900" y="-14736"/>
                                                <a:chExt cx="5739364" cy="8211933"/>
                                              </a:xfrm>
                                            </wpg:grpSpPr>
                                            <wpg:grpSp>
                                              <wpg:cNvPr id="1105" name="Group 1105"/>
                                              <wpg:cNvGrpSpPr/>
                                              <wpg:grpSpPr>
                                                <a:xfrm>
                                                  <a:off x="2903973" y="1276141"/>
                                                  <a:ext cx="1259840" cy="3050951"/>
                                                  <a:chOff x="0" y="0"/>
                                                  <a:chExt cx="1259840" cy="3050951"/>
                                                </a:xfrm>
                                              </wpg:grpSpPr>
                                              <wps:wsp>
                                                <wps:cNvPr id="150" name="Rectangle 150"/>
                                                <wps:cNvSpPr>
                                                  <a:spLocks noChangeArrowheads="1"/>
                                                </wps:cNvSpPr>
                                                <wps:spPr bwMode="auto">
                                                  <a:xfrm>
                                                    <a:off x="0" y="0"/>
                                                    <a:ext cx="1259840" cy="287655"/>
                                                  </a:xfrm>
                                                  <a:prstGeom prst="rect">
                                                    <a:avLst/>
                                                  </a:prstGeom>
                                                  <a:solidFill>
                                                    <a:srgbClr val="FFFFFF"/>
                                                  </a:solidFill>
                                                  <a:ln w="12700">
                                                    <a:solidFill>
                                                      <a:srgbClr val="000000"/>
                                                    </a:solidFill>
                                                    <a:miter lim="800000"/>
                                                    <a:headEnd/>
                                                    <a:tailEnd/>
                                                  </a:ln>
                                                </wps:spPr>
                                                <wps:txbx>
                                                  <w:txbxContent>
                                                    <w:p w14:paraId="3E091E97" w14:textId="337D3DC6" w:rsidR="003C0764" w:rsidRPr="009F182B" w:rsidRDefault="003C0764" w:rsidP="009569EB">
                                                      <w:pPr>
                                                        <w:spacing w:before="0" w:after="0"/>
                                                        <w:ind w:firstLine="0"/>
                                                        <w:jc w:val="center"/>
                                                        <w:rPr>
                                                          <w:bCs/>
                                                          <w:sz w:val="22"/>
                                                        </w:rPr>
                                                      </w:pPr>
                                                      <w:r>
                                                        <w:rPr>
                                                          <w:bCs/>
                                                          <w:sz w:val="22"/>
                                                        </w:rPr>
                                                        <w:t>Hồ lắng 01 và 02</w:t>
                                                      </w:r>
                                                    </w:p>
                                                    <w:p w14:paraId="7EE76782" w14:textId="77777777" w:rsidR="003C0764" w:rsidRPr="00790D04" w:rsidRDefault="003C0764" w:rsidP="00006340">
                                                      <w:pPr>
                                                        <w:jc w:val="center"/>
                                                        <w:rPr>
                                                          <w:b/>
                                                          <w:sz w:val="22"/>
                                                        </w:rPr>
                                                      </w:pPr>
                                                    </w:p>
                                                  </w:txbxContent>
                                                </wps:txbx>
                                                <wps:bodyPr rot="0" vert="horz" wrap="square" lIns="66659" tIns="33330" rIns="66659" bIns="33330" anchor="t" anchorCtr="0" upright="1">
                                                  <a:noAutofit/>
                                                </wps:bodyPr>
                                              </wps:wsp>
                                              <wps:wsp>
                                                <wps:cNvPr id="146" name="Straight Connector 146"/>
                                                <wps:cNvCnPr>
                                                  <a:cxnSpLocks noChangeShapeType="1"/>
                                                </wps:cNvCnPr>
                                                <wps:spPr bwMode="auto">
                                                  <a:xfrm>
                                                    <a:off x="622998" y="301450"/>
                                                    <a:ext cx="1270" cy="251460"/>
                                                  </a:xfrm>
                                                  <a:prstGeom prst="line">
                                                    <a:avLst/>
                                                  </a:prstGeom>
                                                  <a:noFill/>
                                                  <a:ln w="12700">
                                                    <a:solidFill>
                                                      <a:srgbClr val="000000"/>
                                                    </a:solidFill>
                                                    <a:round/>
                                                    <a:headEnd/>
                                                    <a:tailEnd type="triangle" w="med" len="med"/>
                                                  </a:ln>
                                                </wps:spPr>
                                                <wps:bodyPr/>
                                              </wps:wsp>
                                              <wps:wsp>
                                                <wps:cNvPr id="1085" name="Rectangle 1085"/>
                                                <wps:cNvSpPr>
                                                  <a:spLocks noChangeArrowheads="1"/>
                                                </wps:cNvSpPr>
                                                <wps:spPr bwMode="auto">
                                                  <a:xfrm>
                                                    <a:off x="10049" y="2220685"/>
                                                    <a:ext cx="1224000" cy="288000"/>
                                                  </a:xfrm>
                                                  <a:prstGeom prst="rect">
                                                    <a:avLst/>
                                                  </a:prstGeom>
                                                  <a:solidFill>
                                                    <a:srgbClr val="FFFFFF"/>
                                                  </a:solidFill>
                                                  <a:ln w="12700">
                                                    <a:solidFill>
                                                      <a:srgbClr val="000000"/>
                                                    </a:solidFill>
                                                    <a:miter lim="800000"/>
                                                    <a:headEnd/>
                                                    <a:tailEnd/>
                                                  </a:ln>
                                                </wps:spPr>
                                                <wps:txbx>
                                                  <w:txbxContent>
                                                    <w:p w14:paraId="1DB886C2" w14:textId="6FED7C3A" w:rsidR="003C0764" w:rsidRPr="009F182B" w:rsidRDefault="003C0764" w:rsidP="00646147">
                                                      <w:pPr>
                                                        <w:spacing w:before="0" w:after="0"/>
                                                        <w:ind w:firstLine="0"/>
                                                        <w:jc w:val="center"/>
                                                        <w:rPr>
                                                          <w:bCs/>
                                                          <w:sz w:val="22"/>
                                                        </w:rPr>
                                                      </w:pPr>
                                                      <w:r w:rsidRPr="009F182B">
                                                        <w:rPr>
                                                          <w:bCs/>
                                                          <w:sz w:val="22"/>
                                                        </w:rPr>
                                                        <w:t xml:space="preserve">Bể </w:t>
                                                      </w:r>
                                                      <w:r>
                                                        <w:rPr>
                                                          <w:bCs/>
                                                          <w:sz w:val="22"/>
                                                        </w:rPr>
                                                        <w:t>Aerotank</w:t>
                                                      </w:r>
                                                    </w:p>
                                                    <w:p w14:paraId="4B169166" w14:textId="77777777" w:rsidR="003C0764" w:rsidRPr="00790D04" w:rsidRDefault="003C0764" w:rsidP="00646147">
                                                      <w:pPr>
                                                        <w:ind w:firstLine="0"/>
                                                        <w:rPr>
                                                          <w:b/>
                                                          <w:sz w:val="22"/>
                                                        </w:rPr>
                                                      </w:pPr>
                                                    </w:p>
                                                  </w:txbxContent>
                                                </wps:txbx>
                                                <wps:bodyPr rot="0" vert="horz" wrap="square" lIns="66659" tIns="33330" rIns="66659" bIns="33330" anchor="t" anchorCtr="0" upright="1">
                                                  <a:noAutofit/>
                                                </wps:bodyPr>
                                              </wps:wsp>
                                              <wps:wsp>
                                                <wps:cNvPr id="142" name="Rectangle 142"/>
                                                <wps:cNvSpPr>
                                                  <a:spLocks noChangeArrowheads="1"/>
                                                </wps:cNvSpPr>
                                                <wps:spPr bwMode="auto">
                                                  <a:xfrm>
                                                    <a:off x="0" y="572756"/>
                                                    <a:ext cx="1259840" cy="287655"/>
                                                  </a:xfrm>
                                                  <a:prstGeom prst="rect">
                                                    <a:avLst/>
                                                  </a:prstGeom>
                                                  <a:solidFill>
                                                    <a:srgbClr val="FFFFFF"/>
                                                  </a:solidFill>
                                                  <a:ln w="12700">
                                                    <a:solidFill>
                                                      <a:srgbClr val="000000"/>
                                                    </a:solidFill>
                                                    <a:miter lim="800000"/>
                                                    <a:headEnd/>
                                                    <a:tailEnd/>
                                                  </a:ln>
                                                </wps:spPr>
                                                <wps:txbx>
                                                  <w:txbxContent>
                                                    <w:p w14:paraId="6F354A7B" w14:textId="1EA30AA5" w:rsidR="003C0764" w:rsidRPr="009F182B" w:rsidRDefault="003C0764" w:rsidP="009569EB">
                                                      <w:pPr>
                                                        <w:spacing w:before="0" w:after="0"/>
                                                        <w:ind w:firstLine="0"/>
                                                        <w:jc w:val="center"/>
                                                        <w:rPr>
                                                          <w:bCs/>
                                                          <w:sz w:val="22"/>
                                                        </w:rPr>
                                                      </w:pPr>
                                                      <w:r w:rsidRPr="009F182B">
                                                        <w:rPr>
                                                          <w:bCs/>
                                                          <w:sz w:val="22"/>
                                                        </w:rPr>
                                                        <w:t xml:space="preserve">Bể </w:t>
                                                      </w:r>
                                                      <w:r>
                                                        <w:rPr>
                                                          <w:bCs/>
                                                          <w:sz w:val="22"/>
                                                        </w:rPr>
                                                        <w:t>thu gom</w:t>
                                                      </w:r>
                                                    </w:p>
                                                  </w:txbxContent>
                                                </wps:txbx>
                                                <wps:bodyPr rot="0" vert="horz" wrap="square" lIns="66659" tIns="33330" rIns="66659" bIns="33330" anchor="t" anchorCtr="0" upright="1">
                                                  <a:noAutofit/>
                                                </wps:bodyPr>
                                              </wps:wsp>
                                              <wps:wsp>
                                                <wps:cNvPr id="140" name="Straight Connector 140"/>
                                                <wps:cNvCnPr>
                                                  <a:cxnSpLocks noChangeShapeType="1"/>
                                                </wps:cNvCnPr>
                                                <wps:spPr bwMode="auto">
                                                  <a:xfrm>
                                                    <a:off x="622998" y="864158"/>
                                                    <a:ext cx="0" cy="252000"/>
                                                  </a:xfrm>
                                                  <a:prstGeom prst="line">
                                                    <a:avLst/>
                                                  </a:prstGeom>
                                                  <a:noFill/>
                                                  <a:ln w="12700">
                                                    <a:solidFill>
                                                      <a:srgbClr val="000000"/>
                                                    </a:solidFill>
                                                    <a:round/>
                                                    <a:headEnd/>
                                                    <a:tailEnd type="triangle" w="med" len="med"/>
                                                  </a:ln>
                                                </wps:spPr>
                                                <wps:bodyPr/>
                                              </wps:wsp>
                                              <wps:wsp>
                                                <wps:cNvPr id="131" name="Rectangle 131"/>
                                                <wps:cNvSpPr>
                                                  <a:spLocks noChangeArrowheads="1"/>
                                                </wps:cNvSpPr>
                                                <wps:spPr bwMode="auto">
                                                  <a:xfrm>
                                                    <a:off x="0" y="1678074"/>
                                                    <a:ext cx="1259840" cy="287655"/>
                                                  </a:xfrm>
                                                  <a:prstGeom prst="rect">
                                                    <a:avLst/>
                                                  </a:prstGeom>
                                                  <a:solidFill>
                                                    <a:srgbClr val="FFFFFF"/>
                                                  </a:solidFill>
                                                  <a:ln w="12700">
                                                    <a:solidFill>
                                                      <a:srgbClr val="000000"/>
                                                    </a:solidFill>
                                                    <a:miter lim="800000"/>
                                                    <a:headEnd/>
                                                    <a:tailEnd/>
                                                  </a:ln>
                                                </wps:spPr>
                                                <wps:txbx>
                                                  <w:txbxContent>
                                                    <w:p w14:paraId="7BBAC4FD" w14:textId="267F4759" w:rsidR="003C0764" w:rsidRPr="009F182B" w:rsidRDefault="003C0764" w:rsidP="00646147">
                                                      <w:pPr>
                                                        <w:spacing w:before="0" w:after="0"/>
                                                        <w:ind w:firstLine="0"/>
                                                        <w:jc w:val="center"/>
                                                        <w:rPr>
                                                          <w:bCs/>
                                                          <w:sz w:val="22"/>
                                                        </w:rPr>
                                                      </w:pPr>
                                                      <w:r w:rsidRPr="009F182B">
                                                        <w:rPr>
                                                          <w:bCs/>
                                                          <w:sz w:val="22"/>
                                                        </w:rPr>
                                                        <w:t xml:space="preserve">Bể </w:t>
                                                      </w:r>
                                                      <w:r>
                                                        <w:rPr>
                                                          <w:bCs/>
                                                          <w:sz w:val="22"/>
                                                        </w:rPr>
                                                        <w:t>Anoxic</w:t>
                                                      </w:r>
                                                    </w:p>
                                                    <w:p w14:paraId="472413FF" w14:textId="77777777" w:rsidR="003C0764" w:rsidRPr="009F182B" w:rsidRDefault="003C0764" w:rsidP="009569EB">
                                                      <w:pPr>
                                                        <w:spacing w:before="0" w:after="0"/>
                                                        <w:ind w:firstLine="0"/>
                                                        <w:jc w:val="center"/>
                                                        <w:rPr>
                                                          <w:bCs/>
                                                          <w:sz w:val="22"/>
                                                        </w:rPr>
                                                      </w:pPr>
                                                    </w:p>
                                                  </w:txbxContent>
                                                </wps:txbx>
                                                <wps:bodyPr rot="0" vert="horz" wrap="square" lIns="66659" tIns="33330" rIns="66659" bIns="33330" anchor="t" anchorCtr="0" upright="1">
                                                  <a:noAutofit/>
                                                </wps:bodyPr>
                                              </wps:wsp>
                                              <wps:wsp>
                                                <wps:cNvPr id="1079" name="Straight Connector 1079"/>
                                                <wps:cNvCnPr>
                                                  <a:cxnSpLocks noChangeShapeType="1"/>
                                                </wps:cNvCnPr>
                                                <wps:spPr bwMode="auto">
                                                  <a:xfrm>
                                                    <a:off x="622998" y="1959428"/>
                                                    <a:ext cx="635" cy="252000"/>
                                                  </a:xfrm>
                                                  <a:prstGeom prst="line">
                                                    <a:avLst/>
                                                  </a:prstGeom>
                                                  <a:noFill/>
                                                  <a:ln w="12700">
                                                    <a:solidFill>
                                                      <a:srgbClr val="000000"/>
                                                    </a:solidFill>
                                                    <a:round/>
                                                    <a:headEnd/>
                                                    <a:tailEnd type="triangle" w="med" len="med"/>
                                                  </a:ln>
                                                </wps:spPr>
                                                <wps:bodyPr/>
                                              </wps:wsp>
                                              <wps:wsp>
                                                <wps:cNvPr id="1078" name="Straight Connector 1078"/>
                                                <wps:cNvCnPr>
                                                  <a:cxnSpLocks noChangeShapeType="1"/>
                                                </wps:cNvCnPr>
                                                <wps:spPr bwMode="auto">
                                                  <a:xfrm>
                                                    <a:off x="622998" y="2512088"/>
                                                    <a:ext cx="635" cy="252000"/>
                                                  </a:xfrm>
                                                  <a:prstGeom prst="line">
                                                    <a:avLst/>
                                                  </a:prstGeom>
                                                  <a:noFill/>
                                                  <a:ln w="12700">
                                                    <a:solidFill>
                                                      <a:srgbClr val="000000"/>
                                                    </a:solidFill>
                                                    <a:round/>
                                                    <a:headEnd/>
                                                    <a:tailEnd type="triangle" w="med" len="med"/>
                                                  </a:ln>
                                                </wps:spPr>
                                                <wps:bodyPr/>
                                              </wps:wsp>
                                              <wps:wsp>
                                                <wps:cNvPr id="1076" name="Rectangle 1076"/>
                                                <wps:cNvSpPr>
                                                  <a:spLocks noChangeArrowheads="1"/>
                                                </wps:cNvSpPr>
                                                <wps:spPr bwMode="auto">
                                                  <a:xfrm>
                                                    <a:off x="0" y="2763296"/>
                                                    <a:ext cx="1259840" cy="287655"/>
                                                  </a:xfrm>
                                                  <a:prstGeom prst="rect">
                                                    <a:avLst/>
                                                  </a:prstGeom>
                                                  <a:solidFill>
                                                    <a:srgbClr val="FFFFFF"/>
                                                  </a:solidFill>
                                                  <a:ln w="12700">
                                                    <a:solidFill>
                                                      <a:srgbClr val="000000"/>
                                                    </a:solidFill>
                                                    <a:miter lim="800000"/>
                                                    <a:headEnd/>
                                                    <a:tailEnd/>
                                                  </a:ln>
                                                </wps:spPr>
                                                <wps:txbx>
                                                  <w:txbxContent>
                                                    <w:p w14:paraId="3CECC368" w14:textId="5EA79581" w:rsidR="003C0764" w:rsidRPr="009F182B" w:rsidRDefault="003C0764" w:rsidP="00646147">
                                                      <w:pPr>
                                                        <w:spacing w:before="0" w:after="0"/>
                                                        <w:ind w:firstLine="0"/>
                                                        <w:jc w:val="center"/>
                                                        <w:rPr>
                                                          <w:bCs/>
                                                          <w:sz w:val="22"/>
                                                        </w:rPr>
                                                      </w:pPr>
                                                      <w:r w:rsidRPr="009F182B">
                                                        <w:rPr>
                                                          <w:bCs/>
                                                          <w:sz w:val="22"/>
                                                        </w:rPr>
                                                        <w:t xml:space="preserve">Bể </w:t>
                                                      </w:r>
                                                      <w:r>
                                                        <w:rPr>
                                                          <w:bCs/>
                                                          <w:sz w:val="22"/>
                                                        </w:rPr>
                                                        <w:t>tăng cường</w:t>
                                                      </w:r>
                                                    </w:p>
                                                    <w:p w14:paraId="62112ECB" w14:textId="77777777" w:rsidR="003C0764" w:rsidRPr="009F182B" w:rsidRDefault="003C0764" w:rsidP="009569EB">
                                                      <w:pPr>
                                                        <w:spacing w:before="0" w:after="0"/>
                                                        <w:ind w:firstLine="0"/>
                                                        <w:jc w:val="center"/>
                                                        <w:rPr>
                                                          <w:bCs/>
                                                          <w:sz w:val="22"/>
                                                        </w:rPr>
                                                      </w:pPr>
                                                    </w:p>
                                                  </w:txbxContent>
                                                </wps:txbx>
                                                <wps:bodyPr rot="0" vert="horz" wrap="square" lIns="66659" tIns="33330" rIns="66659" bIns="33330" anchor="t" anchorCtr="0" upright="1">
                                                  <a:noAutofit/>
                                                </wps:bodyPr>
                                              </wps:wsp>
                                              <wps:wsp>
                                                <wps:cNvPr id="139" name="Rectangle 139"/>
                                                <wps:cNvSpPr>
                                                  <a:spLocks noChangeArrowheads="1"/>
                                                </wps:cNvSpPr>
                                                <wps:spPr bwMode="auto">
                                                  <a:xfrm>
                                                    <a:off x="0" y="1135463"/>
                                                    <a:ext cx="1259840" cy="287655"/>
                                                  </a:xfrm>
                                                  <a:prstGeom prst="rect">
                                                    <a:avLst/>
                                                  </a:prstGeom>
                                                  <a:solidFill>
                                                    <a:srgbClr val="FFFFFF"/>
                                                  </a:solidFill>
                                                  <a:ln w="12700">
                                                    <a:solidFill>
                                                      <a:srgbClr val="000000"/>
                                                    </a:solidFill>
                                                    <a:miter lim="800000"/>
                                                    <a:headEnd/>
                                                    <a:tailEnd/>
                                                  </a:ln>
                                                </wps:spPr>
                                                <wps:txbx>
                                                  <w:txbxContent>
                                                    <w:p w14:paraId="66B1D97B" w14:textId="71D729BE" w:rsidR="003C0764" w:rsidRPr="009F182B" w:rsidRDefault="003C0764" w:rsidP="009569EB">
                                                      <w:pPr>
                                                        <w:spacing w:before="0" w:after="0"/>
                                                        <w:ind w:firstLine="0"/>
                                                        <w:jc w:val="center"/>
                                                        <w:rPr>
                                                          <w:bCs/>
                                                          <w:sz w:val="22"/>
                                                        </w:rPr>
                                                      </w:pPr>
                                                      <w:r>
                                                        <w:rPr>
                                                          <w:bCs/>
                                                          <w:sz w:val="22"/>
                                                        </w:rPr>
                                                        <w:t>B</w:t>
                                                      </w:r>
                                                      <w:r w:rsidRPr="009F182B">
                                                        <w:rPr>
                                                          <w:bCs/>
                                                          <w:sz w:val="22"/>
                                                        </w:rPr>
                                                        <w:t xml:space="preserve">ể </w:t>
                                                      </w:r>
                                                      <w:r>
                                                        <w:rPr>
                                                          <w:bCs/>
                                                          <w:sz w:val="22"/>
                                                        </w:rPr>
                                                        <w:t>điều hoà</w:t>
                                                      </w:r>
                                                    </w:p>
                                                  </w:txbxContent>
                                                </wps:txbx>
                                                <wps:bodyPr rot="0" vert="horz" wrap="square" lIns="66659" tIns="33330" rIns="66659" bIns="33330" anchor="t" anchorCtr="0" upright="1">
                                                  <a:noAutofit/>
                                                </wps:bodyPr>
                                              </wps:wsp>
                                              <wps:wsp>
                                                <wps:cNvPr id="136" name="Straight Connector 136"/>
                                                <wps:cNvCnPr>
                                                  <a:cxnSpLocks noChangeShapeType="1"/>
                                                </wps:cNvCnPr>
                                                <wps:spPr bwMode="auto">
                                                  <a:xfrm>
                                                    <a:off x="622998" y="1416817"/>
                                                    <a:ext cx="635" cy="252000"/>
                                                  </a:xfrm>
                                                  <a:prstGeom prst="line">
                                                    <a:avLst/>
                                                  </a:prstGeom>
                                                  <a:noFill/>
                                                  <a:ln w="12700">
                                                    <a:solidFill>
                                                      <a:srgbClr val="000000"/>
                                                    </a:solidFill>
                                                    <a:round/>
                                                    <a:headEnd/>
                                                    <a:tailEnd type="triangle" w="med" len="med"/>
                                                  </a:ln>
                                                </wps:spPr>
                                                <wps:bodyPr/>
                                              </wps:wsp>
                                            </wpg:grpSp>
                                            <wpg:grpSp>
                                              <wpg:cNvPr id="1104" name="Group 1104"/>
                                              <wpg:cNvGrpSpPr/>
                                              <wpg:grpSpPr>
                                                <a:xfrm>
                                                  <a:off x="31900" y="-14736"/>
                                                  <a:ext cx="4121865" cy="1281620"/>
                                                  <a:chOff x="31900" y="-14736"/>
                                                  <a:chExt cx="4121865" cy="1281620"/>
                                                </a:xfrm>
                                              </wpg:grpSpPr>
                                              <wps:wsp>
                                                <wps:cNvPr id="161" name="Rectangle 161"/>
                                                <wps:cNvSpPr>
                                                  <a:spLocks noChangeArrowheads="1"/>
                                                </wps:cNvSpPr>
                                                <wps:spPr bwMode="auto">
                                                  <a:xfrm>
                                                    <a:off x="2893925" y="733530"/>
                                                    <a:ext cx="1259840" cy="287655"/>
                                                  </a:xfrm>
                                                  <a:prstGeom prst="rect">
                                                    <a:avLst/>
                                                  </a:prstGeom>
                                                  <a:solidFill>
                                                    <a:srgbClr val="FFFFFF"/>
                                                  </a:solidFill>
                                                  <a:ln w="12700">
                                                    <a:solidFill>
                                                      <a:srgbClr val="000000"/>
                                                    </a:solidFill>
                                                    <a:miter lim="800000"/>
                                                    <a:headEnd/>
                                                    <a:tailEnd/>
                                                  </a:ln>
                                                </wps:spPr>
                                                <wps:txbx>
                                                  <w:txbxContent>
                                                    <w:p w14:paraId="736D682A" w14:textId="77777777" w:rsidR="003C0764" w:rsidRPr="009F182B" w:rsidRDefault="003C0764" w:rsidP="00BB77AE">
                                                      <w:pPr>
                                                        <w:spacing w:before="0" w:after="0"/>
                                                        <w:ind w:firstLine="0"/>
                                                        <w:jc w:val="center"/>
                                                        <w:rPr>
                                                          <w:bCs/>
                                                          <w:sz w:val="22"/>
                                                        </w:rPr>
                                                      </w:pPr>
                                                      <w:r w:rsidRPr="009F182B">
                                                        <w:rPr>
                                                          <w:bCs/>
                                                          <w:sz w:val="22"/>
                                                        </w:rPr>
                                                        <w:t>H</w:t>
                                                      </w:r>
                                                      <w:r>
                                                        <w:rPr>
                                                          <w:bCs/>
                                                          <w:sz w:val="22"/>
                                                        </w:rPr>
                                                        <w:t>ầm</w:t>
                                                      </w:r>
                                                      <w:r w:rsidRPr="009F182B">
                                                        <w:rPr>
                                                          <w:bCs/>
                                                          <w:sz w:val="22"/>
                                                        </w:rPr>
                                                        <w:t xml:space="preserve"> Biogas </w:t>
                                                      </w:r>
                                                    </w:p>
                                                    <w:p w14:paraId="4741FDF5" w14:textId="77777777" w:rsidR="003C0764" w:rsidRPr="00790D04" w:rsidRDefault="003C0764" w:rsidP="00006340">
                                                      <w:pPr>
                                                        <w:jc w:val="center"/>
                                                        <w:rPr>
                                                          <w:b/>
                                                          <w:sz w:val="22"/>
                                                        </w:rPr>
                                                      </w:pPr>
                                                    </w:p>
                                                  </w:txbxContent>
                                                </wps:txbx>
                                                <wps:bodyPr rot="0" vert="horz" wrap="square" lIns="66659" tIns="33330" rIns="66659" bIns="33330" anchor="t" anchorCtr="0" upright="1">
                                                  <a:noAutofit/>
                                                </wps:bodyPr>
                                              </wps:wsp>
                                              <wps:wsp>
                                                <wps:cNvPr id="157" name="Straight Connector 157"/>
                                                <wps:cNvCnPr>
                                                  <a:cxnSpLocks noChangeShapeType="1"/>
                                                </wps:cNvCnPr>
                                                <wps:spPr bwMode="auto">
                                                  <a:xfrm>
                                                    <a:off x="3526971" y="1014884"/>
                                                    <a:ext cx="0" cy="252000"/>
                                                  </a:xfrm>
                                                  <a:prstGeom prst="line">
                                                    <a:avLst/>
                                                  </a:prstGeom>
                                                  <a:noFill/>
                                                  <a:ln w="12700">
                                                    <a:solidFill>
                                                      <a:srgbClr val="000000"/>
                                                    </a:solidFill>
                                                    <a:round/>
                                                    <a:headEnd/>
                                                    <a:tailEnd type="triangle" w="med" len="med"/>
                                                  </a:ln>
                                                </wps:spPr>
                                                <wps:bodyPr/>
                                              </wps:wsp>
                                              <wps:wsp>
                                                <wps:cNvPr id="166" name="Rectangle 166"/>
                                                <wps:cNvSpPr>
                                                  <a:spLocks noChangeArrowheads="1"/>
                                                </wps:cNvSpPr>
                                                <wps:spPr bwMode="auto">
                                                  <a:xfrm>
                                                    <a:off x="1297992" y="679323"/>
                                                    <a:ext cx="1008000" cy="395605"/>
                                                  </a:xfrm>
                                                  <a:prstGeom prst="rect">
                                                    <a:avLst/>
                                                  </a:prstGeom>
                                                  <a:solidFill>
                                                    <a:srgbClr val="FFFFFF"/>
                                                  </a:solidFill>
                                                  <a:ln w="12700">
                                                    <a:solidFill>
                                                      <a:srgbClr val="000000"/>
                                                    </a:solidFill>
                                                    <a:miter lim="800000"/>
                                                    <a:headEnd/>
                                                    <a:tailEnd/>
                                                  </a:ln>
                                                </wps:spPr>
                                                <wps:txbx>
                                                  <w:txbxContent>
                                                    <w:p w14:paraId="432D3BE7" w14:textId="27A3B98E" w:rsidR="003C0764" w:rsidRPr="009F182B" w:rsidRDefault="003C0764" w:rsidP="009569EB">
                                                      <w:pPr>
                                                        <w:ind w:firstLine="0"/>
                                                        <w:jc w:val="center"/>
                                                        <w:rPr>
                                                          <w:bCs/>
                                                          <w:sz w:val="22"/>
                                                        </w:rPr>
                                                      </w:pPr>
                                                      <w:r>
                                                        <w:rPr>
                                                          <w:bCs/>
                                                          <w:sz w:val="22"/>
                                                        </w:rPr>
                                                        <w:t>Hồ thu phân</w:t>
                                                      </w:r>
                                                    </w:p>
                                                  </w:txbxContent>
                                                </wps:txbx>
                                                <wps:bodyPr rot="0" vert="horz" wrap="square" lIns="66659" tIns="33330" rIns="66659" bIns="33330" anchor="t" anchorCtr="0" upright="1">
                                                  <a:noAutofit/>
                                                </wps:bodyPr>
                                              </wps:wsp>
                                              <wps:wsp>
                                                <wps:cNvPr id="162" name="Straight Connector 162"/>
                                                <wps:cNvCnPr>
                                                  <a:cxnSpLocks noChangeShapeType="1"/>
                                                </wps:cNvCnPr>
                                                <wps:spPr bwMode="auto">
                                                  <a:xfrm flipV="1">
                                                    <a:off x="1804370" y="358328"/>
                                                    <a:ext cx="252" cy="321007"/>
                                                  </a:xfrm>
                                                  <a:prstGeom prst="line">
                                                    <a:avLst/>
                                                  </a:prstGeom>
                                                  <a:noFill/>
                                                  <a:ln w="12700">
                                                    <a:solidFill>
                                                      <a:srgbClr val="000000"/>
                                                    </a:solidFill>
                                                    <a:round/>
                                                    <a:headEnd/>
                                                    <a:tailEnd type="triangle" w="med" len="med"/>
                                                  </a:ln>
                                                </wps:spPr>
                                                <wps:bodyPr/>
                                              </wps:wsp>
                                              <wps:wsp>
                                                <wps:cNvPr id="165" name="Straight Connector 165"/>
                                                <wps:cNvCnPr>
                                                  <a:cxnSpLocks noChangeShapeType="1"/>
                                                </wps:cNvCnPr>
                                                <wps:spPr bwMode="auto">
                                                  <a:xfrm>
                                                    <a:off x="1046783" y="890338"/>
                                                    <a:ext cx="245745" cy="635"/>
                                                  </a:xfrm>
                                                  <a:prstGeom prst="line">
                                                    <a:avLst/>
                                                  </a:prstGeom>
                                                  <a:noFill/>
                                                  <a:ln w="12700">
                                                    <a:solidFill>
                                                      <a:srgbClr val="000000"/>
                                                    </a:solidFill>
                                                    <a:round/>
                                                    <a:headEnd/>
                                                    <a:tailEnd type="triangle" w="med" len="med"/>
                                                  </a:ln>
                                                </wps:spPr>
                                                <wps:bodyPr/>
                                              </wps:wsp>
                                              <wps:wsp>
                                                <wps:cNvPr id="164" name="Rectangle 164"/>
                                                <wps:cNvSpPr>
                                                  <a:spLocks noChangeArrowheads="1"/>
                                                </wps:cNvSpPr>
                                                <wps:spPr bwMode="auto">
                                                  <a:xfrm>
                                                    <a:off x="31900" y="659216"/>
                                                    <a:ext cx="1008000" cy="478585"/>
                                                  </a:xfrm>
                                                  <a:prstGeom prst="rect">
                                                    <a:avLst/>
                                                  </a:prstGeom>
                                                  <a:solidFill>
                                                    <a:srgbClr val="FFFFFF"/>
                                                  </a:solidFill>
                                                  <a:ln w="12700">
                                                    <a:solidFill>
                                                      <a:srgbClr val="000000"/>
                                                    </a:solidFill>
                                                    <a:miter lim="800000"/>
                                                    <a:headEnd/>
                                                    <a:tailEnd/>
                                                  </a:ln>
                                                </wps:spPr>
                                                <wps:txbx>
                                                  <w:txbxContent>
                                                    <w:p w14:paraId="2E893922" w14:textId="23676A2F" w:rsidR="003C0764" w:rsidRPr="00721115" w:rsidRDefault="003C0764" w:rsidP="002B2C6B">
                                                      <w:pPr>
                                                        <w:spacing w:line="256" w:lineRule="auto"/>
                                                        <w:ind w:firstLine="0"/>
                                                        <w:jc w:val="center"/>
                                                        <w:rPr>
                                                          <w:sz w:val="22"/>
                                                        </w:rPr>
                                                      </w:pPr>
                                                      <w:r>
                                                        <w:rPr>
                                                          <w:sz w:val="22"/>
                                                        </w:rPr>
                                                        <w:t>Nước thải chăn nuôi</w:t>
                                                      </w:r>
                                                    </w:p>
                                                  </w:txbxContent>
                                                </wps:txbx>
                                                <wps:bodyPr rot="0" vert="horz" wrap="square" lIns="66659" tIns="33330" rIns="66659" bIns="33330" anchor="t" anchorCtr="0" upright="1">
                                                  <a:noAutofit/>
                                                </wps:bodyPr>
                                              </wps:wsp>
                                              <wps:wsp>
                                                <wps:cNvPr id="160" name="Rectangle 160"/>
                                                <wps:cNvSpPr>
                                                  <a:spLocks noChangeArrowheads="1"/>
                                                </wps:cNvSpPr>
                                                <wps:spPr bwMode="auto">
                                                  <a:xfrm>
                                                    <a:off x="1305941" y="-14736"/>
                                                    <a:ext cx="1008000" cy="351779"/>
                                                  </a:xfrm>
                                                  <a:prstGeom prst="rect">
                                                    <a:avLst/>
                                                  </a:prstGeom>
                                                  <a:solidFill>
                                                    <a:srgbClr val="FFFFFF"/>
                                                  </a:solidFill>
                                                  <a:ln w="12700">
                                                    <a:solidFill>
                                                      <a:schemeClr val="tx1"/>
                                                    </a:solidFill>
                                                  </a:ln>
                                                </wps:spPr>
                                                <wps:txbx>
                                                  <w:txbxContent>
                                                    <w:p w14:paraId="79216270" w14:textId="77777777" w:rsidR="003C0764" w:rsidRPr="00C6597E" w:rsidRDefault="003C0764" w:rsidP="00506AEB">
                                                      <w:pPr>
                                                        <w:spacing w:line="256" w:lineRule="auto"/>
                                                        <w:ind w:firstLine="0"/>
                                                        <w:jc w:val="center"/>
                                                        <w:rPr>
                                                          <w:iCs/>
                                                          <w:sz w:val="22"/>
                                                        </w:rPr>
                                                      </w:pPr>
                                                      <w:r w:rsidRPr="00C6597E">
                                                        <w:rPr>
                                                          <w:iCs/>
                                                          <w:sz w:val="22"/>
                                                        </w:rPr>
                                                        <w:t>Máy tách phân</w:t>
                                                      </w:r>
                                                    </w:p>
                                                  </w:txbxContent>
                                                </wps:txbx>
                                                <wps:bodyPr rot="0" vert="horz" wrap="square" lIns="66659" tIns="33330" rIns="66659" bIns="33330" anchor="t" anchorCtr="0" upright="1">
                                                  <a:noAutofit/>
                                                </wps:bodyPr>
                                              </wps:wsp>
                                              <wps:wsp>
                                                <wps:cNvPr id="159" name="Straight Arrow Connector 159"/>
                                                <wps:cNvCnPr>
                                                  <a:cxnSpLocks noChangeShapeType="1"/>
                                                </wps:cNvCnPr>
                                                <wps:spPr bwMode="auto">
                                                  <a:xfrm flipV="1">
                                                    <a:off x="2321169" y="884255"/>
                                                    <a:ext cx="540000"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1116" name="Group 1116"/>
                                              <wpg:cNvGrpSpPr/>
                                              <wpg:grpSpPr>
                                                <a:xfrm>
                                                  <a:off x="4175358" y="3029825"/>
                                                  <a:ext cx="1595906" cy="4740714"/>
                                                  <a:chOff x="25389" y="-587582"/>
                                                  <a:chExt cx="1595906" cy="4740714"/>
                                                </a:xfrm>
                                              </wpg:grpSpPr>
                                              <wps:wsp>
                                                <wps:cNvPr id="1065" name="Rectangle 1065"/>
                                                <wps:cNvSpPr>
                                                  <a:spLocks noChangeArrowheads="1"/>
                                                </wps:cNvSpPr>
                                                <wps:spPr bwMode="auto">
                                                  <a:xfrm>
                                                    <a:off x="775471" y="-462935"/>
                                                    <a:ext cx="355993" cy="1320165"/>
                                                  </a:xfrm>
                                                  <a:prstGeom prst="rect">
                                                    <a:avLst/>
                                                  </a:prstGeom>
                                                  <a:solidFill>
                                                    <a:srgbClr val="FFFFFF"/>
                                                  </a:solidFill>
                                                  <a:ln>
                                                    <a:noFill/>
                                                  </a:ln>
                                                </wps:spPr>
                                                <wps:txbx>
                                                  <w:txbxContent>
                                                    <w:p w14:paraId="3CE4F1BC" w14:textId="77777777" w:rsidR="003C0764" w:rsidRPr="009F182B" w:rsidRDefault="003C0764" w:rsidP="00AA14A6">
                                                      <w:pPr>
                                                        <w:spacing w:before="0"/>
                                                        <w:ind w:firstLine="0"/>
                                                        <w:jc w:val="center"/>
                                                        <w:rPr>
                                                          <w:bCs/>
                                                          <w:i/>
                                                          <w:sz w:val="22"/>
                                                        </w:rPr>
                                                      </w:pPr>
                                                      <w:r>
                                                        <w:rPr>
                                                          <w:bCs/>
                                                          <w:i/>
                                                          <w:sz w:val="22"/>
                                                        </w:rPr>
                                                        <w:t>B</w:t>
                                                      </w:r>
                                                      <w:r w:rsidRPr="009F182B">
                                                        <w:rPr>
                                                          <w:bCs/>
                                                          <w:i/>
                                                          <w:sz w:val="22"/>
                                                        </w:rPr>
                                                        <w:t>ùn</w:t>
                                                      </w:r>
                                                      <w:r>
                                                        <w:rPr>
                                                          <w:bCs/>
                                                          <w:i/>
                                                          <w:sz w:val="22"/>
                                                        </w:rPr>
                                                        <w:t xml:space="preserve"> </w:t>
                                                      </w:r>
                                                      <w:r w:rsidRPr="009F182B">
                                                        <w:rPr>
                                                          <w:bCs/>
                                                          <w:i/>
                                                          <w:sz w:val="22"/>
                                                        </w:rPr>
                                                        <w:t>tuần hoàn</w:t>
                                                      </w:r>
                                                    </w:p>
                                                  </w:txbxContent>
                                                </wps:txbx>
                                                <wps:bodyPr rot="0" vert="vert270" wrap="square" lIns="66659" tIns="33330" rIns="66659" bIns="33330" anchor="t" anchorCtr="0" upright="1">
                                                  <a:noAutofit/>
                                                </wps:bodyPr>
                                              </wps:wsp>
                                              <wps:wsp>
                                                <wps:cNvPr id="1051" name="Rectangle 1051"/>
                                                <wps:cNvSpPr>
                                                  <a:spLocks noChangeArrowheads="1"/>
                                                </wps:cNvSpPr>
                                                <wps:spPr bwMode="auto">
                                                  <a:xfrm>
                                                    <a:off x="481960" y="3685127"/>
                                                    <a:ext cx="1044078" cy="4680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BE95D" w14:textId="6C45D90A" w:rsidR="003C0764" w:rsidRPr="00DD6064" w:rsidRDefault="003C0764" w:rsidP="00BD102E">
                                                      <w:pPr>
                                                        <w:spacing w:before="0"/>
                                                        <w:ind w:firstLine="0"/>
                                                        <w:jc w:val="center"/>
                                                        <w:rPr>
                                                          <w:sz w:val="22"/>
                                                        </w:rPr>
                                                      </w:pPr>
                                                      <w:r w:rsidRPr="00DD6064">
                                                        <w:rPr>
                                                          <w:sz w:val="22"/>
                                                        </w:rPr>
                                                        <w:t>Bể chứa bùn hoá lý</w:t>
                                                      </w:r>
                                                    </w:p>
                                                  </w:txbxContent>
                                                </wps:txbx>
                                                <wps:bodyPr rot="0" vert="horz" wrap="square" lIns="91440" tIns="45720" rIns="91440" bIns="45720" anchor="t" anchorCtr="0" upright="1">
                                                  <a:noAutofit/>
                                                </wps:bodyPr>
                                              </wps:wsp>
                                              <wps:wsp>
                                                <wps:cNvPr id="181" name="Rectangle 181"/>
                                                <wps:cNvSpPr>
                                                  <a:spLocks noChangeArrowheads="1"/>
                                                </wps:cNvSpPr>
                                                <wps:spPr bwMode="auto">
                                                  <a:xfrm>
                                                    <a:off x="477076" y="1743488"/>
                                                    <a:ext cx="1044078" cy="4680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0EE719" w14:textId="2A284A9B" w:rsidR="003C0764" w:rsidRPr="00BD102E" w:rsidRDefault="003C0764" w:rsidP="004F51A9">
                                                      <w:pPr>
                                                        <w:spacing w:before="0"/>
                                                        <w:ind w:firstLine="0"/>
                                                        <w:jc w:val="center"/>
                                                        <w:rPr>
                                                          <w:sz w:val="22"/>
                                                        </w:rPr>
                                                      </w:pPr>
                                                      <w:r w:rsidRPr="00BD102E">
                                                        <w:rPr>
                                                          <w:sz w:val="22"/>
                                                        </w:rPr>
                                                        <w:t xml:space="preserve">Bể chứa bùn sinh học </w:t>
                                                      </w:r>
                                                    </w:p>
                                                  </w:txbxContent>
                                                </wps:txbx>
                                                <wps:bodyPr rot="0" vert="horz" wrap="square" lIns="91440" tIns="45720" rIns="91440" bIns="45720" anchor="t" anchorCtr="0" upright="1">
                                                  <a:noAutofit/>
                                                </wps:bodyPr>
                                              </wps:wsp>
                                              <wps:wsp>
                                                <wps:cNvPr id="184" name="Straight Connector 184"/>
                                                <wps:cNvCnPr/>
                                                <wps:spPr>
                                                  <a:xfrm flipV="1">
                                                    <a:off x="25389" y="1123648"/>
                                                    <a:ext cx="97207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88" name="Straight Connector 1088"/>
                                                <wps:cNvCnPr/>
                                                <wps:spPr>
                                                  <a:xfrm flipV="1">
                                                    <a:off x="758640" y="-587582"/>
                                                    <a:ext cx="0" cy="169201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90" name="Straight Arrow Connector 1090"/>
                                                <wps:cNvCnPr/>
                                                <wps:spPr>
                                                  <a:xfrm flipH="1">
                                                    <a:off x="25389" y="-582805"/>
                                                    <a:ext cx="720054"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01" name="Straight Arrow Connector 1101"/>
                                                <wps:cNvCnPr/>
                                                <wps:spPr>
                                                  <a:xfrm>
                                                    <a:off x="997240" y="2211520"/>
                                                    <a:ext cx="0" cy="54000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102" name="Rectangle 1102"/>
                                                <wps:cNvSpPr>
                                                  <a:spLocks noChangeArrowheads="1"/>
                                                </wps:cNvSpPr>
                                                <wps:spPr bwMode="auto">
                                                  <a:xfrm>
                                                    <a:off x="361455" y="2790434"/>
                                                    <a:ext cx="1259840" cy="287655"/>
                                                  </a:xfrm>
                                                  <a:prstGeom prst="rect">
                                                    <a:avLst/>
                                                  </a:prstGeom>
                                                  <a:solidFill>
                                                    <a:srgbClr val="FFFFFF"/>
                                                  </a:solidFill>
                                                  <a:ln w="12700">
                                                    <a:noFill/>
                                                    <a:miter lim="800000"/>
                                                    <a:headEnd/>
                                                    <a:tailEnd/>
                                                  </a:ln>
                                                </wps:spPr>
                                                <wps:txbx>
                                                  <w:txbxContent>
                                                    <w:p w14:paraId="0D478C6A" w14:textId="03201CF7" w:rsidR="003C0764" w:rsidRPr="009F182B" w:rsidRDefault="003C0764" w:rsidP="00F20672">
                                                      <w:pPr>
                                                        <w:spacing w:before="0" w:after="0"/>
                                                        <w:ind w:firstLine="0"/>
                                                        <w:jc w:val="center"/>
                                                        <w:rPr>
                                                          <w:bCs/>
                                                          <w:sz w:val="22"/>
                                                        </w:rPr>
                                                      </w:pPr>
                                                      <w:r>
                                                        <w:rPr>
                                                          <w:bCs/>
                                                          <w:sz w:val="22"/>
                                                        </w:rPr>
                                                        <w:t xml:space="preserve">Đơn vị thu gom </w:t>
                                                      </w:r>
                                                    </w:p>
                                                  </w:txbxContent>
                                                </wps:txbx>
                                                <wps:bodyPr rot="0" vert="horz" wrap="square" lIns="66659" tIns="33330" rIns="66659" bIns="33330" anchor="t" anchorCtr="0" upright="1">
                                                  <a:noAutofit/>
                                                </wps:bodyPr>
                                              </wps:wsp>
                                            </wpg:grpSp>
                                            <wpg:grpSp>
                                              <wpg:cNvPr id="1115" name="Group 1115"/>
                                              <wpg:cNvGrpSpPr/>
                                              <wpg:grpSpPr>
                                                <a:xfrm>
                                                  <a:off x="1222450" y="1407791"/>
                                                  <a:ext cx="2946902" cy="6789406"/>
                                                  <a:chOff x="770275" y="-19075"/>
                                                  <a:chExt cx="2946902" cy="6789406"/>
                                                </a:xfrm>
                                              </wpg:grpSpPr>
                                              <wps:wsp>
                                                <wps:cNvPr id="1050" name="Rectangle 1050"/>
                                                <wps:cNvSpPr>
                                                  <a:spLocks noChangeArrowheads="1"/>
                                                </wps:cNvSpPr>
                                                <wps:spPr bwMode="auto">
                                                  <a:xfrm>
                                                    <a:off x="1370559" y="5310533"/>
                                                    <a:ext cx="678785" cy="273685"/>
                                                  </a:xfrm>
                                                  <a:prstGeom prst="rect">
                                                    <a:avLst/>
                                                  </a:prstGeom>
                                                  <a:solidFill>
                                                    <a:srgbClr val="FFFFFF"/>
                                                  </a:solidFill>
                                                  <a:ln>
                                                    <a:noFill/>
                                                  </a:ln>
                                                </wps:spPr>
                                                <wps:txbx>
                                                  <w:txbxContent>
                                                    <w:p w14:paraId="0BED4937" w14:textId="247D2247" w:rsidR="003C0764" w:rsidRPr="009F182B" w:rsidRDefault="003C0764" w:rsidP="00440C11">
                                                      <w:pPr>
                                                        <w:spacing w:before="0"/>
                                                        <w:ind w:firstLine="0"/>
                                                        <w:jc w:val="right"/>
                                                        <w:rPr>
                                                          <w:bCs/>
                                                          <w:i/>
                                                          <w:sz w:val="22"/>
                                                        </w:rPr>
                                                      </w:pPr>
                                                      <w:r>
                                                        <w:rPr>
                                                          <w:bCs/>
                                                          <w:i/>
                                                          <w:sz w:val="22"/>
                                                        </w:rPr>
                                                        <w:t>Polymer</w:t>
                                                      </w:r>
                                                    </w:p>
                                                  </w:txbxContent>
                                                </wps:txbx>
                                                <wps:bodyPr rot="0" vert="horz" wrap="square" lIns="66659" tIns="33330" rIns="66659" bIns="33330" anchor="t" anchorCtr="0" upright="1">
                                                  <a:noAutofit/>
                                                </wps:bodyPr>
                                              </wps:wsp>
                                              <wps:wsp>
                                                <wps:cNvPr id="1037" name="Rectangle 1037"/>
                                                <wps:cNvSpPr>
                                                  <a:spLocks noChangeArrowheads="1"/>
                                                </wps:cNvSpPr>
                                                <wps:spPr bwMode="auto">
                                                  <a:xfrm>
                                                    <a:off x="1393468" y="6472801"/>
                                                    <a:ext cx="727561" cy="273685"/>
                                                  </a:xfrm>
                                                  <a:prstGeom prst="rect">
                                                    <a:avLst/>
                                                  </a:prstGeom>
                                                  <a:solidFill>
                                                    <a:srgbClr val="FFFFFF"/>
                                                  </a:solidFill>
                                                  <a:ln>
                                                    <a:noFill/>
                                                  </a:ln>
                                                </wps:spPr>
                                                <wps:txbx>
                                                  <w:txbxContent>
                                                    <w:p w14:paraId="0EE74CDF" w14:textId="300CEF70" w:rsidR="003C0764" w:rsidRPr="009F182B" w:rsidRDefault="003C0764" w:rsidP="003023E8">
                                                      <w:pPr>
                                                        <w:spacing w:before="0"/>
                                                        <w:ind w:firstLine="0"/>
                                                        <w:rPr>
                                                          <w:bCs/>
                                                          <w:i/>
                                                          <w:sz w:val="22"/>
                                                        </w:rPr>
                                                      </w:pPr>
                                                      <w:r>
                                                        <w:rPr>
                                                          <w:bCs/>
                                                          <w:i/>
                                                          <w:sz w:val="22"/>
                                                        </w:rPr>
                                                        <w:t>Ca(OCl</w:t>
                                                      </w:r>
                                                      <w:r w:rsidRPr="00C866E8">
                                                        <w:rPr>
                                                          <w:bCs/>
                                                          <w:i/>
                                                          <w:sz w:val="22"/>
                                                          <w:vertAlign w:val="subscript"/>
                                                        </w:rPr>
                                                        <w:t>2</w:t>
                                                      </w:r>
                                                      <w:r>
                                                        <w:rPr>
                                                          <w:bCs/>
                                                          <w:i/>
                                                          <w:sz w:val="22"/>
                                                        </w:rPr>
                                                        <w:t>)</w:t>
                                                      </w:r>
                                                    </w:p>
                                                  </w:txbxContent>
                                                </wps:txbx>
                                                <wps:bodyPr rot="0" vert="horz" wrap="square" lIns="66659" tIns="33330" rIns="66659" bIns="33330" anchor="t" anchorCtr="0" upright="1">
                                                  <a:noAutofit/>
                                                </wps:bodyPr>
                                              </wps:wsp>
                                              <wps:wsp>
                                                <wps:cNvPr id="1030" name="Straight Arrow Connector 1030"/>
                                                <wps:cNvCnPr>
                                                  <a:cxnSpLocks noChangeShapeType="1"/>
                                                </wps:cNvCnPr>
                                                <wps:spPr bwMode="auto">
                                                  <a:xfrm flipH="1">
                                                    <a:off x="1174520" y="6099873"/>
                                                    <a:ext cx="1260094"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Straight Connector 1049"/>
                                                <wps:cNvCnPr>
                                                  <a:cxnSpLocks noChangeShapeType="1"/>
                                                </wps:cNvCnPr>
                                                <wps:spPr bwMode="auto">
                                                  <a:xfrm>
                                                    <a:off x="2019719" y="1119669"/>
                                                    <a:ext cx="419100" cy="635"/>
                                                  </a:xfrm>
                                                  <a:prstGeom prst="line">
                                                    <a:avLst/>
                                                  </a:prstGeom>
                                                  <a:noFill/>
                                                  <a:ln w="12700">
                                                    <a:solidFill>
                                                      <a:srgbClr val="000000"/>
                                                    </a:solidFill>
                                                    <a:prstDash val="lgDashDotDot"/>
                                                    <a:round/>
                                                    <a:headEnd/>
                                                    <a:tailEnd type="triangle" w="med" len="med"/>
                                                  </a:ln>
                                                </wps:spPr>
                                                <wps:bodyPr/>
                                              </wps:wsp>
                                              <wps:wsp>
                                                <wps:cNvPr id="1031" name="Straight Connector 1031"/>
                                                <wps:cNvCnPr>
                                                  <a:cxnSpLocks noChangeShapeType="1"/>
                                                </wps:cNvCnPr>
                                                <wps:spPr bwMode="auto">
                                                  <a:xfrm>
                                                    <a:off x="2019719" y="6609519"/>
                                                    <a:ext cx="419100" cy="635"/>
                                                  </a:xfrm>
                                                  <a:prstGeom prst="line">
                                                    <a:avLst/>
                                                  </a:prstGeom>
                                                  <a:noFill/>
                                                  <a:ln w="12700">
                                                    <a:solidFill>
                                                      <a:srgbClr val="000000"/>
                                                    </a:solidFill>
                                                    <a:prstDash val="lgDashDotDot"/>
                                                    <a:round/>
                                                    <a:headEnd/>
                                                    <a:tailEnd type="triangle" w="med" len="med"/>
                                                  </a:ln>
                                                </wps:spPr>
                                                <wps:bodyPr/>
                                              </wps:wsp>
                                              <wps:wsp>
                                                <wps:cNvPr id="1062" name="Rectangle 1062"/>
                                                <wps:cNvSpPr>
                                                  <a:spLocks noChangeArrowheads="1"/>
                                                </wps:cNvSpPr>
                                                <wps:spPr bwMode="auto">
                                                  <a:xfrm>
                                                    <a:off x="1582707" y="4785914"/>
                                                    <a:ext cx="493571" cy="273685"/>
                                                  </a:xfrm>
                                                  <a:prstGeom prst="rect">
                                                    <a:avLst/>
                                                  </a:prstGeom>
                                                  <a:solidFill>
                                                    <a:srgbClr val="FFFFFF"/>
                                                  </a:solidFill>
                                                  <a:ln>
                                                    <a:noFill/>
                                                  </a:ln>
                                                </wps:spPr>
                                                <wps:txbx>
                                                  <w:txbxContent>
                                                    <w:p w14:paraId="601A8956" w14:textId="15FEE284" w:rsidR="003C0764" w:rsidRPr="009F182B" w:rsidRDefault="003C0764" w:rsidP="00440C11">
                                                      <w:pPr>
                                                        <w:spacing w:before="0"/>
                                                        <w:ind w:firstLine="0"/>
                                                        <w:jc w:val="right"/>
                                                        <w:rPr>
                                                          <w:bCs/>
                                                          <w:i/>
                                                          <w:sz w:val="22"/>
                                                        </w:rPr>
                                                      </w:pPr>
                                                      <w:r>
                                                        <w:rPr>
                                                          <w:bCs/>
                                                          <w:i/>
                                                          <w:sz w:val="22"/>
                                                        </w:rPr>
                                                        <w:t>PAC</w:t>
                                                      </w:r>
                                                    </w:p>
                                                  </w:txbxContent>
                                                </wps:txbx>
                                                <wps:bodyPr rot="0" vert="horz" wrap="square" lIns="66659" tIns="33330" rIns="66659" bIns="33330" anchor="t" anchorCtr="0" upright="1">
                                                  <a:noAutofit/>
                                                </wps:bodyPr>
                                              </wps:wsp>
                                              <wps:wsp>
                                                <wps:cNvPr id="177" name="Rectangle 177"/>
                                                <wps:cNvSpPr>
                                                  <a:spLocks noChangeArrowheads="1"/>
                                                </wps:cNvSpPr>
                                                <wps:spPr bwMode="auto">
                                                  <a:xfrm>
                                                    <a:off x="1303879" y="984481"/>
                                                    <a:ext cx="745665" cy="259282"/>
                                                  </a:xfrm>
                                                  <a:prstGeom prst="rect">
                                                    <a:avLst/>
                                                  </a:prstGeom>
                                                  <a:solidFill>
                                                    <a:srgbClr val="FFFFFF"/>
                                                  </a:solidFill>
                                                  <a:ln>
                                                    <a:noFill/>
                                                  </a:ln>
                                                </wps:spPr>
                                                <wps:txbx>
                                                  <w:txbxContent>
                                                    <w:p w14:paraId="4DF7E68E" w14:textId="19B8D2A4" w:rsidR="003C0764" w:rsidRPr="009F182B" w:rsidRDefault="003C0764" w:rsidP="00071141">
                                                      <w:pPr>
                                                        <w:spacing w:before="0"/>
                                                        <w:ind w:firstLine="0"/>
                                                        <w:contextualSpacing/>
                                                        <w:jc w:val="right"/>
                                                        <w:rPr>
                                                          <w:bCs/>
                                                          <w:i/>
                                                          <w:sz w:val="22"/>
                                                        </w:rPr>
                                                      </w:pPr>
                                                      <w:r>
                                                        <w:rPr>
                                                          <w:bCs/>
                                                          <w:i/>
                                                          <w:sz w:val="22"/>
                                                        </w:rPr>
                                                        <w:t>CaO, Axit</w:t>
                                                      </w:r>
                                                    </w:p>
                                                  </w:txbxContent>
                                                </wps:txbx>
                                                <wps:bodyPr rot="0" vert="horz" wrap="square" lIns="66659" tIns="33330" rIns="66659" bIns="33330" anchor="t" anchorCtr="0" upright="1">
                                                  <a:noAutofit/>
                                                </wps:bodyPr>
                                              </wps:wsp>
                                              <wps:wsp>
                                                <wps:cNvPr id="175" name="Straight Connector 175"/>
                                                <wps:cNvCnPr>
                                                  <a:cxnSpLocks noChangeShapeType="1"/>
                                                </wps:cNvCnPr>
                                                <wps:spPr bwMode="auto">
                                                  <a:xfrm>
                                                    <a:off x="2029767" y="5438571"/>
                                                    <a:ext cx="419100" cy="635"/>
                                                  </a:xfrm>
                                                  <a:prstGeom prst="line">
                                                    <a:avLst/>
                                                  </a:prstGeom>
                                                  <a:noFill/>
                                                  <a:ln w="12700">
                                                    <a:solidFill>
                                                      <a:srgbClr val="000000"/>
                                                    </a:solidFill>
                                                    <a:prstDash val="lgDashDotDot"/>
                                                    <a:round/>
                                                    <a:headEnd/>
                                                    <a:tailEnd type="triangle" w="med" len="med"/>
                                                  </a:ln>
                                                </wps:spPr>
                                                <wps:bodyPr/>
                                              </wps:wsp>
                                              <wps:wsp>
                                                <wps:cNvPr id="176" name="Straight Connector 176"/>
                                                <wps:cNvCnPr>
                                                  <a:cxnSpLocks noChangeShapeType="1"/>
                                                </wps:cNvCnPr>
                                                <wps:spPr bwMode="auto">
                                                  <a:xfrm>
                                                    <a:off x="2019719" y="4941418"/>
                                                    <a:ext cx="419100" cy="635"/>
                                                  </a:xfrm>
                                                  <a:prstGeom prst="line">
                                                    <a:avLst/>
                                                  </a:prstGeom>
                                                  <a:noFill/>
                                                  <a:ln w="12700">
                                                    <a:solidFill>
                                                      <a:srgbClr val="000000"/>
                                                    </a:solidFill>
                                                    <a:prstDash val="lgDashDotDot"/>
                                                    <a:round/>
                                                    <a:headEnd/>
                                                    <a:tailEnd type="triangle" w="med" len="med"/>
                                                  </a:ln>
                                                </wps:spPr>
                                                <wps:bodyPr/>
                                              </wps:wsp>
                                              <wps:wsp>
                                                <wps:cNvPr id="1097" name="Straight Connector 1097"/>
                                                <wps:cNvCnPr>
                                                  <a:cxnSpLocks noChangeShapeType="1"/>
                                                </wps:cNvCnPr>
                                                <wps:spPr bwMode="auto">
                                                  <a:xfrm>
                                                    <a:off x="2026382" y="2702226"/>
                                                    <a:ext cx="419100" cy="635"/>
                                                  </a:xfrm>
                                                  <a:prstGeom prst="line">
                                                    <a:avLst/>
                                                  </a:prstGeom>
                                                  <a:noFill/>
                                                  <a:ln w="12700">
                                                    <a:solidFill>
                                                      <a:srgbClr val="000000"/>
                                                    </a:solidFill>
                                                    <a:prstDash val="lgDashDotDot"/>
                                                    <a:round/>
                                                    <a:headEnd/>
                                                    <a:tailEnd type="triangle" w="med" len="med"/>
                                                  </a:ln>
                                                </wps:spPr>
                                                <wps:bodyPr/>
                                              </wps:wsp>
                                              <wps:wsp>
                                                <wps:cNvPr id="1098" name="Rectangle 1098"/>
                                                <wps:cNvSpPr>
                                                  <a:spLocks noChangeArrowheads="1"/>
                                                </wps:cNvSpPr>
                                                <wps:spPr bwMode="auto">
                                                  <a:xfrm>
                                                    <a:off x="2457083" y="6482328"/>
                                                    <a:ext cx="1260094" cy="288003"/>
                                                  </a:xfrm>
                                                  <a:prstGeom prst="rect">
                                                    <a:avLst/>
                                                  </a:prstGeom>
                                                  <a:solidFill>
                                                    <a:schemeClr val="bg1"/>
                                                  </a:solidFill>
                                                  <a:ln>
                                                    <a:solidFill>
                                                      <a:schemeClr val="tx1"/>
                                                    </a:solidFill>
                                                    <a:prstDash val="solid"/>
                                                  </a:ln>
                                                </wps:spPr>
                                                <wps:txbx>
                                                  <w:txbxContent>
                                                    <w:p w14:paraId="4629BA5E" w14:textId="2334A45B" w:rsidR="003C0764" w:rsidRPr="00077785" w:rsidRDefault="003C0764" w:rsidP="00077785">
                                                      <w:pPr>
                                                        <w:spacing w:before="0"/>
                                                        <w:ind w:firstLine="0"/>
                                                        <w:jc w:val="center"/>
                                                        <w:rPr>
                                                          <w:bCs/>
                                                          <w:sz w:val="22"/>
                                                        </w:rPr>
                                                      </w:pPr>
                                                      <w:r w:rsidRPr="00077785">
                                                        <w:rPr>
                                                          <w:bCs/>
                                                          <w:sz w:val="22"/>
                                                        </w:rPr>
                                                        <w:t>Bể khử trùng</w:t>
                                                      </w:r>
                                                    </w:p>
                                                  </w:txbxContent>
                                                </wps:txbx>
                                                <wps:bodyPr rot="0" vert="horz" wrap="square" lIns="66659" tIns="33330" rIns="66659" bIns="33330" anchor="t" anchorCtr="0" upright="1">
                                                  <a:noAutofit/>
                                                </wps:bodyPr>
                                              </wps:wsp>
                                              <wps:wsp>
                                                <wps:cNvPr id="1108" name="Straight Arrow Connector 1108"/>
                                                <wps:cNvCnPr>
                                                  <a:cxnSpLocks noChangeShapeType="1"/>
                                                </wps:cNvCnPr>
                                                <wps:spPr bwMode="auto">
                                                  <a:xfrm flipH="1" flipV="1">
                                                    <a:off x="787053" y="-19075"/>
                                                    <a:ext cx="1656125"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Straight Connector 1112"/>
                                                <wps:cNvCnPr/>
                                                <wps:spPr>
                                                  <a:xfrm flipH="1">
                                                    <a:off x="770275" y="-2"/>
                                                    <a:ext cx="19050" cy="5940060"/>
                                                  </a:xfrm>
                                                  <a:prstGeom prst="line">
                                                    <a:avLst/>
                                                  </a:prstGeom>
                                                  <a:ln w="9525" cap="flat" cmpd="sng" algn="ctr">
                                                    <a:solidFill>
                                                      <a:schemeClr val="dk1"/>
                                                    </a:solidFill>
                                                    <a:prstDash val="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114" name="Rectangle 1114"/>
                                                <wps:cNvSpPr>
                                                  <a:spLocks noChangeArrowheads="1"/>
                                                </wps:cNvSpPr>
                                                <wps:spPr bwMode="auto">
                                                  <a:xfrm>
                                                    <a:off x="1335981" y="1475766"/>
                                                    <a:ext cx="713362" cy="251839"/>
                                                  </a:xfrm>
                                                  <a:prstGeom prst="rect">
                                                    <a:avLst/>
                                                  </a:prstGeom>
                                                  <a:solidFill>
                                                    <a:srgbClr val="FFFFFF"/>
                                                  </a:solidFill>
                                                  <a:ln>
                                                    <a:noFill/>
                                                  </a:ln>
                                                </wps:spPr>
                                                <wps:txbx>
                                                  <w:txbxContent>
                                                    <w:p w14:paraId="7A07D12A" w14:textId="0DE573EF" w:rsidR="003C0764" w:rsidRPr="009F182B" w:rsidRDefault="003C0764" w:rsidP="00440C11">
                                                      <w:pPr>
                                                        <w:spacing w:before="0"/>
                                                        <w:ind w:firstLine="0"/>
                                                        <w:jc w:val="right"/>
                                                        <w:rPr>
                                                          <w:bCs/>
                                                          <w:i/>
                                                          <w:sz w:val="22"/>
                                                        </w:rPr>
                                                      </w:pPr>
                                                      <w:r>
                                                        <w:rPr>
                                                          <w:bCs/>
                                                          <w:i/>
                                                          <w:sz w:val="22"/>
                                                        </w:rPr>
                                                        <w:t>Cơ chất</w:t>
                                                      </w:r>
                                                    </w:p>
                                                  </w:txbxContent>
                                                </wps:txbx>
                                                <wps:bodyPr rot="0" vert="horz" wrap="square" lIns="66659" tIns="33330" rIns="66659" bIns="33330" anchor="t" anchorCtr="0" upright="1">
                                                  <a:noAutofit/>
                                                </wps:bodyPr>
                                              </wps:wsp>
                                              <wps:wsp>
                                                <wps:cNvPr id="1113" name="Straight Connector 1113"/>
                                                <wps:cNvCnPr>
                                                  <a:cxnSpLocks noChangeShapeType="1"/>
                                                </wps:cNvCnPr>
                                                <wps:spPr bwMode="auto">
                                                  <a:xfrm>
                                                    <a:off x="2019719" y="1607736"/>
                                                    <a:ext cx="419100" cy="635"/>
                                                  </a:xfrm>
                                                  <a:prstGeom prst="line">
                                                    <a:avLst/>
                                                  </a:prstGeom>
                                                  <a:noFill/>
                                                  <a:ln w="12700">
                                                    <a:solidFill>
                                                      <a:srgbClr val="000000"/>
                                                    </a:solidFill>
                                                    <a:prstDash val="lgDashDotDot"/>
                                                    <a:round/>
                                                    <a:headEnd/>
                                                    <a:tailEnd type="triangle" w="med" len="med"/>
                                                  </a:ln>
                                                </wps:spPr>
                                                <wps:bodyPr/>
                                              </wps:wsp>
                                            </wpg:grpSp>
                                          </wpg:grpSp>
                                        </wpg:grpSp>
                                      </wpg:grpSp>
                                      <wps:wsp>
                                        <wps:cNvPr id="32" name="Straight Arrow Connector 32"/>
                                        <wps:cNvCnPr/>
                                        <wps:spPr>
                                          <a:xfrm>
                                            <a:off x="4163500" y="7526651"/>
                                            <a:ext cx="468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45" name="Connector: Elbow 45"/>
                                      <wps:cNvCnPr/>
                                      <wps:spPr>
                                        <a:xfrm flipV="1">
                                          <a:off x="4141076" y="3142593"/>
                                          <a:ext cx="56093" cy="525518"/>
                                        </a:xfrm>
                                        <a:prstGeom prst="bentConnector3">
                                          <a:avLst>
                                            <a:gd name="adj1" fmla="val 637953"/>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000" name="Straight Arrow Connector 1000"/>
                                    <wps:cNvCnPr/>
                                    <wps:spPr>
                                      <a:xfrm>
                                        <a:off x="4593265" y="8645316"/>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58" name="Rectangle 1058"/>
                                  <wps:cNvSpPr>
                                    <a:spLocks noChangeArrowheads="1"/>
                                  </wps:cNvSpPr>
                                  <wps:spPr bwMode="auto">
                                    <a:xfrm>
                                      <a:off x="4572000" y="1181100"/>
                                      <a:ext cx="1085850" cy="504825"/>
                                    </a:xfrm>
                                    <a:prstGeom prst="rect">
                                      <a:avLst/>
                                    </a:prstGeom>
                                    <a:solidFill>
                                      <a:srgbClr val="FFFFFF"/>
                                    </a:solidFill>
                                    <a:ln w="12700">
                                      <a:solidFill>
                                        <a:srgbClr val="000000"/>
                                      </a:solidFill>
                                      <a:miter lim="800000"/>
                                      <a:headEnd/>
                                      <a:tailEnd/>
                                    </a:ln>
                                  </wps:spPr>
                                  <wps:txbx>
                                    <w:txbxContent>
                                      <w:p w14:paraId="254B2CD8" w14:textId="1884EACE" w:rsidR="003C0764" w:rsidRPr="00721115" w:rsidRDefault="003C0764" w:rsidP="00921B0D">
                                        <w:pPr>
                                          <w:spacing w:line="256" w:lineRule="auto"/>
                                          <w:ind w:firstLine="0"/>
                                          <w:jc w:val="center"/>
                                          <w:rPr>
                                            <w:sz w:val="22"/>
                                          </w:rPr>
                                        </w:pPr>
                                        <w:r>
                                          <w:rPr>
                                            <w:sz w:val="22"/>
                                          </w:rPr>
                                          <w:t>Bể tự hoại 3 ngăn</w:t>
                                        </w:r>
                                      </w:p>
                                    </w:txbxContent>
                                  </wps:txbx>
                                  <wps:bodyPr rot="0" vert="horz" wrap="square" lIns="66659" tIns="33330" rIns="66659" bIns="33330" anchor="t" anchorCtr="0" upright="1">
                                    <a:noAutofit/>
                                  </wps:bodyPr>
                                </wps:wsp>
                                <wps:wsp>
                                  <wps:cNvPr id="1063" name="Straight Arrow Connector 1063"/>
                                  <wps:cNvCnPr/>
                                  <wps:spPr>
                                    <a:xfrm flipH="1">
                                      <a:off x="4133850" y="1428750"/>
                                      <a:ext cx="4295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4" name="Rectangle 1064"/>
                                  <wps:cNvSpPr>
                                    <a:spLocks noChangeArrowheads="1"/>
                                  </wps:cNvSpPr>
                                  <wps:spPr bwMode="auto">
                                    <a:xfrm>
                                      <a:off x="4572000" y="285750"/>
                                      <a:ext cx="1085850" cy="478573"/>
                                    </a:xfrm>
                                    <a:prstGeom prst="rect">
                                      <a:avLst/>
                                    </a:prstGeom>
                                    <a:solidFill>
                                      <a:srgbClr val="FFFFFF"/>
                                    </a:solidFill>
                                    <a:ln w="12700">
                                      <a:solidFill>
                                        <a:srgbClr val="000000"/>
                                      </a:solidFill>
                                      <a:miter lim="800000"/>
                                      <a:headEnd/>
                                      <a:tailEnd/>
                                    </a:ln>
                                  </wps:spPr>
                                  <wps:txbx>
                                    <w:txbxContent>
                                      <w:p w14:paraId="578FF95E" w14:textId="77777777" w:rsidR="003C0764" w:rsidRPr="00721115" w:rsidRDefault="003C0764" w:rsidP="00921B0D">
                                        <w:pPr>
                                          <w:spacing w:line="256" w:lineRule="auto"/>
                                          <w:ind w:firstLine="0"/>
                                          <w:jc w:val="center"/>
                                          <w:rPr>
                                            <w:sz w:val="22"/>
                                          </w:rPr>
                                        </w:pPr>
                                        <w:r>
                                          <w:rPr>
                                            <w:sz w:val="22"/>
                                          </w:rPr>
                                          <w:t>Nước thải sinh hoạt</w:t>
                                        </w:r>
                                      </w:p>
                                    </w:txbxContent>
                                  </wps:txbx>
                                  <wps:bodyPr rot="0" vert="horz" wrap="square" lIns="66659" tIns="33330" rIns="66659" bIns="33330" anchor="t" anchorCtr="0" upright="1">
                                    <a:noAutofit/>
                                  </wps:bodyPr>
                                </wps:wsp>
                                <wps:wsp>
                                  <wps:cNvPr id="1066" name="Straight Connector 1066"/>
                                  <wps:cNvCnPr>
                                    <a:cxnSpLocks noChangeShapeType="1"/>
                                  </wps:cNvCnPr>
                                  <wps:spPr bwMode="auto">
                                    <a:xfrm>
                                      <a:off x="5114925" y="771525"/>
                                      <a:ext cx="0" cy="396000"/>
                                    </a:xfrm>
                                    <a:prstGeom prst="line">
                                      <a:avLst/>
                                    </a:prstGeom>
                                    <a:noFill/>
                                    <a:ln w="12700">
                                      <a:solidFill>
                                        <a:srgbClr val="000000"/>
                                      </a:solidFill>
                                      <a:round/>
                                      <a:headEnd/>
                                      <a:tailEnd type="triangle" w="med" len="med"/>
                                    </a:ln>
                                  </wps:spPr>
                                  <wps:bodyPr/>
                                </wps:wsp>
                              </wpg:grpSp>
                              <wps:wsp>
                                <wps:cNvPr id="1068" name="Straight Arrow Connector 1068"/>
                                <wps:cNvCnPr>
                                  <a:cxnSpLocks noChangeShapeType="1"/>
                                </wps:cNvCnPr>
                                <wps:spPr bwMode="auto">
                                  <a:xfrm flipH="1">
                                    <a:off x="1209675" y="699135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Straight Arrow Connector 1077"/>
                                <wps:cNvCnPr>
                                  <a:cxnSpLocks noChangeShapeType="1"/>
                                </wps:cNvCnPr>
                                <wps:spPr bwMode="auto">
                                  <a:xfrm flipH="1">
                                    <a:off x="1200150" y="647700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Straight Arrow Connector 1080"/>
                                <wps:cNvCnPr>
                                  <a:cxnSpLocks noChangeShapeType="1"/>
                                </wps:cNvCnPr>
                                <wps:spPr bwMode="auto">
                                  <a:xfrm flipH="1">
                                    <a:off x="1190625" y="594360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Straight Arrow Connector 1082"/>
                                <wps:cNvCnPr>
                                  <a:cxnSpLocks noChangeShapeType="1"/>
                                </wps:cNvCnPr>
                                <wps:spPr bwMode="auto">
                                  <a:xfrm flipH="1">
                                    <a:off x="1200150" y="5305425"/>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Straight Arrow Connector 1083"/>
                                <wps:cNvCnPr>
                                  <a:cxnSpLocks noChangeShapeType="1"/>
                                </wps:cNvCnPr>
                                <wps:spPr bwMode="auto">
                                  <a:xfrm flipH="1">
                                    <a:off x="1200150" y="4752975"/>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Straight Arrow Connector 1086"/>
                                <wps:cNvCnPr>
                                  <a:cxnSpLocks noChangeShapeType="1"/>
                                </wps:cNvCnPr>
                                <wps:spPr bwMode="auto">
                                  <a:xfrm flipH="1">
                                    <a:off x="1209675" y="428625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Straight Arrow Connector 1087"/>
                                <wps:cNvCnPr>
                                  <a:cxnSpLocks noChangeShapeType="1"/>
                                </wps:cNvCnPr>
                                <wps:spPr bwMode="auto">
                                  <a:xfrm flipH="1">
                                    <a:off x="1209675" y="369570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Rectangle 130"/>
                                <wps:cNvSpPr>
                                  <a:spLocks noChangeArrowheads="1"/>
                                </wps:cNvSpPr>
                                <wps:spPr bwMode="auto">
                                  <a:xfrm>
                                    <a:off x="800100" y="7391400"/>
                                    <a:ext cx="790575" cy="287020"/>
                                  </a:xfrm>
                                  <a:prstGeom prst="rect">
                                    <a:avLst/>
                                  </a:prstGeom>
                                  <a:solidFill>
                                    <a:srgbClr val="FFFFFF"/>
                                  </a:solidFill>
                                  <a:ln w="12700">
                                    <a:solidFill>
                                      <a:srgbClr val="000000"/>
                                    </a:solidFill>
                                    <a:miter lim="800000"/>
                                    <a:headEnd/>
                                    <a:tailEnd/>
                                  </a:ln>
                                </wps:spPr>
                                <wps:txbx>
                                  <w:txbxContent>
                                    <w:p w14:paraId="73E77E7A" w14:textId="473A9D9D" w:rsidR="003C0764" w:rsidRPr="009F182B" w:rsidRDefault="003C0764" w:rsidP="0014426B">
                                      <w:pPr>
                                        <w:spacing w:before="0" w:after="0"/>
                                        <w:ind w:firstLine="0"/>
                                        <w:jc w:val="center"/>
                                        <w:rPr>
                                          <w:bCs/>
                                          <w:sz w:val="22"/>
                                        </w:rPr>
                                      </w:pPr>
                                      <w:r>
                                        <w:rPr>
                                          <w:bCs/>
                                          <w:sz w:val="22"/>
                                        </w:rPr>
                                        <w:t>Hồ sự cố</w:t>
                                      </w:r>
                                    </w:p>
                                    <w:p w14:paraId="12EC12A6" w14:textId="77777777" w:rsidR="003C0764" w:rsidRPr="00790D04" w:rsidRDefault="003C0764" w:rsidP="0014426B">
                                      <w:pPr>
                                        <w:jc w:val="center"/>
                                        <w:rPr>
                                          <w:b/>
                                          <w:sz w:val="22"/>
                                        </w:rPr>
                                      </w:pPr>
                                    </w:p>
                                  </w:txbxContent>
                                </wps:txbx>
                                <wps:bodyPr rot="0" vert="horz" wrap="square" lIns="66659" tIns="33330" rIns="66659" bIns="33330" anchor="t" anchorCtr="0" upright="1">
                                  <a:noAutofit/>
                                </wps:bodyPr>
                              </wps:wsp>
                              <wps:wsp>
                                <wps:cNvPr id="135" name="Straight Arrow Connector 135"/>
                                <wps:cNvCnPr>
                                  <a:cxnSpLocks noChangeShapeType="1"/>
                                </wps:cNvCnPr>
                                <wps:spPr bwMode="auto">
                                  <a:xfrm flipH="1" flipV="1">
                                    <a:off x="1200150" y="2009775"/>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Straight Arrow Connector 137"/>
                                <wps:cNvCnPr>
                                  <a:cxnSpLocks noChangeShapeType="1"/>
                                </wps:cNvCnPr>
                                <wps:spPr bwMode="auto">
                                  <a:xfrm flipH="1" flipV="1">
                                    <a:off x="1190625" y="2686050"/>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Straight Arrow Connector 138"/>
                                <wps:cNvCnPr>
                                  <a:cxnSpLocks noChangeShapeType="1"/>
                                </wps:cNvCnPr>
                                <wps:spPr bwMode="auto">
                                  <a:xfrm flipH="1" flipV="1">
                                    <a:off x="1200150" y="3209925"/>
                                    <a:ext cx="1655868" cy="0"/>
                                  </a:xfrm>
                                  <a:prstGeom prst="straightConnector1">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99" name="Rectangle 999"/>
                            <wps:cNvSpPr>
                              <a:spLocks noChangeArrowheads="1"/>
                            </wps:cNvSpPr>
                            <wps:spPr bwMode="auto">
                              <a:xfrm>
                                <a:off x="4524375" y="3114675"/>
                                <a:ext cx="285750" cy="1019175"/>
                              </a:xfrm>
                              <a:prstGeom prst="rect">
                                <a:avLst/>
                              </a:prstGeom>
                              <a:solidFill>
                                <a:srgbClr val="FFFFFF"/>
                              </a:solidFill>
                              <a:ln>
                                <a:noFill/>
                              </a:ln>
                            </wps:spPr>
                            <wps:txbx>
                              <w:txbxContent>
                                <w:p w14:paraId="086D6519" w14:textId="5069DB12" w:rsidR="003C0764" w:rsidRPr="009F182B" w:rsidRDefault="003C0764" w:rsidP="00D417D4">
                                  <w:pPr>
                                    <w:spacing w:before="0"/>
                                    <w:ind w:firstLine="0"/>
                                    <w:jc w:val="center"/>
                                    <w:rPr>
                                      <w:bCs/>
                                      <w:i/>
                                      <w:sz w:val="22"/>
                                    </w:rPr>
                                  </w:pPr>
                                  <w:r>
                                    <w:rPr>
                                      <w:bCs/>
                                      <w:i/>
                                      <w:sz w:val="22"/>
                                    </w:rPr>
                                    <w:t>Tuần hoàn nội</w:t>
                                  </w:r>
                                </w:p>
                              </w:txbxContent>
                            </wps:txbx>
                            <wps:bodyPr rot="0" vert="vert270" wrap="square" lIns="66659" tIns="33330" rIns="66659" bIns="33330" anchor="t" anchorCtr="0" upright="1">
                              <a:noAutofit/>
                            </wps:bodyPr>
                          </wps:wsp>
                        </wpg:grpSp>
                        <wps:wsp>
                          <wps:cNvPr id="1006" name="Connector: Elbow 1006"/>
                          <wps:cNvCnPr/>
                          <wps:spPr>
                            <a:xfrm flipH="1" flipV="1">
                              <a:off x="1209675" y="7677150"/>
                              <a:ext cx="1656000" cy="465654"/>
                            </a:xfrm>
                            <a:prstGeom prst="bentConnector3">
                              <a:avLst>
                                <a:gd name="adj1" fmla="val 100382"/>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g:grpSp>
                      <wps:wsp>
                        <wps:cNvPr id="1009" name="Straight Connector 1009"/>
                        <wps:cNvCnPr/>
                        <wps:spPr>
                          <a:xfrm flipV="1">
                            <a:off x="962025" y="1238250"/>
                            <a:ext cx="0" cy="615600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1010" name="Straight Connector 1010"/>
                        <wps:cNvCnPr/>
                        <wps:spPr>
                          <a:xfrm flipV="1">
                            <a:off x="971550" y="1228725"/>
                            <a:ext cx="21717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1012" name="Straight Arrow Connector 1012"/>
                        <wps:cNvCnPr/>
                        <wps:spPr>
                          <a:xfrm flipV="1">
                            <a:off x="3143250" y="1038225"/>
                            <a:ext cx="0" cy="192841"/>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D5BD63" id="Group 1013" o:spid="_x0000_s1122" style="position:absolute;left:0;text-align:left;margin-left:.45pt;margin-top:5.2pt;width:476.4pt;height:702.45pt;z-index:252106752" coordsize="60502,8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EZhgAAAABAQAOAAAAZHJzL2Uyb0RvYy54bWzsXW1v48iR/n7A/QdC371m853GeoMZ27MX&#10;YHMXZDbJZ1qiJd3KpEJxxp4c8t/vqe5md5MirZe1aHnSXmBWoiiKbBarnqp6qurHPzw/rpyvebVZ&#10;lsX1hP3gTpy8mJazZTG/nvz1108XycTZ1Fkxy1ZlkV9PvuWbyR9++s//+PFpfZV75aJczfLKwUGK&#10;zdXT+nqyqOv11eXlZrrIH7PND+U6L/DhQ1k9ZjXeVvPLWZU94eiPq0vPdaPLp7Karatymm822Hor&#10;Ppz8xI//8JBP6/95eNjktbO6nuDcav5vxf+9p38vf/oxu5pX2XqxnMrTyI44i8dsWeBH1aFuszpz&#10;vlTLrUM9LqdVuSkf6h+m5eNl+fCwnOb8GnA1zO1czc9V+WXNr2V+9TRfq2XC0nbW6ejDTv/7658r&#10;ZznDvXOZP3GK7BF3if+ww7dggZ7W8yvs93O1/rz+cyU3zMU7uubnh+qR/o+rcZ750n5TS5s/184U&#10;GyM3dL0Ed2CKz5LUY34Qi8WfLnCHtr43Xdzt+OZl88OXdH7qdNQbdd7q+ty4e33Y8j1dH9u6PvYd&#10;XV8YdS4PG97f3YOa2+gnefP7nuTPi2ydcwWxoSdUS7rXLNVfoAGzYr7K8TS7nlgvvi89yvTQbta/&#10;lNPfNk5R3iywY/6hqsqnRZ7NcGpcevB4GV+gNxt81bl/+lM5g6rIvtQl13wdLRDEKXPjcOLQ8x6E&#10;sevzX8+uGo3AvDD1XOxAGsFPXD8K6fTUY51dratN/XNePjr04npS4VL4L2Vff9nUYtdmF34l5Wo5&#10;+7Rcrfiban5/s6qcrxkU/yf+J4++MXdbFc4TrtOLXZcfuijpADh2dvW4rGGZVstHnL9Lf/T97IqW&#10;5q6Y8dd1tlyJ1zjrVYGTb5aHlM/mqn6+f+a61U+alb8vZ9+welUpLBEsJ14syuqfE+cJVuh6svnH&#10;l6zKJ87qjwXuQBRFYQqzxd/4+IMGrcxP7s1PsmKKQ11P6okjXt7UwtR9WVfL+QK/xORVfsBde1jy&#10;RaQTFWclzx/yKXQn16lbajToahlswGq8hpEIYz9JfSkSBxmJoW8qadrbSERbRgJbvqPrCyBBbSOP&#10;LeNdn8+SFJAQj/wFC2Lca/4gaWv/Wjcy6BgLvD/8IvtPtlFgQ6eaXSlI03+A179av4Pc8P47vto0&#10;UeZNAFXa8D1c7xjYIFGi8rmuMrIKDjf5zk1ZFLCwZeUw7MOXk9v9m0IAhelz8bmDFTj8+PXbGjCg&#10;BRXEVxpb2A8VnIfVcv1fjUWSrkPIAo/R3YV+COIw9pKUzkSDBulAhHEkDbJS8FtwYSMvT12XsH0D&#10;4MEw/AITpKEXcmPZwgsbE1ZwVMCVJ86itRvBkttssxDwY4ZX4jLgz0no0AMjnJqvZF0tOWADILie&#10;POYzQIEcrjW9wlJIoIEV4c6tAEJ8ffCyWSnueP5f6qZ3yV0SXARedHcRuLe3Fx8+3QQX0ScWh7f+&#10;7c3NLfsXXSILrhbL2SwvCPs0TjAL9oOm0h0X7qtyg9VyXraPzi8ACrR9ph8+hW4c+MlFHIf+ReDf&#10;uRcfk083Fx9uWBTFdx9vPt51zvSOX/3mdU5WLSWdVfkFsO/zYvbkzJaEOn2gVCCe2RJIimAiyZ2T&#10;rea4JdO6Ahor678v6wV/FMjrpWO0pCRx6T9579TRxUI095Deqbsgr00vFe45lozf3w7AFLiNxIIe&#10;th3AjTEY3pbppy38QT/Iv+83agdZxZQWscEA3DKT0byTHj8Ma+pHgY4VBD7fRz3r+4I5OCDdKz7K&#10;4wdkwSkJrQQIngjEpLWSH6Ve0uBW+DphEklvQSEBLwqjFKoXF60+aq536OtHXG8H9TDmHoN7PAh6&#10;6mHt9Nk2t5d5pHmlGvbDyGMuNxYG6BG3dusqh745eJVjWEPcy0ZCTE8ZW/lzYTi+p/OUxXqxNEjh&#10;BdPvasFqrZmXkB8qFUnjbTcO8Ig+csvStVQdSYY6w9Zur+pMc0yg3db34EyPIssUbRH63ZRlbB1b&#10;lr0IwR0Z3tWKI0xJcfJwj5fEUXgG4Z6WjL6BKDeudxOBsaIsUxGxUsvKS1E4HpFMfKxl+kQOCgeD&#10;IjMRwehTQKHHHKZNBNOD7yKsvjJoWy7JallQtDa72tcJ0YHJYyT11byNfVDnOBpOxR5/wVI6AhaS&#10;JUDwewQx8LxUBq/CEICu45tGDQL8nkVBuyICpbwHVxMPJKzQ3v7TOJIMS9i11SIaKsX51PkZgToT&#10;5qdMOmDWUr+QwWmSHNZSC22rUo2xisUKlSyTJWOpZG2ZGWOhL3I12oGyOvlMw39nqZNVaFz7Tzpz&#10;C4gxjk5mfoKo51a23Ii72EiASKsHitDwftLqo6CLCMFKgS6EUh7ZXdI4mUVxIr01rZSbIEAIAt+O&#10;eNZ79Zg04hSXbWHyy0zHASJTrPw9rZEZNmrnfxyV7IG86CIDYIOzTQKyExJQTKdApY6tSjYpeV2Y&#10;PLJG1jDZ8wI3FnwJq5HPPEd+hiA5Vhj5TZCFIcdx4iNN3FbJFlmcJdfjHOW4J/7GYo5GRw3A+W4Y&#10;RKlFFkBWkJKXONSBMpkWWbSQhUqVvbFG9v0gQslQv0ZmCF9wbx13eYC7YH298dh3B2lkTbcSZQ2n&#10;L2DR8QvD78PG8fw+lkRJQO4ncr6Bm/hB2hFszwWJDSQHzmcIUg8kLjq9YfGuRihfOSZL/JrUnEBx&#10;TayONnU0aq+agJwh0LR1PIk2GIgBiz036kaYXTeJPAQOqR6L6IzhjtjcGAKteMSvW4/VVIPYbF4n&#10;mwckKgPHinezVR3gCrhq0C6kEFNdILFbyL730vuZR0V/gkgTAPm6cQf4RkHiBlIEd0jfYfR+ApbZ&#10;lazX6xLthdruwZ6b+tsqpy+uir/kD6AmoZBZVBHw+vRcFRjOfhP1D3JP+soDuPTqS5IWTkXtfV+S&#10;+9LXBBd93y+qvfkvlkWtvvi4LMpKkNHbv1o/N6f6IPaX5HF5rXRXhe6mVaF3nFXehgCy3FoV/TXJ&#10;YMa2+NbYwqXjQIZ5H0G84Se06eEeY6kodzIoyD7rO8AQw1wfQllvfb0k0sM15YzoX21OPbYcfsVe&#10;ivAyxVage0H6ipjgG+gIHT04ij5Jj04aSkCiKOYwMZqgpq916JuD1zpGhgq2ZYv+woTBGdX95kpm&#10;YJUtSVVmWRWlw4I6E9TpElNlKw2OqoYYY3MTfZcF4lEyBRuxLYHsLE/19P0XEmUVDLjvYiu3DKNU&#10;lcC5ICRFWN4D2Be/bQoE8kDklQi0bytLqAVO8A7bNIxhrcGz2bbWmnwzGjMKBcGxaPpiCrIBjKzJ&#10;liZbhcqsyW6ZbAU7e022GY4ZtZwgiQIWcuWjBbvRzd8xS4r7lyJqMOB3SgdUdT5DS5zf0/lsgGbk&#10;99GMsHE8a42bTZ5fH1uu5b9ZBScUnHYVrYIzFRxF1LoBPMMpkQE36WKPquJYGqaB19FxBj3/++WC&#10;nouWA+3rZdlQ6HdsjxUFc56bWNnoi7yOYwHdWHWOMD1WbB3bBiL46XvIEeB3NRayNlCjJEW1FQFg&#10;DZxs8bgoHqdOLd3SSpQ5ji7JjPngdnUYilaS+yTZ1vH09nFFffsLYO7tqt+RnYoSkdnTOtpiuUMy&#10;pa5i7cle2wxbuK19xUxpgIR7gra6PMjLvIRFnkx4qaThrkzp0CHeNHsY9fnr2DgeVkFjQj9Fg0Dy&#10;2mPfD9GX1wKWXQze0NYG9ap5YhEKwNIXlRSNlEZz2X10Nkkl8RFs3iARvdC0nrdxSd4ee4y8S6Ts&#10;v+GUYeN4eo55aZymoiFrFKe+14WzIA2qNKKfhhjzQGenrMNWC6QxSINvzYINbaVCr54D4/QFPSf4&#10;qKfVc5yV+LeGxCebDjNwDn2iR8CW+2Hid4OUXojz5kMK0OxS9A8dlu/3WsRwLkFKQqvDtlCMiDit&#10;jFDcqZEMdH1DmSGXjAQMPdEMRJtCD71eQXnnwkHuz4uaz0rGnlOPBpJ01BB4K6yDjeMZQ+0rofeb&#10;t9U2yzSFQZyEgnIzrCr+LUyhojzZPJ2Zp0OnyB5hNvkHn088n4eBRJzSLBdYPT6KoxtyN8XZD1ks&#10;uPrnJM5DxHYD/+F0e3j9OoSusLQVT1M8aeZQxwpvlYGI9pentcW9eM3zQdinCkFILrxTTzQS1lY5&#10;JGKj9FL5EzUss5uDZkSIIpLfObmhA7RsicmhJSbKJ24Cp8IQHzh/CiVwIcC+AP2uhwky3FJpKWIh&#10;CAvons/BXRCjaQrjWMOoMvFCjKsSCjRM0PRfFtQZpRcDx1ACCWFojS4cI6jgaohtRBVo63hICnM+&#10;muLaiwBFhwI768VH8WFK0xLI62I+JmOKs1PrNlJYgVwBVYG4y5S8XCVBg94wVeHspryNInHIVG+j&#10;HVfnr0cgEAcJSwl0kY8PMjxqrEjctcQh/UJ9keTjHiGotcOdOx1655OHjBEzdJoGpOmMlyFbJ+qI&#10;IaCt3Y4p7MaCNDNpmuXZmitkp/UgvnnMtB4NOxXT6kDYmTJIaTMOEsEHpPPkOEj5iRgHKT951XGQ&#10;YyiKpE9PYON4himIY06FIruDiVTIflg1oeqmcRukEbRq4oRDvbSaUJwlqyZM71TPbOrLl7ZmNxHF&#10;WWoPwTsyuhN08wAazjOGdi6iGEwjhBTalro4Eibd4VbuCvUKR7J/SGA/zLRuYuMmUsDh9A2IiI3c&#10;jYCYPHphF4zgx75CRrPhyIRDiC5Mp7FpboCPuNODiXKuYFhBII5smGXFjIZ/H9fwYiQxS3G/dwXa&#10;0GjKQEAvabTuOFWt0SBrXiJcGq3RoNDQfXAvjXZMoKxfvyk0YbuwcDh1SBeWcYSSevjtFErZ6O9l&#10;DWikUlOYT6n3PIRvUdTYBtZS7/HY7Q7P28oiHP127kP3HxqtI9BYsqg4I0awkolWklL4Tp0p89GN&#10;BzkGMtlenIIrIuPAjck+S0q/Clu+buM0MeGOFv5AlySKaF6aU/+xQAmvjz888BV/Iz8RkQv5yStG&#10;LnSI/cU+TkzxTlRaQQbED+JjMzTboOYrJCwMAcV4q21kina/EF+O8kAuSQMxoddIKyAEgTYHAiKi&#10;j5WY30mf38n5yN7AMRRS1NcsuleNgpjpqrf4GWhUZWCXUz+pDDQuZA740oU+enM1jcGaRxULDmKG&#10;WHwvpkAwnZ1atzNMK2hW+3t54MYxDK6vSNOGYaCt0hMbIaeAojK0PBY5xCiIAbBlS7ZG3Hi7EoAp&#10;8ujeibjZSqxe6qpL9mqnoyaqQCQsOVF1fX9jTQSrCVKT2YnQnxPj6tvwmg8ST0/h6xlAY1U4T9cT&#10;nr46Nme17TPelrW4lFebZrtP8Dp107vkLjnT4XnChRczpWw27shsnLCnZP6lxRqruTnvy9bRJWZs&#10;EW3btA07kRYxPHPEGVHvI0ATZmimkWhkrsNEAUt5/2qyYufGcm7ri9X8NtssoDFeX2lwIREpBO39&#10;vIXw6F5FfckPt9W1aFzhiWB5QggSVsUKTz6jdehP5ryd5tEVOCZoblXenNxHQyQaOXYOVYglD+JC&#10;R2LABqP6w3cEmm1day9ojvtcNGzU1u3kwua7fkItsWC60D4bJLC2rAE1Iy4lZQ01HYLCedbxAP60&#10;aBNkm76Ipi8UMBvGVCKGdlrHrAWpUDaLUeQkdmHgJ6TPrFW8njyepVXUra/6EFWrBda4gCpAfU7A&#10;Ogw0i8YxyuNs0HiqTFyf7Lj4WBu7MYTHi3zYMNI7AFnIRXSKuqzwnJXwKI6RicZTRQ4eIYRNFcyY&#10;bsYlBow3lFZ11E0rcOgl4MVzsPtaEKmdxr6fczuJg7eI7ILH1NrUyX9rjk9rr3Z0gH9Ez2O/V6Zo&#10;l7oSxqZcTNolc5W8KmW3VRVIO51c5ekYeG+BIJJ8SP1xmb4wEqhNVgbFRBFy9gL172Bybg4qELSx&#10;8MVyNsuLT5h9JVt2o1Biv5bdsyp7WhbzS4Qj3cvHbFnw4VVqRY2KCzo6f4hxQ5tQk42FT2teqGOs&#10;0x2v5NnopYLew5KJ3cgXOoNwJpjWL/lt9HFbm8h34tQNMneX+miSKGRdpnr+U2Il8PgSKuBdV3Ba&#10;hi3abja3Sns502x9PXlYZTWO/7jGSJFNMZ+8WMvVtoCayPWCIZuJIDetTHa1lRaTvMqiLHJUGwqn&#10;y1nlhXK/ugzMrKrKp/5d+y1lHxm9mXBXze9pKl5FHHlnzv+913x5PkePzrp3Ot7L3909JO/l739v&#10;zDjETbf5NkxEU2Wk4/ThNR/DVxCrhb/BgjiMRW8yHf2Pme9TzJnHckOWiC68w49adZIZuSRwhiF5&#10;sSOE7q5mwV8L/DEAquEAG3oddxQ1Lfr0ufi8/qWc/rZxivJmkRXznDf3+fXbOofE0De4J6/6zTdW&#10;ybl/+lM5wz7Zl7rkQKApgZCdmVpJywg8O9EMV0ue9XT38nSx/GqY5z6v6QadvPrG38YEXT8Du+zE&#10;BSSBUlzQr9gPqScIFFWMBpdRMzyzwQSgcVEVNVdUr+oSvFSD0zXEdbXEI7LK+XPR27imz/LagbSj&#10;CCX1eRP6T3E1rpy71X355Oip51KRDYHUbsUhhXebcmOfoZMNel5wUNeIJfppNm0wQvS5EbHgYfN5&#10;nxe1Ojuf683sq6zfn8/k6Wez/4XFfnhcZdeTr9nKifw4FZ15cWC5O15R7OTnvHykp8gKsRz+fNKp&#10;yiNoVvB4oOQ6ZryrW/lOB2lXyC2my3PtiupGMK87YWc/4j0qTqVd7VjvY6scTZM/ihYFJ18FEc2g&#10;txh+R6cwQtCbt8eQaICxhBG7raV2EcRE90YJB0IXcfE3qRMg7x2NanB2pIRbAYGN9HWhwOFd8z+J&#10;Glq7HdMChiNyHRrSYXGVy7KekekZuRjxslulijkwUsApEziEEbqBrAAuNJdF7mNj/p+oqDE8HQ9t&#10;t0FxIR/7BNDVKtdjletICrW3L647amNcU6F6YLt0RbSlT4n0J8oThoHsaeJAZ6ZPVaLM6tO2PlUd&#10;HlWaUTk1DnN1hE6FjU4ZaQoRUlWTXmIUrnMooNWvRAk+ussJGDEs1bsSCSpGSR7X7xfWrcwAxzgD&#10;+rw3U4BLIdevgwiEuOJgfHvP0KNRHBmqu9vpyGAnaWdPJys6GW0EnDDPMo1kEW+UppgE14WYUYhO&#10;MLiGVzfbW1JkC7JsEtqZLTc1jbdA3/oJ3iA/R44FqSwjO0lk4r8v6wUP0hOa5H6H6WokJ+x71qNX&#10;RoJQmqiuLM52UKRFXD8Rl29Il7iMvFEAfJQZ023ruKtWl3CSgwhT7m5gaos7y01nFkc/+0YtJbds&#10;X+q8+ryYPVldsgFRaWBKCfTjHrgEO70RLgEfLiLuG3QJyC8UmLW6hMoSWgwZiXsB8nc2Q7a6xOoS&#10;oJT9OI5PZTUTBEd6ta7Kab55UZfsToQjtNJNhZOyfmXmxU5cggGoIfKXVpdYXRLFdx9vPt6xf5H3&#10;0G2T/jqsYKWWLS4BWXpPXbJPlgKVIG+ES9CKtPFxQCRE+aTVJbxc0uISq0vOjbTvJtsR+u14CXZ6&#10;M12iYq+Bl8DdsT6O1SWRxSVU+Hh+umS7grpHlyjuyRvmcfwoRbGs1SVWl1hdwuPt56ZLdI9Og1rY&#10;6sl56oIoFBHwVnmIrsY+Olt1tQXah4MdI+uhUKWMlp3ASMOMgX8LHoxqd2h5MCYPBjMxdxIcxNxM&#10;g1V40thfb7E9mA7Kc8fLFKM9bRTQRgEt2j5HtK2bpg8THVot1E/Oc+jXKUaW0ouSSE4R0KQ7tPCw&#10;7CmbpeTNRu5EmwubWZh941UFmpU5DnvK34OIiX1GjAX26xQDp2CieEqcXpyT1Sk2w2AzDPt78tAu&#10;vQ0DRtE1aYo6J0H61h4+bdTK5dQePsZsBL4kdvsoDSCSd0uNyPoXzuvGkLyUiR3G9vFJsykmuEQK&#10;HR6/quyLeRSC7mCvB/41r2qQhdEhqKLuRpt/fMmqHIQpc3rXW8/1GqXkAJO6pPSpepSmBQCiPt10&#10;l5RJUUnZ7VQ1ZKJU4grtg1Fssh1s5lUmXLgCtLHD9E78zLBsHdUQANdCTUTFgQ9rCKDmLgxUmYhj&#10;9tSU2MYWorEKbqahYEdRqrjdSqsqr1AJOAqu8LGUZZl8ke+2JLvb3iKNPFdyTTFQG0XUHXGGSqHq&#10;l4ihzYWIlA5L8q7aqaEWFVIi+zWglbpG6kaSNLZNjjYlDR8fKWnQlbJCAhMYk7iL7T0WM0rd7VNt&#10;ZSXtSs4kRmf9Z3QNXBZlJSqB2r0KddPd85th7Pb0ldxOK+/dXbKr2dCsxyd1xhvfkbXsCpwUNYaR&#10;EkHT07hpYdZ01nHoBfDUQS1md+g521Lq+JHv3PI+zdccUM2BdRfL6W1WZ+Z7bp+vcq9clKtZXv30&#10;/wAAAP//AwBQSwMEFAAGAAgAAAAhAI/fc1HfAAAACAEAAA8AAABkcnMvZG93bnJldi54bWxMj8FO&#10;wzAQRO9I/IO1SNyoE9JAG+JUVQWcKiRaJNSbG2+TqPE6it0k/XuWExx3ZjT7Jl9NthUD9r5xpCCe&#10;RSCQSmcaqhR87d8eFiB80GR06wgVXNHDqri9yXVm3EifOOxCJbiEfKYV1CF0mZS+rNFqP3MdEnsn&#10;11sd+OwraXo9crlt5WMUPUmrG+IPte5wU2N53l2sgvdRj+skfh2259PmetinH9/bGJW6v5vWLyAC&#10;TuEvDL/4jA4FMx3dhYwXrYIl51iN5iDYXabJM4gjC/M4TUAWufw/oPgBAAD//wMAUEsBAi0AFAAG&#10;AAgAAAAhALaDOJL+AAAA4QEAABMAAAAAAAAAAAAAAAAAAAAAAFtDb250ZW50X1R5cGVzXS54bWxQ&#10;SwECLQAUAAYACAAAACEAOP0h/9YAAACUAQAACwAAAAAAAAAAAAAAAAAvAQAAX3JlbHMvLnJlbHNQ&#10;SwECLQAUAAYACAAAACEAGKTfxGYYAAAAAQEADgAAAAAAAAAAAAAAAAAuAgAAZHJzL2Uyb0RvYy54&#10;bWxQSwECLQAUAAYACAAAACEAj99zUd8AAAAIAQAADwAAAAAAAAAAAAAAAADAGgAAZHJzL2Rvd25y&#10;ZXYueG1sUEsFBgAAAAAEAAQA8wAAAMwbAAAAAA==&#10;">
                <v:group id="Group 1007" o:spid="_x0000_s1123" style="position:absolute;width:60502;height:89213" coordsize="60502,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group id="Group 1001" o:spid="_x0000_s1124" style="position:absolute;width:60502;height:89213" coordsize="60502,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156" o:spid="_x0000_s1125" style="position:absolute;width:60502;height:89213" coordsize="60502,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002" o:spid="_x0000_s1126" style="position:absolute;left:47910;top:84570;width:1259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B3wQAAAN0AAAAPAAAAZHJzL2Rvd25yZXYueG1sRE9Li8Iw&#10;EL4v+B/CCN7WRA+yVKOoILjsyRfobWjGttpMShJr/fdmYWFv8/E9Z7bobC1a8qFyrGE0VCCIc2cq&#10;LjQcD5vPLxAhIhusHZOGFwVYzHsfM8yMe/KO2n0sRArhkKGGMsYmkzLkJVkMQ9cQJ+7qvMWYoC+k&#10;8fhM4baWY6Um0mLFqaHEhtYl5ff9w2qYrC7tw15O3+7Y3M90+PGj1c1rPeh3yymISF38F/+5tybN&#10;V2oMv9+kE+T8DQAA//8DAFBLAQItABQABgAIAAAAIQDb4fbL7gAAAIUBAAATAAAAAAAAAAAAAAAA&#10;AAAAAABbQ29udGVudF9UeXBlc10ueG1sUEsBAi0AFAAGAAgAAAAhAFr0LFu/AAAAFQEAAAsAAAAA&#10;AAAAAAAAAAAAHwEAAF9yZWxzLy5yZWxzUEsBAi0AFAAGAAgAAAAhAHztoHfBAAAA3QAAAA8AAAAA&#10;AAAAAAAAAAAABwIAAGRycy9kb3ducmV2LnhtbFBLBQYAAAAAAwADALcAAAD1AgAAAAA=&#10;" stroked="f" strokeweight="1pt">
                        <v:textbox inset="1.85164mm,.92583mm,1.85164mm,.92583mm">
                          <w:txbxContent>
                            <w:p w14:paraId="715BAF1B" w14:textId="0781D428" w:rsidR="003C0764" w:rsidRPr="008D45F4" w:rsidRDefault="003C0764" w:rsidP="00DA7AAA">
                              <w:pPr>
                                <w:spacing w:after="0"/>
                                <w:ind w:firstLine="0"/>
                                <w:jc w:val="center"/>
                                <w:rPr>
                                  <w:b/>
                                  <w:bCs/>
                                  <w:sz w:val="22"/>
                                </w:rPr>
                              </w:pPr>
                              <w:r w:rsidRPr="008D45F4">
                                <w:rPr>
                                  <w:b/>
                                  <w:bCs/>
                                  <w:sz w:val="22"/>
                                </w:rPr>
                                <w:t>Kênh nội đồng</w:t>
                              </w:r>
                            </w:p>
                          </w:txbxContent>
                        </v:textbox>
                      </v:rect>
                      <v:group id="Group 141" o:spid="_x0000_s1127" style="position:absolute;width:57389;height:89213"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067" o:spid="_x0000_s1128" style="position:absolute;width:57389;height:89213"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group id="Group 1040" o:spid="_x0000_s1129" style="position:absolute;width:57389;height:89213" coordorigin="318,-147"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group id="Group 46" o:spid="_x0000_s1130" style="position:absolute;left:318;top:-147;width:57390;height:89213" coordorigin="318,-147"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33" o:spid="_x0000_s1131" style="position:absolute;left:318;top:-147;width:57390;height:89213" coordorigin="318,-147"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982" o:spid="_x0000_s1132" style="position:absolute;left:318;top:-147;width:57390;height:89213" coordorigin="318,-147" coordsize="57389,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Straight Arrow Connector 183" o:spid="_x0000_s1133" type="#_x0000_t32" style="position:absolute;left:51421;top:47572;width:0;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fvwAAAANwAAAAPAAAAZHJzL2Rvd25yZXYueG1sRE/NasJA&#10;EL4X+g7LCL3VjU21MbqKFAp61PQBhuyYBLOzIbPG+PbdguBtPr7fWW9H16qBemk8G5hNE1DEpbcN&#10;VwZ+i5/3DJQEZIutZzJwJ4Ht5vVljbn1Nz7ScAqViiEsORqoQ+hyraWsyaFMfUccubPvHYYI+0rb&#10;Hm8x3LX6I0kW2mHDsaHGjr5rKi+nqzMwyNfhM52Nd8mWRUjlOC/2y86Yt8m4W4EKNIan+OHe2zg/&#10;S+H/mXiB3vwBAAD//wMAUEsBAi0AFAAGAAgAAAAhANvh9svuAAAAhQEAABMAAAAAAAAAAAAAAAAA&#10;AAAAAFtDb250ZW50X1R5cGVzXS54bWxQSwECLQAUAAYACAAAACEAWvQsW78AAAAVAQAACwAAAAAA&#10;AAAAAAAAAAAfAQAAX3JlbHMvLnJlbHNQSwECLQAUAAYACAAAACEAsPS378AAAADcAAAADwAAAAAA&#10;AAAAAAAAAAAHAgAAZHJzL2Rvd25yZXYueG1sUEsFBgAAAAADAAMAtwAAAPQCAAAAAA==&#10;">
                                    <v:stroke dashstyle="dash" endarrow="block"/>
                                  </v:shape>
                                  <v:group id="Group 1118" o:spid="_x0000_s1134" style="position:absolute;left:318;top:-147;width:57390;height:89213" coordorigin="319,-147" coordsize="57393,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group id="Group 1107" o:spid="_x0000_s1135" style="position:absolute;left:8987;top:43308;width:36928;height:45759" coordorigin="2656" coordsize="36928,4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Group 1106" o:spid="_x0000_s1136" style="position:absolute;left:22709;width:12600;height:35621" coordsize="12600,3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1084" o:spid="_x0000_s1137" style="position:absolute;top:19493;width:12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BdxQAAAN0AAAAPAAAAZHJzL2Rvd25yZXYueG1sRE9La8JA&#10;EL4L/odlhN50o7RVo6tIoVhKL/WBHsfsmESzs0l2jem/7xYK3ubje8582ZpCNFS73LKC4SACQZxY&#10;nXOqYLd9709AOI+ssbBMCn7IwXLR7cwx1vbO39RsfCpCCLsYFWTel7GULsnIoBvYkjhwZ1sb9AHW&#10;qdQ13kO4KeQoil6lwZxDQ4YlvWWUXDc3o2B/uHyuhy+npvmqkrbIj9X0NK6Ueuq1qxkIT61/iP/d&#10;HzrMjybP8PdNOEEufgEAAP//AwBQSwECLQAUAAYACAAAACEA2+H2y+4AAACFAQAAEwAAAAAAAAAA&#10;AAAAAAAAAAAAW0NvbnRlbnRfVHlwZXNdLnhtbFBLAQItABQABgAIAAAAIQBa9CxbvwAAABUBAAAL&#10;AAAAAAAAAAAAAAAAAB8BAABfcmVscy8ucmVsc1BLAQItABQABgAIAAAAIQD4QGBdxQAAAN0AAAAP&#10;AAAAAAAAAAAAAAAAAAcCAABkcnMvZG93bnJldi54bWxQSwUGAAAAAAMAAwC3AAAA+QIAAAAA&#10;" strokeweight="1pt">
                                          <v:textbox inset="1.85164mm,.92583mm,1.85164mm,.92583mm">
                                            <w:txbxContent>
                                              <w:p w14:paraId="761A2BA9" w14:textId="0FBBEF45" w:rsidR="003C0764" w:rsidRPr="009F182B" w:rsidRDefault="003C0764" w:rsidP="00646147">
                                                <w:pPr>
                                                  <w:spacing w:before="0" w:after="0"/>
                                                  <w:ind w:firstLine="0"/>
                                                  <w:jc w:val="center"/>
                                                  <w:rPr>
                                                    <w:bCs/>
                                                    <w:sz w:val="22"/>
                                                  </w:rPr>
                                                </w:pPr>
                                                <w:r w:rsidRPr="009F182B">
                                                  <w:rPr>
                                                    <w:bCs/>
                                                    <w:sz w:val="22"/>
                                                  </w:rPr>
                                                  <w:t xml:space="preserve">Bể </w:t>
                                                </w:r>
                                                <w:r>
                                                  <w:rPr>
                                                    <w:bCs/>
                                                    <w:sz w:val="22"/>
                                                  </w:rPr>
                                                  <w:t>keo tụ</w:t>
                                                </w:r>
                                              </w:p>
                                              <w:p w14:paraId="6509FB23" w14:textId="77777777" w:rsidR="003C0764" w:rsidRPr="009F182B" w:rsidRDefault="003C0764" w:rsidP="009569EB">
                                                <w:pPr>
                                                  <w:spacing w:before="0" w:after="0"/>
                                                  <w:ind w:firstLine="0"/>
                                                  <w:jc w:val="center"/>
                                                  <w:rPr>
                                                    <w:bCs/>
                                                    <w:sz w:val="22"/>
                                                  </w:rPr>
                                                </w:pPr>
                                              </w:p>
                                            </w:txbxContent>
                                          </v:textbox>
                                        </v:rect>
                                        <v:rect id="Rectangle 1075" o:spid="_x0000_s1138" style="position:absolute;top:2612;width:125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XhxAAAAN0AAAAPAAAAZHJzL2Rvd25yZXYueG1sRE9La8JA&#10;EL4X+h+WEXqrGwVfqauUglTEiy/0OGanSWx2NsmuMf57Vyj0Nh/fc6bz1hSiodrllhX0uhEI4sTq&#10;nFMF+93ifQzCeWSNhWVScCcH89nryxRjbW+8oWbrUxFC2MWoIPO+jKV0SUYGXdeWxIH7sbVBH2Cd&#10;Sl3jLYSbQvajaCgN5hwaMizpK6Pkd3s1Cg7Hy+q7Nzg3zbpK2iI/VZPzqFLqrdN+foDw1Pp/8Z97&#10;qcP8aDSA5zfhBDl7AAAA//8DAFBLAQItABQABgAIAAAAIQDb4fbL7gAAAIUBAAATAAAAAAAAAAAA&#10;AAAAAAAAAABbQ29udGVudF9UeXBlc10ueG1sUEsBAi0AFAAGAAgAAAAhAFr0LFu/AAAAFQEAAAsA&#10;AAAAAAAAAAAAAAAAHwEAAF9yZWxzLy5yZWxzUEsBAi0AFAAGAAgAAAAhAKLZteHEAAAA3QAAAA8A&#10;AAAAAAAAAAAAAAAABwIAAGRycy9kb3ducmV2LnhtbFBLBQYAAAAAAwADALcAAAD4AgAAAAA=&#10;" strokeweight="1pt">
                                          <v:textbox inset="1.85164mm,.92583mm,1.85164mm,.92583mm">
                                            <w:txbxContent>
                                              <w:p w14:paraId="1B43A199" w14:textId="1E8C8962" w:rsidR="003C0764" w:rsidRPr="009F182B" w:rsidRDefault="003C0764" w:rsidP="009569EB">
                                                <w:pPr>
                                                  <w:spacing w:before="0" w:after="0"/>
                                                  <w:ind w:firstLine="0"/>
                                                  <w:jc w:val="center"/>
                                                  <w:rPr>
                                                    <w:bCs/>
                                                    <w:sz w:val="22"/>
                                                  </w:rPr>
                                                </w:pPr>
                                                <w:r w:rsidRPr="009F182B">
                                                  <w:rPr>
                                                    <w:bCs/>
                                                    <w:sz w:val="22"/>
                                                  </w:rPr>
                                                  <w:t>Bể</w:t>
                                                </w:r>
                                                <w:r>
                                                  <w:rPr>
                                                    <w:bCs/>
                                                    <w:sz w:val="22"/>
                                                  </w:rPr>
                                                  <w:t xml:space="preserve"> lắng sinh học</w:t>
                                                </w:r>
                                              </w:p>
                                            </w:txbxContent>
                                          </v:textbox>
                                        </v:rect>
                                        <v:line id="Straight Connector 1074" o:spid="_x0000_s1139" style="position:absolute;visibility:visible;mso-wrap-style:square" from="6330,0" to="6349,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cuwQAAAN0AAAAPAAAAZHJzL2Rvd25yZXYueG1sRE/LqsIw&#10;EN0L/kMY4e40VUSlGkUExXsXgi/E3dCMbbGZlCbW3r83guBuDuc5s0VjClFT5XLLCvq9CARxYnXO&#10;qYLTcd2dgHAeWWNhmRT8k4PFvN2aYaztk/dUH3wqQgi7GBVk3pexlC7JyKDr2ZI4cDdbGfQBVqnU&#10;FT5DuCnkIIpG0mDOoSHDklYZJffDwyhIaleb8eDyK9d03DTXnT3/pVapn06znILw1Piv+OPe6jA/&#10;Gg/h/U04Qc5fAAAA//8DAFBLAQItABQABgAIAAAAIQDb4fbL7gAAAIUBAAATAAAAAAAAAAAAAAAA&#10;AAAAAABbQ29udGVudF9UeXBlc10ueG1sUEsBAi0AFAAGAAgAAAAhAFr0LFu/AAAAFQEAAAsAAAAA&#10;AAAAAAAAAAAAHwEAAF9yZWxzLy5yZWxzUEsBAi0AFAAGAAgAAAAhADZp9y7BAAAA3QAAAA8AAAAA&#10;AAAAAAAAAAAABwIAAGRycy9kb3ducmV2LnhtbFBLBQYAAAAAAwADALcAAAD1AgAAAAA=&#10;" strokeweight="1pt">
                                          <v:stroke endarrow="block"/>
                                        </v:line>
                                        <v:line id="Line 36" o:spid="_x0000_s1140" style="position:absolute;visibility:visible;mso-wrap-style:square" from="6229,5526" to="6236,8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S2wwAAAN0AAAAPAAAAZHJzL2Rvd25yZXYueG1sRE9Na8JA&#10;EL0X+h+WKfTWbMyhlphVpGCxPQgaRbwN2TEJZmdDdk3iv3cFobd5vM/JFqNpRE+dqy0rmEQxCOLC&#10;6ppLBft89fEFwnlkjY1lUnAjB4v560uGqbYDb6nf+VKEEHYpKqi8b1MpXVGRQRfZljhwZ9sZ9AF2&#10;pdQdDiHcNDKJ409psObQUGFL3xUVl93VKCh615tpcvyVK8p/xtPGHv5Kq9T727icgfA0+n/x073W&#10;YX48ncDjm3CCnN8BAAD//wMAUEsBAi0AFAAGAAgAAAAhANvh9svuAAAAhQEAABMAAAAAAAAAAAAA&#10;AAAAAAAAAFtDb250ZW50X1R5cGVzXS54bWxQSwECLQAUAAYACAAAACEAWvQsW78AAAAVAQAACwAA&#10;AAAAAAAAAAAAAAAfAQAAX3JlbHMvLnJlbHNQSwECLQAUAAYACAAAACEAJh5UtsMAAADdAAAADwAA&#10;AAAAAAAAAAAAAAAHAgAAZHJzL2Rvd25yZXYueG1sUEsFBgAAAAADAAMAtwAAAPcCAAAAAA==&#10;" strokeweight="1pt">
                                          <v:stroke endarrow="block"/>
                                        </v:line>
                                        <v:rect id="Rectangle 35" o:spid="_x0000_s1141" style="position:absolute;top:8139;width:1259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Z5yAAAAN0AAAAPAAAAZHJzL2Rvd25yZXYueG1sRI9Ba8JA&#10;EIXvgv9hmYK3urFgrdFVSqEopZfaih7H7JikZmeT7Dam/75zKHib4b1575vluneV6qgNpWcDk3EC&#10;ijjztuTcwNfn6/0TqBCRLVaeycAvBVivhoMlptZf+YO6XcyVhHBI0UARY51qHbKCHIaxr4lFO/vW&#10;YZS1zbVt8SrhrtIPSfKoHZYsDQXW9FJQdtn9OAP7w/fbZjI9dd17k/VVeWzmp1ljzOiuf16AitTH&#10;m/n/emsFP5kJv3wjI+jVHwAAAP//AwBQSwECLQAUAAYACAAAACEA2+H2y+4AAACFAQAAEwAAAAAA&#10;AAAAAAAAAAAAAAAAW0NvbnRlbnRfVHlwZXNdLnhtbFBLAQItABQABgAIAAAAIQBa9CxbvwAAABUB&#10;AAALAAAAAAAAAAAAAAAAAB8BAABfcmVscy8ucmVsc1BLAQItABQABgAIAAAAIQCyrhZ5yAAAAN0A&#10;AAAPAAAAAAAAAAAAAAAAAAcCAABkcnMvZG93bnJldi54bWxQSwUGAAAAAAMAAwC3AAAA/AIAAAAA&#10;" strokeweight="1pt">
                                          <v:textbox inset="1.85164mm,.92583mm,1.85164mm,.92583mm">
                                            <w:txbxContent>
                                              <w:p w14:paraId="36E28B5A" w14:textId="7F32F7B8" w:rsidR="003C0764" w:rsidRPr="009F182B" w:rsidRDefault="003C0764" w:rsidP="00646147">
                                                <w:pPr>
                                                  <w:spacing w:before="0" w:after="0"/>
                                                  <w:ind w:firstLine="0"/>
                                                  <w:jc w:val="center"/>
                                                  <w:rPr>
                                                    <w:bCs/>
                                                    <w:sz w:val="22"/>
                                                  </w:rPr>
                                                </w:pPr>
                                                <w:r w:rsidRPr="009F182B">
                                                  <w:rPr>
                                                    <w:bCs/>
                                                    <w:sz w:val="22"/>
                                                  </w:rPr>
                                                  <w:t xml:space="preserve">Bể </w:t>
                                                </w:r>
                                                <w:r>
                                                  <w:rPr>
                                                    <w:bCs/>
                                                    <w:sz w:val="22"/>
                                                  </w:rPr>
                                                  <w:t>trung gian 1</w:t>
                                                </w:r>
                                              </w:p>
                                              <w:p w14:paraId="2C08DDB4" w14:textId="77777777" w:rsidR="003C0764" w:rsidRPr="009F182B" w:rsidRDefault="003C0764" w:rsidP="009569EB">
                                                <w:pPr>
                                                  <w:spacing w:before="0" w:after="0"/>
                                                  <w:ind w:firstLine="0"/>
                                                  <w:jc w:val="center"/>
                                                  <w:rPr>
                                                    <w:bCs/>
                                                    <w:sz w:val="22"/>
                                                    <w:lang w:val="fr-FR"/>
                                                  </w:rPr>
                                                </w:pPr>
                                              </w:p>
                                            </w:txbxContent>
                                          </v:textbox>
                                        </v:rect>
                                        <v:line id="Line 37" o:spid="_x0000_s1142" style="position:absolute;visibility:visible;mso-wrap-style:square" from="6330,11153" to="6336,1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rBwwAAAN0AAAAPAAAAZHJzL2Rvd25yZXYueG1sRE9Na4NA&#10;EL0X8h+WCfTWrPFQi3GVUjCkPRSapJTcBneiEndW3I2af58tFHqbx/ucrJhNJ0YaXGtZwXoVgSCu&#10;rG65VnA8lE8vIJxH1thZJgU3clDki4cMU20n/qJx72sRQtilqKDxvk+ldFVDBt3K9sSBO9vBoA9w&#10;qKUecArhppNxFD1Lgy2HhgZ7emuouuyvRkE1utEk8c+7LOmwnU+f9vujtko9LufXDQhPs/8X/7l3&#10;OsyPkhh+vwknyPwOAAD//wMAUEsBAi0AFAAGAAgAAAAhANvh9svuAAAAhQEAABMAAAAAAAAAAAAA&#10;AAAAAAAAAFtDb250ZW50X1R5cGVzXS54bWxQSwECLQAUAAYACAAAACEAWvQsW78AAAAVAQAACwAA&#10;AAAAAAAAAAAAAAAfAQAAX3JlbHMvLnJlbHNQSwECLQAUAAYACAAAACEA1szKwcMAAADdAAAADwAA&#10;AAAAAAAAAAAAAAAHAgAAZHJzL2Rvd25yZXYueG1sUEsFBgAAAAADAAMAtwAAAPcCAAAAAA==&#10;" strokeweight="1pt">
                                          <v:stroke endarrow="block"/>
                                        </v:line>
                                        <v:rect id="Rectangle 38" o:spid="_x0000_s1143" style="position:absolute;top:13866;width:12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gOxQAAAN0AAAAPAAAAZHJzL2Rvd25yZXYueG1sRE9La8JA&#10;EL4X/A/LCL3pRkt9RFeRQrGUXuoDPY7ZMYlmZ5PsGtN/3y0Ivc3H95z5sjWFaKh2uWUFg34Egjix&#10;OudUwW773puAcB5ZY2GZFPyQg+Wi8zTHWNs7f1Oz8akIIexiVJB5X8ZSuiQjg65vS+LAnW1t0AdY&#10;p1LXeA/hppDDKBpJgzmHhgxLessouW5uRsH+cPlcD15PTfNVJW2RH6vpaVwp9dxtVzMQnlr/L364&#10;P3SYH41f4O+bcIJc/AIAAP//AwBQSwECLQAUAAYACAAAACEA2+H2y+4AAACFAQAAEwAAAAAAAAAA&#10;AAAAAAAAAAAAW0NvbnRlbnRfVHlwZXNdLnhtbFBLAQItABQABgAIAAAAIQBa9CxbvwAAABUBAAAL&#10;AAAAAAAAAAAAAAAAAB8BAABfcmVscy8ucmVsc1BLAQItABQABgAIAAAAIQBCfIgOxQAAAN0AAAAP&#10;AAAAAAAAAAAAAAAAAAcCAABkcnMvZG93bnJldi54bWxQSwUGAAAAAAMAAwC3AAAA+QIAAAAA&#10;" strokeweight="1pt">
                                          <v:textbox inset="1.85164mm,.92583mm,1.85164mm,.92583mm">
                                            <w:txbxContent>
                                              <w:p w14:paraId="609C7085" w14:textId="7499EFE7" w:rsidR="003C0764" w:rsidRPr="009F182B" w:rsidRDefault="003C0764" w:rsidP="00646147">
                                                <w:pPr>
                                                  <w:spacing w:before="0" w:after="0"/>
                                                  <w:ind w:firstLine="0"/>
                                                  <w:jc w:val="center"/>
                                                  <w:rPr>
                                                    <w:bCs/>
                                                    <w:sz w:val="22"/>
                                                  </w:rPr>
                                                </w:pPr>
                                                <w:r w:rsidRPr="009F182B">
                                                  <w:rPr>
                                                    <w:bCs/>
                                                    <w:sz w:val="22"/>
                                                  </w:rPr>
                                                  <w:t xml:space="preserve">Bể </w:t>
                                                </w:r>
                                                <w:r>
                                                  <w:rPr>
                                                    <w:bCs/>
                                                    <w:sz w:val="22"/>
                                                  </w:rPr>
                                                  <w:t>trung gian 2</w:t>
                                                </w:r>
                                              </w:p>
                                              <w:p w14:paraId="6C959586" w14:textId="77777777" w:rsidR="003C0764" w:rsidRPr="009F182B" w:rsidRDefault="003C0764" w:rsidP="009569EB">
                                                <w:pPr>
                                                  <w:spacing w:before="0" w:after="0"/>
                                                  <w:ind w:firstLine="0"/>
                                                  <w:jc w:val="center"/>
                                                  <w:rPr>
                                                    <w:bCs/>
                                                    <w:sz w:val="22"/>
                                                  </w:rPr>
                                                </w:pPr>
                                              </w:p>
                                            </w:txbxContent>
                                          </v:textbox>
                                        </v:rect>
                                        <v:line id="Line 34" o:spid="_x0000_s1144" style="position:absolute;visibility:visible;mso-wrap-style:square" from="6229,16780" to="6229,1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5twQAAAN0AAAAPAAAAZHJzL2Rvd25yZXYueG1sRE/LqsIw&#10;EN0L/kMYwZ2muvBRjSKC4nVxwRfibmjGtthMShNr79/fCIK7OZznzJeNKURNlcstKxj0IxDEidU5&#10;pwrOp01vAsJ5ZI2FZVLwRw6Wi3ZrjrG2Lz5QffSpCCHsYlSQeV/GUrokI4Oub0viwN1tZdAHWKVS&#10;V/gK4aaQwygaSYM5h4YMS1pnlDyOT6MgqV1txsPrj9zQadvcfu1ln1qlup1mNQPhqfFf8ce902F+&#10;NJrC+5twglz8AwAA//8DAFBLAQItABQABgAIAAAAIQDb4fbL7gAAAIUBAAATAAAAAAAAAAAAAAAA&#10;AAAAAABbQ29udGVudF9UeXBlc10ueG1sUEsBAi0AFAAGAAgAAAAhAFr0LFu/AAAAFQEAAAsAAAAA&#10;AAAAAAAAAAAAHwEAAF9yZWxzLy5yZWxzUEsBAi0AFAAGAAgAAAAhAF2xzm3BAAAA3QAAAA8AAAAA&#10;AAAAAAAAAAAABwIAAGRycy9kb3ducmV2LnhtbFBLBQYAAAAAAwADALcAAAD1AgAAAAA=&#10;" strokeweight="1pt">
                                          <v:stroke endarrow="block"/>
                                        </v:line>
                                        <v:rect id="Rectangle 171" o:spid="_x0000_s1145" style="position:absolute;top:25020;width:12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RrxAAAANwAAAAPAAAAZHJzL2Rvd25yZXYueG1sRE9Na8JA&#10;EL0X/A/LCL2ZTYRqTV1FhNIiXmpb7HHMjkk0O5tktzH++64g9DaP9znzZW8q0VHrSssKkigGQZxZ&#10;XXKu4OvzdfQMwnlkjZVlUnAlB8vF4GGOqbYX/qBu53MRQtilqKDwvk6ldFlBBl1ka+LAHW1r0AfY&#10;5lK3eAnhppLjOJ5IgyWHhgJrWheUnXe/RsH3/rR5S54OXbdtsr4qf5rZYdoo9TjsVy8gPPX+X3x3&#10;v+swf5rA7ZlwgVz8AQAA//8DAFBLAQItABQABgAIAAAAIQDb4fbL7gAAAIUBAAATAAAAAAAAAAAA&#10;AAAAAAAAAABbQ29udGVudF9UeXBlc10ueG1sUEsBAi0AFAAGAAgAAAAhAFr0LFu/AAAAFQEAAAsA&#10;AAAAAAAAAAAAAAAAHwEAAF9yZWxzLy5yZWxzUEsBAi0AFAAGAAgAAAAhAOfHNGvEAAAA3AAAAA8A&#10;AAAAAAAAAAAAAAAABwIAAGRycy9kb3ducmV2LnhtbFBLBQYAAAAAAwADALcAAAD4AgAAAAA=&#10;" strokeweight="1pt">
                                          <v:textbox inset="1.85164mm,.92583mm,1.85164mm,.92583mm">
                                            <w:txbxContent>
                                              <w:p w14:paraId="3A8F9192" w14:textId="79CA2260" w:rsidR="003C0764" w:rsidRPr="009F182B" w:rsidRDefault="003C0764" w:rsidP="00646147">
                                                <w:pPr>
                                                  <w:spacing w:before="0" w:after="0"/>
                                                  <w:ind w:firstLine="0"/>
                                                  <w:jc w:val="center"/>
                                                  <w:rPr>
                                                    <w:bCs/>
                                                    <w:sz w:val="22"/>
                                                  </w:rPr>
                                                </w:pPr>
                                                <w:r w:rsidRPr="009F182B">
                                                  <w:rPr>
                                                    <w:bCs/>
                                                    <w:sz w:val="22"/>
                                                  </w:rPr>
                                                  <w:t xml:space="preserve">Bể </w:t>
                                                </w:r>
                                                <w:r>
                                                  <w:rPr>
                                                    <w:bCs/>
                                                    <w:sz w:val="22"/>
                                                  </w:rPr>
                                                  <w:t>tạo bông</w:t>
                                                </w:r>
                                              </w:p>
                                              <w:p w14:paraId="30D0639C" w14:textId="77777777" w:rsidR="003C0764" w:rsidRPr="009F182B" w:rsidRDefault="003C0764" w:rsidP="005923DB">
                                                <w:pPr>
                                                  <w:spacing w:before="0" w:after="0"/>
                                                  <w:ind w:firstLine="0"/>
                                                  <w:jc w:val="center"/>
                                                  <w:rPr>
                                                    <w:bCs/>
                                                    <w:sz w:val="22"/>
                                                  </w:rPr>
                                                </w:pPr>
                                              </w:p>
                                            </w:txbxContent>
                                          </v:textbox>
                                        </v:rect>
                                        <v:line id="Line 34" o:spid="_x0000_s1146" style="position:absolute;visibility:visible;mso-wrap-style:square" from="6330,22407" to="6330,2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ElwgAAANwAAAAPAAAAZHJzL2Rvd25yZXYueG1sRE9Na8JA&#10;EL0L/odlhN50Yw5NidlIKSi2B6FqKd6G7JgEs7Mhuybx37tCobd5vM/J1qNpRE+dqy0rWC4iEMSF&#10;1TWXCk7HzfwNhPPIGhvLpOBODtb5dJJhqu3A39QffClCCLsUFVTet6mUrqjIoFvYljhwF9sZ9AF2&#10;pdQdDiHcNDKOoldpsObQUGFLHxUV18PNKCh615sk/v2UGzpux/Pe/nyVVqmX2fi+AuFp9P/iP/dO&#10;h/lJDM9nwgUyfwAAAP//AwBQSwECLQAUAAYACAAAACEA2+H2y+4AAACFAQAAEwAAAAAAAAAAAAAA&#10;AAAAAAAAW0NvbnRlbnRfVHlwZXNdLnhtbFBLAQItABQABgAIAAAAIQBa9CxbvwAAABUBAAALAAAA&#10;AAAAAAAAAAAAAB8BAABfcmVscy8ucmVsc1BLAQItABQABgAIAAAAIQDhxwElwgAAANwAAAAPAAAA&#10;AAAAAAAAAAAAAAcCAABkcnMvZG93bnJldi54bWxQSwUGAAAAAAMAAwC3AAAA9gIAAAAA&#10;" strokeweight="1pt">
                                          <v:stroke endarrow="block"/>
                                        </v:line>
                                        <v:line id="Line 34" o:spid="_x0000_s1147" style="position:absolute;visibility:visible;mso-wrap-style:square" from="6330,27833" to="6330,3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S+wgAAANwAAAAPAAAAZHJzL2Rvd25yZXYueG1sRE9Li8Iw&#10;EL4v+B/CCN7W1Aq6VGMRwUU9COsD8TY0Y1tsJqXJ1vrvjbCwt/n4njNPO1OJlhpXWlYwGkYgiDOr&#10;S84VnI7rzy8QziNrrCyTgic5SBe9jzkm2j74h9qDz0UIYZeggsL7OpHSZQUZdENbEwfuZhuDPsAm&#10;l7rBRwg3lYyjaCINlhwaCqxpVVB2P/waBVnrWjONL1u5puN3d93b8y63Sg363XIGwlPn/8V/7o0O&#10;86djeD8TLpCLFwAAAP//AwBQSwECLQAUAAYACAAAACEA2+H2y+4AAACFAQAAEwAAAAAAAAAAAAAA&#10;AAAAAAAAW0NvbnRlbnRfVHlwZXNdLnhtbFBLAQItABQABgAIAAAAIQBa9CxbvwAAABUBAAALAAAA&#10;AAAAAAAAAAAAAB8BAABfcmVscy8ucmVsc1BLAQItABQABgAIAAAAIQCOi6S+wgAAANwAAAAPAAAA&#10;AAAAAAAAAAAAAAcCAABkcnMvZG93bnJldi54bWxQSwUGAAAAAAMAAwC3AAAA9gIAAAAA&#10;" strokeweight="1pt">
                                          <v:stroke endarrow="block"/>
                                        </v:line>
                                        <v:rect id="Rectangle 170" o:spid="_x0000_s1148" style="position:absolute;top:30546;width:12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HwxwAAANwAAAAPAAAAZHJzL2Rvd25yZXYueG1sRI9Ba8JA&#10;EIXvgv9hmYK3urFgrdFVSqEopZfaih7H7JikZmeT7Dam/75zKHib4b1575vluneV6qgNpWcDk3EC&#10;ijjztuTcwNfn6/0TqBCRLVaeycAvBVivhoMlptZf+YO6XcyVhHBI0UARY51qHbKCHIaxr4lFO/vW&#10;YZS1zbVt8SrhrtIPSfKoHZYsDQXW9FJQdtn9OAP7w/fbZjI9dd17k/VVeWzmp1ljzOiuf16AitTH&#10;m/n/emsFfyb48oxMoFd/AAAA//8DAFBLAQItABQABgAIAAAAIQDb4fbL7gAAAIUBAAATAAAAAAAA&#10;AAAAAAAAAAAAAABbQ29udGVudF9UeXBlc10ueG1sUEsBAi0AFAAGAAgAAAAhAFr0LFu/AAAAFQEA&#10;AAsAAAAAAAAAAAAAAAAAHwEAAF9yZWxzLy5yZWxzUEsBAi0AFAAGAAgAAAAhAIiLkfDHAAAA3AAA&#10;AA8AAAAAAAAAAAAAAAAABwIAAGRycy9kb3ducmV2LnhtbFBLBQYAAAAAAwADALcAAAD7AgAAAAA=&#10;" strokeweight="1pt">
                                          <v:textbox inset="1.85164mm,.92583mm,1.85164mm,.92583mm">
                                            <w:txbxContent>
                                              <w:p w14:paraId="5E58A5C4" w14:textId="24FEF7B0" w:rsidR="003C0764" w:rsidRPr="009F182B" w:rsidRDefault="003C0764" w:rsidP="00646147">
                                                <w:pPr>
                                                  <w:spacing w:before="0" w:after="0"/>
                                                  <w:ind w:firstLine="0"/>
                                                  <w:jc w:val="center"/>
                                                  <w:rPr>
                                                    <w:bCs/>
                                                    <w:sz w:val="22"/>
                                                  </w:rPr>
                                                </w:pPr>
                                                <w:r>
                                                  <w:rPr>
                                                    <w:bCs/>
                                                    <w:sz w:val="22"/>
                                                  </w:rPr>
                                                  <w:t>Bể lắng hoá lý</w:t>
                                                </w:r>
                                              </w:p>
                                              <w:p w14:paraId="09DC2F71" w14:textId="77777777" w:rsidR="003C0764" w:rsidRPr="009F182B" w:rsidRDefault="003C0764" w:rsidP="009A6A8C">
                                                <w:pPr>
                                                  <w:spacing w:before="0" w:after="0"/>
                                                  <w:ind w:firstLine="0"/>
                                                  <w:jc w:val="center"/>
                                                  <w:rPr>
                                                    <w:bCs/>
                                                    <w:sz w:val="22"/>
                                                  </w:rPr>
                                                </w:pPr>
                                              </w:p>
                                            </w:txbxContent>
                                          </v:textbox>
                                        </v:rect>
                                        <v:line id="Line 34" o:spid="_x0000_s1149" style="position:absolute;visibility:visible;mso-wrap-style:square" from="6330,33461" to="6330,3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zKwgAAANwAAAAPAAAAZHJzL2Rvd25yZXYueG1sRE9Li8Iw&#10;EL4v+B/CCN7W1CK6VGMRwUU9COsD8TY0Y1tsJqXJ1vrvjbCwt/n4njNPO1OJlhpXWlYwGkYgiDOr&#10;S84VnI7rzy8QziNrrCyTgic5SBe9jzkm2j74h9qDz0UIYZeggsL7OpHSZQUZdENbEwfuZhuDPsAm&#10;l7rBRwg3lYyjaCINlhwaCqxpVVB2P/waBVnrWjONL1u5puN3d93b8y63Sg363XIGwlPn/8V/7o0O&#10;86djeD8TLpCLFwAAAP//AwBQSwECLQAUAAYACAAAACEA2+H2y+4AAACFAQAAEwAAAAAAAAAAAAAA&#10;AAAAAAAAW0NvbnRlbnRfVHlwZXNdLnhtbFBLAQItABQABgAIAAAAIQBa9CxbvwAAABUBAAALAAAA&#10;AAAAAAAAAAAAAB8BAABfcmVscy8ucmVsc1BLAQItABQABgAIAAAAIQABYjzKwgAAANwAAAAPAAAA&#10;AAAAAAAAAAAAAAcCAABkcnMvZG93bnJldi54bWxQSwUGAAAAAAMAAwC3AAAA9gIAAAAA&#10;" strokeweight="1pt">
                                          <v:stroke endarrow="block"/>
                                        </v:line>
                                      </v:group>
                                      <v:rect id="Rectangle 169" o:spid="_x0000_s1150" style="position:absolute;left:18684;top:40834;width:2090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6wxAAAANwAAAAPAAAAZHJzL2Rvd25yZXYueG1sRE9Na8JA&#10;EL0X+h+WKXjTjQWtRjdBCqUiXmoVPY7ZaZKanU2ya0z/fbcg9DaP9znLtDeV6Kh1pWUF41EEgjiz&#10;uuRcwf7zbTgD4TyyxsoyKfghB2ny+LDEWNsbf1C387kIIexiVFB4X8dSuqwgg25ka+LAfdnWoA+w&#10;zaVu8RbCTSWfo2gqDZYcGgqs6bWg7LK7GgWH4/fmfTw5d922yfqqPDXz80uj1OCpXy1AeOr9v/ju&#10;XuswfzqHv2fCBTL5BQAA//8DAFBLAQItABQABgAIAAAAIQDb4fbL7gAAAIUBAAATAAAAAAAAAAAA&#10;AAAAAAAAAABbQ29udGVudF9UeXBlc10ueG1sUEsBAi0AFAAGAAgAAAAhAFr0LFu/AAAAFQEAAAsA&#10;AAAAAAAAAAAAAAAAHwEAAF9yZWxzLy5yZWxzUEsBAi0AFAAGAAgAAAAhAJxorrDEAAAA3AAAAA8A&#10;AAAAAAAAAAAAAAAABwIAAGRycy9kb3ducmV2LnhtbFBLBQYAAAAAAwADALcAAAD4AgAAAAA=&#10;" strokeweight="1pt">
                                        <v:textbox inset="1.85164mm,.92583mm,1.85164mm,.92583mm">
                                          <w:txbxContent>
                                            <w:p w14:paraId="37BE76A4" w14:textId="7C4B54A6" w:rsidR="003C0764" w:rsidRPr="005B7DE6" w:rsidRDefault="003C0764" w:rsidP="005B7DE6">
                                              <w:pPr>
                                                <w:spacing w:before="0"/>
                                                <w:ind w:firstLine="0"/>
                                                <w:jc w:val="center"/>
                                                <w:rPr>
                                                  <w:b/>
                                                  <w:sz w:val="22"/>
                                                </w:rPr>
                                              </w:pPr>
                                              <w:r w:rsidRPr="005B7DE6">
                                                <w:rPr>
                                                  <w:b/>
                                                  <w:sz w:val="22"/>
                                                </w:rPr>
                                                <w:t xml:space="preserve">Hồ chứa nước – Nước sau xử lý đạt QCVN 62-MT:2016, cột </w:t>
                                              </w:r>
                                              <w:r>
                                                <w:rPr>
                                                  <w:b/>
                                                  <w:sz w:val="22"/>
                                                </w:rPr>
                                                <w:t>A</w:t>
                                              </w:r>
                                            </w:p>
                                          </w:txbxContent>
                                        </v:textbox>
                                      </v:rect>
                                      <v:rect id="Rectangle 1100" o:spid="_x0000_s1151" style="position:absolute;left:2656;top:41720;width:10087;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QGxQAAAN0AAAAPAAAAZHJzL2Rvd25yZXYueG1sRI9Pa8JA&#10;EMXvgt9hGaE33aQHKamrqFBo6an+gXobsmMSzc6G3TWm375zELzN8N6895vFanCt6inExrOBfJaB&#10;Ii69bbgycNh/TN9AxYRssfVMBv4owmo5Hi2wsP7OP9TvUqUkhGOBBuqUukLrWNbkMM58Ryza2QeH&#10;SdZQaRvwLuGu1a9ZNtcOG5aGGjva1lRedzdnYL459Td3On75Q3f9pf13yDeXYMzLZFi/g0o0pKf5&#10;cf1pBT/PhF++kRH08h8AAP//AwBQSwECLQAUAAYACAAAACEA2+H2y+4AAACFAQAAEwAAAAAAAAAA&#10;AAAAAAAAAAAAW0NvbnRlbnRfVHlwZXNdLnhtbFBLAQItABQABgAIAAAAIQBa9CxbvwAAABUBAAAL&#10;AAAAAAAAAAAAAAAAAB8BAABfcmVscy8ucmVsc1BLAQItABQABgAIAAAAIQCVkpQGxQAAAN0AAAAP&#10;AAAAAAAAAAAAAAAAAAcCAABkcnMvZG93bnJldi54bWxQSwUGAAAAAAMAAwC3AAAA+QIAAAAA&#10;" stroked="f" strokeweight="1pt">
                                        <v:textbox inset="1.85164mm,.92583mm,1.85164mm,.92583mm">
                                          <w:txbxContent>
                                            <w:p w14:paraId="6E19A13E" w14:textId="2D9A254F" w:rsidR="003C0764" w:rsidRPr="008D45F4" w:rsidRDefault="003C0764" w:rsidP="005B7DE6">
                                              <w:pPr>
                                                <w:spacing w:before="0" w:after="0"/>
                                                <w:ind w:firstLine="0"/>
                                                <w:jc w:val="center"/>
                                                <w:rPr>
                                                  <w:b/>
                                                  <w:bCs/>
                                                  <w:sz w:val="22"/>
                                                </w:rPr>
                                              </w:pPr>
                                              <w:r w:rsidRPr="008D45F4">
                                                <w:rPr>
                                                  <w:b/>
                                                  <w:bCs/>
                                                  <w:sz w:val="22"/>
                                                </w:rPr>
                                                <w:t>Tái sử dụng</w:t>
                                              </w:r>
                                            </w:p>
                                          </w:txbxContent>
                                        </v:textbox>
                                      </v:rect>
                                      <v:shape id="Straight Arrow Connector 1099" o:spid="_x0000_s1152" type="#_x0000_t32" style="position:absolute;left:12125;top:43050;width:64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YxAAAAN0AAAAPAAAAZHJzL2Rvd25yZXYueG1sRE9Na8JA&#10;EL0L/Q/LFLxI3dSIrdFVikXq1bSU9jZmp0lodjZkthr/vVsQvM3jfc5y3btGHamT2rOBx3ECirjw&#10;tubSwMf79uEZlARki41nMnAmgfXqbrDEzPoT7+mYh1LFEJYMDVQhtJnWUlTkUMa+JY7cj+8chgi7&#10;UtsOTzHcNXqSJDPtsObYUGFLm4qK3/zPGUjDVCb76deT5N/lYWRf01Q+34wZ3vcvC1CB+nATX907&#10;G+cn8zn8fxNP0KsLAAAA//8DAFBLAQItABQABgAIAAAAIQDb4fbL7gAAAIUBAAATAAAAAAAAAAAA&#10;AAAAAAAAAABbQ29udGVudF9UeXBlc10ueG1sUEsBAi0AFAAGAAgAAAAhAFr0LFu/AAAAFQEAAAsA&#10;AAAAAAAAAAAAAAAAHwEAAF9yZWxzLy5yZWxzUEsBAi0AFAAGAAgAAAAhABDn9ljEAAAA3QAAAA8A&#10;AAAAAAAAAAAAAAAABwIAAGRycy9kb3ducmV2LnhtbFBLBQYAAAAAAwADALcAAAD4AgAAAAA=&#10;" strokecolor="black [3200]" strokeweight=".5pt">
                                        <v:stroke endarrow="block" joinstyle="miter"/>
                                      </v:shape>
                                    </v:group>
                                    <v:group id="Group 1117" o:spid="_x0000_s1153" style="position:absolute;left:319;top:-147;width:57393;height:82118" coordorigin="319,-147" coordsize="57393,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group id="Group 1105" o:spid="_x0000_s1154" style="position:absolute;left:29039;top:12761;width:12599;height:30509" coordsize="12598,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rect id="Rectangle 150" o:spid="_x0000_s1155" style="position:absolute;width:1259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2QxwAAANwAAAAPAAAAZHJzL2Rvd25yZXYueG1sRI9Ba8JA&#10;EIXvBf/DMgVvdWNBW6OrlEKxSC/aih7H7JikZmeT7Dam/945FHqb4b1575vFqneV6qgNpWcD41EC&#10;ijjztuTcwNfn28MzqBCRLVaeycAvBVgtB3cLTK2/8pa6XcyVhHBI0UARY51qHbKCHIaRr4lFO/vW&#10;YZS1zbVt8SrhrtKPSTLVDkuWhgJrei0ou+x+nIH94XuzHk9OXffRZH1VHpvZ6akxZnjfv8xBRerj&#10;v/nv+t0K/kTw5RmZQC9vAAAA//8DAFBLAQItABQABgAIAAAAIQDb4fbL7gAAAIUBAAATAAAAAAAA&#10;AAAAAAAAAAAAAABbQ29udGVudF9UeXBlc10ueG1sUEsBAi0AFAAGAAgAAAAhAFr0LFu/AAAAFQEA&#10;AAsAAAAAAAAAAAAAAAAAHwEAAF9yZWxzLy5yZWxzUEsBAi0AFAAGAAgAAAAhAMM+zZDHAAAA3AAA&#10;AA8AAAAAAAAAAAAAAAAABwIAAGRycy9kb3ducmV2LnhtbFBLBQYAAAAAAwADALcAAAD7AgAAAAA=&#10;" strokeweight="1pt">
                                          <v:textbox inset="1.85164mm,.92583mm,1.85164mm,.92583mm">
                                            <w:txbxContent>
                                              <w:p w14:paraId="3E091E97" w14:textId="337D3DC6" w:rsidR="003C0764" w:rsidRPr="009F182B" w:rsidRDefault="003C0764" w:rsidP="009569EB">
                                                <w:pPr>
                                                  <w:spacing w:before="0" w:after="0"/>
                                                  <w:ind w:firstLine="0"/>
                                                  <w:jc w:val="center"/>
                                                  <w:rPr>
                                                    <w:bCs/>
                                                    <w:sz w:val="22"/>
                                                  </w:rPr>
                                                </w:pPr>
                                                <w:r>
                                                  <w:rPr>
                                                    <w:bCs/>
                                                    <w:sz w:val="22"/>
                                                  </w:rPr>
                                                  <w:t>Hồ lắng 01 và 02</w:t>
                                                </w:r>
                                              </w:p>
                                              <w:p w14:paraId="7EE76782" w14:textId="77777777" w:rsidR="003C0764" w:rsidRPr="00790D04" w:rsidRDefault="003C0764" w:rsidP="00006340">
                                                <w:pPr>
                                                  <w:jc w:val="center"/>
                                                  <w:rPr>
                                                    <w:b/>
                                                    <w:sz w:val="22"/>
                                                  </w:rPr>
                                                </w:pPr>
                                              </w:p>
                                            </w:txbxContent>
                                          </v:textbox>
                                        </v:rect>
                                        <v:line id="Straight Connector 146" o:spid="_x0000_s1156" style="position:absolute;visibility:visible;mso-wrap-style:square" from="6229,3014" to="6242,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2bwgAAANwAAAAPAAAAZHJzL2Rvd25yZXYueG1sRE9Li8Iw&#10;EL4v+B/CCN7W1CLuUo1FBEU9LKwPxNvQjG2xmZQm1vrvN4Kwt/n4njNLO1OJlhpXWlYwGkYgiDOr&#10;S84VHA+rz28QziNrrCyTgic5SOe9jxkm2j74l9q9z0UIYZeggsL7OpHSZQUZdENbEwfuahuDPsAm&#10;l7rBRwg3lYyjaCINlhwaCqxpWVB229+Ngqx1rfmKz1u5osO6u/zY0y63Sg363WIKwlPn/8Vv90aH&#10;+eMJvJ4JF8j5HwAAAP//AwBQSwECLQAUAAYACAAAACEA2+H2y+4AAACFAQAAEwAAAAAAAAAAAAAA&#10;AAAAAAAAW0NvbnRlbnRfVHlwZXNdLnhtbFBLAQItABQABgAIAAAAIQBa9CxbvwAAABUBAAALAAAA&#10;AAAAAAAAAAAAAB8BAABfcmVscy8ucmVsc1BLAQItABQABgAIAAAAIQBQkM2bwgAAANwAAAAPAAAA&#10;AAAAAAAAAAAAAAcCAABkcnMvZG93bnJldi54bWxQSwUGAAAAAAMAAwC3AAAA9gIAAAAA&#10;" strokeweight="1pt">
                                          <v:stroke endarrow="block"/>
                                        </v:line>
                                        <v:rect id="Rectangle 1085" o:spid="_x0000_s1157" style="position:absolute;left:100;top:22206;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XGxAAAAN0AAAAPAAAAZHJzL2Rvd25yZXYueG1sRE9La8JA&#10;EL4L/Q/LCL3pRkFrU1cRQSrixUdpj2N2msRmZ5PsGuO/d4WCt/n4njOdt6YQDdUut6xg0I9AECdW&#10;55wqOB5WvQkI55E1FpZJwY0czGcvnSnG2l55R83epyKEsItRQeZ9GUvpkowMur4tiQP3a2uDPsA6&#10;lbrGawg3hRxG0VgazDk0ZFjSMqPkb38xCr6+z5vPwejUNNsqaYv8p3o/vVVKvXbbxQcIT61/iv/d&#10;ax3mR5MRPL4JJ8jZHQAA//8DAFBLAQItABQABgAIAAAAIQDb4fbL7gAAAIUBAAATAAAAAAAAAAAA&#10;AAAAAAAAAABbQ29udGVudF9UeXBlc10ueG1sUEsBAi0AFAAGAAgAAAAhAFr0LFu/AAAAFQEAAAsA&#10;AAAAAAAAAAAAAAAAHwEAAF9yZWxzLy5yZWxzUEsBAi0AFAAGAAgAAAAhAJcMxcbEAAAA3QAAAA8A&#10;AAAAAAAAAAAAAAAABwIAAGRycy9kb3ducmV2LnhtbFBLBQYAAAAAAwADALcAAAD4AgAAAAA=&#10;" strokeweight="1pt">
                                          <v:textbox inset="1.85164mm,.92583mm,1.85164mm,.92583mm">
                                            <w:txbxContent>
                                              <w:p w14:paraId="1DB886C2" w14:textId="6FED7C3A" w:rsidR="003C0764" w:rsidRPr="009F182B" w:rsidRDefault="003C0764" w:rsidP="00646147">
                                                <w:pPr>
                                                  <w:spacing w:before="0" w:after="0"/>
                                                  <w:ind w:firstLine="0"/>
                                                  <w:jc w:val="center"/>
                                                  <w:rPr>
                                                    <w:bCs/>
                                                    <w:sz w:val="22"/>
                                                  </w:rPr>
                                                </w:pPr>
                                                <w:r w:rsidRPr="009F182B">
                                                  <w:rPr>
                                                    <w:bCs/>
                                                    <w:sz w:val="22"/>
                                                  </w:rPr>
                                                  <w:t xml:space="preserve">Bể </w:t>
                                                </w:r>
                                                <w:r>
                                                  <w:rPr>
                                                    <w:bCs/>
                                                    <w:sz w:val="22"/>
                                                  </w:rPr>
                                                  <w:t>Aerotank</w:t>
                                                </w:r>
                                              </w:p>
                                              <w:p w14:paraId="4B169166" w14:textId="77777777" w:rsidR="003C0764" w:rsidRPr="00790D04" w:rsidRDefault="003C0764" w:rsidP="00646147">
                                                <w:pPr>
                                                  <w:ind w:firstLine="0"/>
                                                  <w:rPr>
                                                    <w:b/>
                                                    <w:sz w:val="22"/>
                                                  </w:rPr>
                                                </w:pPr>
                                              </w:p>
                                            </w:txbxContent>
                                          </v:textbox>
                                        </v:rect>
                                        <v:rect id="Rectangle 142" o:spid="_x0000_s1158" style="position:absolute;top:5727;width:125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ChxAAAANwAAAAPAAAAZHJzL2Rvd25yZXYueG1sRE9La8JA&#10;EL4X/A/LCN6ajdKHja4iQlGkF61ij2N2TNJmZ5PsGuO/7xaE3ubje8503plStNS4wrKCYRSDIE6t&#10;LjhTsP98fxyDcB5ZY2mZFNzIwXzWe5hiou2Vt9TufCZCCLsEFeTeV4mULs3JoItsRRy4s20M+gCb&#10;TOoGryHclHIUxy/SYMGhIceKljmlP7uLUXA4fm9Ww+dT237UaVcWX/Xb6bVWatDvFhMQnjr/L767&#10;1zrMfxrB3zPhAjn7BQAA//8DAFBLAQItABQABgAIAAAAIQDb4fbL7gAAAIUBAAATAAAAAAAAAAAA&#10;AAAAAAAAAABbQ29udGVudF9UeXBlc10ueG1sUEsBAi0AFAAGAAgAAAAhAFr0LFu/AAAAFQEAAAsA&#10;AAAAAAAAAAAAAAAAHwEAAF9yZWxzLy5yZWxzUEsBAi0AFAAGAAgAAAAhANl5YKHEAAAA3AAAAA8A&#10;AAAAAAAAAAAAAAAABwIAAGRycy9kb3ducmV2LnhtbFBLBQYAAAAAAwADALcAAAD4AgAAAAA=&#10;" strokeweight="1pt">
                                          <v:textbox inset="1.85164mm,.92583mm,1.85164mm,.92583mm">
                                            <w:txbxContent>
                                              <w:p w14:paraId="6F354A7B" w14:textId="1EA30AA5" w:rsidR="003C0764" w:rsidRPr="009F182B" w:rsidRDefault="003C0764" w:rsidP="009569EB">
                                                <w:pPr>
                                                  <w:spacing w:before="0" w:after="0"/>
                                                  <w:ind w:firstLine="0"/>
                                                  <w:jc w:val="center"/>
                                                  <w:rPr>
                                                    <w:bCs/>
                                                    <w:sz w:val="22"/>
                                                  </w:rPr>
                                                </w:pPr>
                                                <w:r w:rsidRPr="009F182B">
                                                  <w:rPr>
                                                    <w:bCs/>
                                                    <w:sz w:val="22"/>
                                                  </w:rPr>
                                                  <w:t xml:space="preserve">Bể </w:t>
                                                </w:r>
                                                <w:r>
                                                  <w:rPr>
                                                    <w:bCs/>
                                                    <w:sz w:val="22"/>
                                                  </w:rPr>
                                                  <w:t>thu gom</w:t>
                                                </w:r>
                                              </w:p>
                                            </w:txbxContent>
                                          </v:textbox>
                                        </v:rect>
                                        <v:line id="Straight Connector 140" o:spid="_x0000_s1159" style="position:absolute;visibility:visible;mso-wrap-style:square" from="6229,8641" to="6229,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B0xAAAANwAAAAPAAAAZHJzL2Rvd25yZXYueG1sRI9Ba8JA&#10;EIXvQv/DMgVvulFES+oqIijVg2BsKb0N2WkSmp0N2W2M/945CN5meG/e+2a57l2tOmpD5dnAZJyA&#10;Is69rbgw8HnZjd5AhYhssfZMBm4UYL16GSwxtf7KZ+qyWCgJ4ZCigTLGJtU65CU5DGPfEIv261uH&#10;Uda20LbFq4S7Wk+TZK4dViwNJTa0LSn/y/6dgbwLnVtMvw96R5d9/3PyX8fCGzN87TfvoCL18Wl+&#10;XH9YwZ8JvjwjE+jVHQAA//8DAFBLAQItABQABgAIAAAAIQDb4fbL7gAAAIUBAAATAAAAAAAAAAAA&#10;AAAAAAAAAABbQ29udGVudF9UeXBlc10ueG1sUEsBAi0AFAAGAAgAAAAhAFr0LFu/AAAAFQEAAAsA&#10;AAAAAAAAAAAAAAAAHwEAAF9yZWxzLy5yZWxzUEsBAi0AFAAGAAgAAAAhALA18HTEAAAA3AAAAA8A&#10;AAAAAAAAAAAAAAAABwIAAGRycy9kb3ducmV2LnhtbFBLBQYAAAAAAwADALcAAAD4AgAAAAA=&#10;" strokeweight="1pt">
                                          <v:stroke endarrow="block"/>
                                        </v:line>
                                        <v:rect id="Rectangle 131" o:spid="_x0000_s1160" style="position:absolute;top:16780;width:125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2rxAAAANwAAAAPAAAAZHJzL2Rvd25yZXYueG1sRE9La8JA&#10;EL4X+h+WKXirmyhtNXWVIogiXnxhj2N2mqTNzibZNcZ/3xUKvc3H95zJrDOlaKlxhWUFcT8CQZxa&#10;XXCm4LBfPI9AOI+ssbRMCm7kYDZ9fJhgou2Vt9TufCZCCLsEFeTeV4mULs3JoOvbijhwX7Yx6ANs&#10;MqkbvIZwU8pBFL1KgwWHhhwrmueU/uwuRsHx9L1exi/ntt3UaVcWn/X4/FYr1XvqPt5BeOr8v/jP&#10;vdJh/jCG+zPhAjn9BQAA//8DAFBLAQItABQABgAIAAAAIQDb4fbL7gAAAIUBAAATAAAAAAAAAAAA&#10;AAAAAAAAAABbQ29udGVudF9UeXBlc10ueG1sUEsBAi0AFAAGAAgAAAAhAFr0LFu/AAAAFQEAAAsA&#10;AAAAAAAAAAAAAAAAHwEAAF9yZWxzLy5yZWxzUEsBAi0AFAAGAAgAAAAhAHGtjavEAAAA3AAAAA8A&#10;AAAAAAAAAAAAAAAABwIAAGRycy9kb3ducmV2LnhtbFBLBQYAAAAAAwADALcAAAD4AgAAAAA=&#10;" strokeweight="1pt">
                                          <v:textbox inset="1.85164mm,.92583mm,1.85164mm,.92583mm">
                                            <w:txbxContent>
                                              <w:p w14:paraId="7BBAC4FD" w14:textId="267F4759" w:rsidR="003C0764" w:rsidRPr="009F182B" w:rsidRDefault="003C0764" w:rsidP="00646147">
                                                <w:pPr>
                                                  <w:spacing w:before="0" w:after="0"/>
                                                  <w:ind w:firstLine="0"/>
                                                  <w:jc w:val="center"/>
                                                  <w:rPr>
                                                    <w:bCs/>
                                                    <w:sz w:val="22"/>
                                                  </w:rPr>
                                                </w:pPr>
                                                <w:r w:rsidRPr="009F182B">
                                                  <w:rPr>
                                                    <w:bCs/>
                                                    <w:sz w:val="22"/>
                                                  </w:rPr>
                                                  <w:t xml:space="preserve">Bể </w:t>
                                                </w:r>
                                                <w:r>
                                                  <w:rPr>
                                                    <w:bCs/>
                                                    <w:sz w:val="22"/>
                                                  </w:rPr>
                                                  <w:t>Anoxic</w:t>
                                                </w:r>
                                              </w:p>
                                              <w:p w14:paraId="472413FF" w14:textId="77777777" w:rsidR="003C0764" w:rsidRPr="009F182B" w:rsidRDefault="003C0764" w:rsidP="009569EB">
                                                <w:pPr>
                                                  <w:spacing w:before="0" w:after="0"/>
                                                  <w:ind w:firstLine="0"/>
                                                  <w:jc w:val="center"/>
                                                  <w:rPr>
                                                    <w:bCs/>
                                                    <w:sz w:val="22"/>
                                                  </w:rPr>
                                                </w:pPr>
                                              </w:p>
                                            </w:txbxContent>
                                          </v:textbox>
                                        </v:rect>
                                        <v:line id="Straight Connector 1079" o:spid="_x0000_s1161" style="position:absolute;visibility:visible;mso-wrap-style:square" from="6229,19594" to="6236,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iwwgAAAN0AAAAPAAAAZHJzL2Rvd25yZXYueG1sRE9Li8Iw&#10;EL4v+B/CCN7W1B50txqLCIp6WFgfiLehGdtiMylNrPXfbwRhb/PxPWeWdqYSLTWutKxgNIxAEGdW&#10;l5wrOB5Wn18gnEfWWFkmBU9ykM57HzNMtH3wL7V7n4sQwi5BBYX3dSKlywoy6Ia2Jg7c1TYGfYBN&#10;LnWDjxBuKhlH0VgaLDk0FFjTsqDstr8bBVnrWjOJz1u5osO6u/zY0y63Sg363WIKwlPn/8Vv90aH&#10;+dHkG17fhBPk/A8AAP//AwBQSwECLQAUAAYACAAAACEA2+H2y+4AAACFAQAAEwAAAAAAAAAAAAAA&#10;AAAAAAAAW0NvbnRlbnRfVHlwZXNdLnhtbFBLAQItABQABgAIAAAAIQBa9CxbvwAAABUBAAALAAAA&#10;AAAAAAAAAAAAAB8BAABfcmVscy8ucmVsc1BLAQItABQABgAIAAAAIQDYaFiwwgAAAN0AAAAPAAAA&#10;AAAAAAAAAAAAAAcCAABkcnMvZG93bnJldi54bWxQSwUGAAAAAAMAAwC3AAAA9gIAAAAA&#10;" strokeweight="1pt">
                                          <v:stroke endarrow="block"/>
                                        </v:line>
                                        <v:line id="Straight Connector 1078" o:spid="_x0000_s1162" style="position:absolute;visibility:visible;mso-wrap-style:square" from="6229,25120" to="6236,2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0rxQAAAN0AAAAPAAAAZHJzL2Rvd25yZXYueG1sRI9Pi8JA&#10;DMXvC36HIcLe1qkeVqmOIoKie1jwH+ItdGJb7GRKZ6zdb785CN4S3st7v8wWnatUS00oPRsYDhJQ&#10;xJm3JecGTsf11wRUiMgWK89k4I8CLOa9jxmm1j95T+0h5kpCOKRooIixTrUOWUEOw8DXxKLdfOMw&#10;ytrk2jb4lHBX6VGSfGuHJUtDgTWtCsruh4czkLWhdePRZafXdNx0119//sm9MZ/9bjkFFamLb/Pr&#10;emsFPxkLrnwjI+j5PwAAAP//AwBQSwECLQAUAAYACAAAACEA2+H2y+4AAACFAQAAEwAAAAAAAAAA&#10;AAAAAAAAAAAAW0NvbnRlbnRfVHlwZXNdLnhtbFBLAQItABQABgAIAAAAIQBa9CxbvwAAABUBAAAL&#10;AAAAAAAAAAAAAAAAAB8BAABfcmVscy8ucmVsc1BLAQItABQABgAIAAAAIQC3JP0rxQAAAN0AAAAP&#10;AAAAAAAAAAAAAAAAAAcCAABkcnMvZG93bnJldi54bWxQSwUGAAAAAAMAAwC3AAAA+QIAAAAA&#10;" strokeweight="1pt">
                                          <v:stroke endarrow="block"/>
                                        </v:line>
                                        <v:rect id="Rectangle 1076" o:spid="_x0000_s1163" style="position:absolute;top:27632;width:125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uWxQAAAN0AAAAPAAAAZHJzL2Rvd25yZXYueG1sRE9La8JA&#10;EL4L/odlhN7qxoKPxmykFIql9OKjtMcxOybR7GyS3cb037tCwdt8fM9JVr2pREetKy0rmIwjEMSZ&#10;1SXnCva7t8cFCOeRNVaWScEfOVilw0GCsbYX3lC39bkIIexiVFB4X8dSuqwgg25sa+LAHW1r0AfY&#10;5lK3eAnhppJPUTSTBksODQXW9FpQdt7+GgVf36eP9WR66LrPJuur8qd5PswbpR5G/csShKfe38X/&#10;7ncd5kfzGdy+CSfI9AoAAP//AwBQSwECLQAUAAYACAAAACEA2+H2y+4AAACFAQAAEwAAAAAAAAAA&#10;AAAAAAAAAAAAW0NvbnRlbnRfVHlwZXNdLnhtbFBLAQItABQABgAIAAAAIQBa9CxbvwAAABUBAAAL&#10;AAAAAAAAAAAAAAAAAB8BAABfcmVscy8ucmVsc1BLAQItABQABgAIAAAAIQBSCyuWxQAAAN0AAAAP&#10;AAAAAAAAAAAAAAAAAAcCAABkcnMvZG93bnJldi54bWxQSwUGAAAAAAMAAwC3AAAA+QIAAAAA&#10;" strokeweight="1pt">
                                          <v:textbox inset="1.85164mm,.92583mm,1.85164mm,.92583mm">
                                            <w:txbxContent>
                                              <w:p w14:paraId="3CECC368" w14:textId="5EA79581" w:rsidR="003C0764" w:rsidRPr="009F182B" w:rsidRDefault="003C0764" w:rsidP="00646147">
                                                <w:pPr>
                                                  <w:spacing w:before="0" w:after="0"/>
                                                  <w:ind w:firstLine="0"/>
                                                  <w:jc w:val="center"/>
                                                  <w:rPr>
                                                    <w:bCs/>
                                                    <w:sz w:val="22"/>
                                                  </w:rPr>
                                                </w:pPr>
                                                <w:r w:rsidRPr="009F182B">
                                                  <w:rPr>
                                                    <w:bCs/>
                                                    <w:sz w:val="22"/>
                                                  </w:rPr>
                                                  <w:t xml:space="preserve">Bể </w:t>
                                                </w:r>
                                                <w:r>
                                                  <w:rPr>
                                                    <w:bCs/>
                                                    <w:sz w:val="22"/>
                                                  </w:rPr>
                                                  <w:t>tăng cường</w:t>
                                                </w:r>
                                              </w:p>
                                              <w:p w14:paraId="62112ECB" w14:textId="77777777" w:rsidR="003C0764" w:rsidRPr="009F182B" w:rsidRDefault="003C0764" w:rsidP="009569EB">
                                                <w:pPr>
                                                  <w:spacing w:before="0" w:after="0"/>
                                                  <w:ind w:firstLine="0"/>
                                                  <w:jc w:val="center"/>
                                                  <w:rPr>
                                                    <w:bCs/>
                                                    <w:sz w:val="22"/>
                                                  </w:rPr>
                                                </w:pPr>
                                              </w:p>
                                            </w:txbxContent>
                                          </v:textbox>
                                        </v:rect>
                                        <v:rect id="Rectangle 139" o:spid="_x0000_s1164" style="position:absolute;top:11354;width:1259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GtxAAAANwAAAAPAAAAZHJzL2Rvd25yZXYueG1sRE9La8JA&#10;EL4X/A/LCL3VjUqrRlcpgrSIl/pAj2N2TGKzs0l2G+O/7wqF3ubje85s0ZpCNFS73LKCfi8CQZxY&#10;nXOqYL9bvYxBOI+ssbBMCu7kYDHvPM0w1vbGX9RsfSpCCLsYFWTel7GULsnIoOvZkjhwF1sb9AHW&#10;qdQ13kK4KeQgit6kwZxDQ4YlLTNKvrc/RsHheF1/9F/PTbOpkrbIT9XkPKqUeu6271MQnlr/L/5z&#10;f+owfziBxzPhAjn/BQAA//8DAFBLAQItABQABgAIAAAAIQDb4fbL7gAAAIUBAAATAAAAAAAAAAAA&#10;AAAAAAAAAABbQ29udGVudF9UeXBlc10ueG1sUEsBAi0AFAAGAAgAAAAhAFr0LFu/AAAAFQEAAAsA&#10;AAAAAAAAAAAAAAAAHwEAAF9yZWxzLy5yZWxzUEsBAi0AFAAGAAgAAAAhAI/bga3EAAAA3AAAAA8A&#10;AAAAAAAAAAAAAAAABwIAAGRycy9kb3ducmV2LnhtbFBLBQYAAAAAAwADALcAAAD4AgAAAAA=&#10;" strokeweight="1pt">
                                          <v:textbox inset="1.85164mm,.92583mm,1.85164mm,.92583mm">
                                            <w:txbxContent>
                                              <w:p w14:paraId="66B1D97B" w14:textId="71D729BE" w:rsidR="003C0764" w:rsidRPr="009F182B" w:rsidRDefault="003C0764" w:rsidP="009569EB">
                                                <w:pPr>
                                                  <w:spacing w:before="0" w:after="0"/>
                                                  <w:ind w:firstLine="0"/>
                                                  <w:jc w:val="center"/>
                                                  <w:rPr>
                                                    <w:bCs/>
                                                    <w:sz w:val="22"/>
                                                  </w:rPr>
                                                </w:pPr>
                                                <w:r>
                                                  <w:rPr>
                                                    <w:bCs/>
                                                    <w:sz w:val="22"/>
                                                  </w:rPr>
                                                  <w:t>B</w:t>
                                                </w:r>
                                                <w:r w:rsidRPr="009F182B">
                                                  <w:rPr>
                                                    <w:bCs/>
                                                    <w:sz w:val="22"/>
                                                  </w:rPr>
                                                  <w:t xml:space="preserve">ể </w:t>
                                                </w:r>
                                                <w:r>
                                                  <w:rPr>
                                                    <w:bCs/>
                                                    <w:sz w:val="22"/>
                                                  </w:rPr>
                                                  <w:t>điều hoà</w:t>
                                                </w:r>
                                              </w:p>
                                            </w:txbxContent>
                                          </v:textbox>
                                        </v:rect>
                                        <v:line id="Straight Connector 136" o:spid="_x0000_s1165" style="position:absolute;visibility:visible;mso-wrap-style:square" from="6229,14168" to="6236,1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7mwgAAANwAAAAPAAAAZHJzL2Rvd25yZXYueG1sRE9Li8Iw&#10;EL4v+B/CCN7W1AruUo1FBEU9LKwPxNvQjG2xmZQm1vrvN4Kwt/n4njNLO1OJlhpXWlYwGkYgiDOr&#10;S84VHA+rz28QziNrrCyTgic5SOe9jxkm2j74l9q9z0UIYZeggsL7OpHSZQUZdENbEwfuahuDPsAm&#10;l7rBRwg3lYyjaCINlhwaCqxpWVB229+Ngqx1rfmKz1u5osO6u/zY0y63Sg363WIKwlPn/8Vv90aH&#10;+eMJvJ4JF8j5HwAAAP//AwBQSwECLQAUAAYACAAAACEA2+H2y+4AAACFAQAAEwAAAAAAAAAAAAAA&#10;AAAAAAAAW0NvbnRlbnRfVHlwZXNdLnhtbFBLAQItABQABgAIAAAAIQBa9CxbvwAAABUBAAALAAAA&#10;AAAAAAAAAAAAAB8BAABfcmVscy8ucmVsc1BLAQItABQABgAIAAAAIQAIlr7mwgAAANwAAAAPAAAA&#10;AAAAAAAAAAAAAAcCAABkcnMvZG93bnJldi54bWxQSwUGAAAAAAMAAwC3AAAA9gIAAAAA&#10;" strokeweight="1pt">
                                          <v:stroke endarrow="block"/>
                                        </v:line>
                                      </v:group>
                                      <v:group id="Group 1104" o:spid="_x0000_s1166" style="position:absolute;left:319;top:-147;width:41218;height:12815" coordorigin="319,-147" coordsize="41218,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161" o:spid="_x0000_s1167" style="position:absolute;left:28939;top:7335;width:1259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K2xAAAANwAAAAPAAAAZHJzL2Rvd25yZXYueG1sRE9La8JA&#10;EL4X/A/LCL2ZTQr1kbqKFMRSelFb7HHMjkk0O5tktzH9911B6G0+vufMl72pREetKy0rSKIYBHFm&#10;dcm5gs/9ejQF4TyyxsoyKfglB8vF4GGOqbZX3lK387kIIexSVFB4X6dSuqwggy6yNXHgTrY16ANs&#10;c6lbvIZwU8mnOB5LgyWHhgJrei0ou+x+jIKvw/l9kzwfu+6jyfqq/G5mx0mj1OOwX72A8NT7f/Hd&#10;/abD/HECt2fCBXLxBwAA//8DAFBLAQItABQABgAIAAAAIQDb4fbL7gAAAIUBAAATAAAAAAAAAAAA&#10;AAAAAAAAAABbQ29udGVudF9UeXBlc10ueG1sUEsBAi0AFAAGAAgAAAAhAFr0LFu/AAAAFQEAAAsA&#10;AAAAAAAAAAAAAAAAHwEAAF9yZWxzLy5yZWxzUEsBAi0AFAAGAAgAAAAhAGIeorbEAAAA3AAAAA8A&#10;AAAAAAAAAAAAAAAABwIAAGRycy9kb3ducmV2LnhtbFBLBQYAAAAAAwADALcAAAD4AgAAAAA=&#10;" strokeweight="1pt">
                                          <v:textbox inset="1.85164mm,.92583mm,1.85164mm,.92583mm">
                                            <w:txbxContent>
                                              <w:p w14:paraId="736D682A" w14:textId="77777777" w:rsidR="003C0764" w:rsidRPr="009F182B" w:rsidRDefault="003C0764" w:rsidP="00BB77AE">
                                                <w:pPr>
                                                  <w:spacing w:before="0" w:after="0"/>
                                                  <w:ind w:firstLine="0"/>
                                                  <w:jc w:val="center"/>
                                                  <w:rPr>
                                                    <w:bCs/>
                                                    <w:sz w:val="22"/>
                                                  </w:rPr>
                                                </w:pPr>
                                                <w:r w:rsidRPr="009F182B">
                                                  <w:rPr>
                                                    <w:bCs/>
                                                    <w:sz w:val="22"/>
                                                  </w:rPr>
                                                  <w:t>H</w:t>
                                                </w:r>
                                                <w:r>
                                                  <w:rPr>
                                                    <w:bCs/>
                                                    <w:sz w:val="22"/>
                                                  </w:rPr>
                                                  <w:t>ầm</w:t>
                                                </w:r>
                                                <w:r w:rsidRPr="009F182B">
                                                  <w:rPr>
                                                    <w:bCs/>
                                                    <w:sz w:val="22"/>
                                                  </w:rPr>
                                                  <w:t xml:space="preserve"> Biogas </w:t>
                                                </w:r>
                                              </w:p>
                                              <w:p w14:paraId="4741FDF5" w14:textId="77777777" w:rsidR="003C0764" w:rsidRPr="00790D04" w:rsidRDefault="003C0764" w:rsidP="00006340">
                                                <w:pPr>
                                                  <w:jc w:val="center"/>
                                                  <w:rPr>
                                                    <w:b/>
                                                    <w:sz w:val="22"/>
                                                  </w:rPr>
                                                </w:pPr>
                                              </w:p>
                                            </w:txbxContent>
                                          </v:textbox>
                                        </v:rect>
                                        <v:line id="Straight Connector 157" o:spid="_x0000_s1168" style="position:absolute;visibility:visible;mso-wrap-style:square" from="35269,10148" to="35269,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7dwgAAANwAAAAPAAAAZHJzL2Rvd25yZXYueG1sRE9Li8Iw&#10;EL4v+B/CCN7W1IK6VGMRwUU9COsD8TY0Y1tsJqXJ1vrvjbCwt/n4njNPO1OJlhpXWlYwGkYgiDOr&#10;S84VnI7rzy8QziNrrCyTgic5SBe9jzkm2j74h9qDz0UIYZeggsL7OpHSZQUZdENbEwfuZhuDPsAm&#10;l7rBRwg3lYyjaCINlhwaCqxpVVB2P/waBVnrWjONL1u5puN3d93b8y63Sg363XIGwlPn/8V/7o0O&#10;88dTeD8TLpCLFwAAAP//AwBQSwECLQAUAAYACAAAACEA2+H2y+4AAACFAQAAEwAAAAAAAAAAAAAA&#10;AAAAAAAAW0NvbnRlbnRfVHlwZXNdLnhtbFBLAQItABQABgAIAAAAIQBa9CxbvwAAABUBAAALAAAA&#10;AAAAAAAAAAAAAB8BAABfcmVscy8ucmVsc1BLAQItABQABgAIAAAAIQC6Bf7dwgAAANwAAAAPAAAA&#10;AAAAAAAAAAAAAAcCAABkcnMvZG93bnJldi54bWxQSwUGAAAAAAMAAwC3AAAA9gIAAAAA&#10;" strokeweight="1pt">
                                          <v:stroke endarrow="block"/>
                                        </v:line>
                                        <v:rect id="Rectangle 166" o:spid="_x0000_s1169" style="position:absolute;left:12979;top:6793;width:10080;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rCxAAAANwAAAAPAAAAZHJzL2Rvd25yZXYueG1sRE9Na8JA&#10;EL0L/Q/LFHqrG4XGGl2lCKVFvGgVPY7ZMYnNzibZbYz/3hUK3ubxPmc670wpWmpcYVnBoB+BIE6t&#10;LjhTsP35fH0H4TyyxtIyKbiSg/nsqTfFRNsLr6nd+EyEEHYJKsi9rxIpXZqTQde3FXHgTrYx6ANs&#10;MqkbvIRwU8phFMXSYMGhIceKFjmlv5s/o2C3Py+/Bm/Htl3VaVcWh3p8HNVKvTx3HxMQnjr/EP+7&#10;v3WYH8dwfyZcIGc3AAAA//8DAFBLAQItABQABgAIAAAAIQDb4fbL7gAAAIUBAAATAAAAAAAAAAAA&#10;AAAAAAAAAABbQ29udGVudF9UeXBlc10ueG1sUEsBAi0AFAAGAAgAAAAhAFr0LFu/AAAAFQEAAAsA&#10;AAAAAAAAAAAAAAAAHwEAAF9yZWxzLy5yZWxzUEsBAi0AFAAGAAgAAAAhAO33OsLEAAAA3AAAAA8A&#10;AAAAAAAAAAAAAAAABwIAAGRycy9kb3ducmV2LnhtbFBLBQYAAAAAAwADALcAAAD4AgAAAAA=&#10;" strokeweight="1pt">
                                          <v:textbox inset="1.85164mm,.92583mm,1.85164mm,.92583mm">
                                            <w:txbxContent>
                                              <w:p w14:paraId="432D3BE7" w14:textId="27A3B98E" w:rsidR="003C0764" w:rsidRPr="009F182B" w:rsidRDefault="003C0764" w:rsidP="009569EB">
                                                <w:pPr>
                                                  <w:ind w:firstLine="0"/>
                                                  <w:jc w:val="center"/>
                                                  <w:rPr>
                                                    <w:bCs/>
                                                    <w:sz w:val="22"/>
                                                  </w:rPr>
                                                </w:pPr>
                                                <w:r>
                                                  <w:rPr>
                                                    <w:bCs/>
                                                    <w:sz w:val="22"/>
                                                  </w:rPr>
                                                  <w:t>Hồ thu phân</w:t>
                                                </w:r>
                                              </w:p>
                                            </w:txbxContent>
                                          </v:textbox>
                                        </v:rect>
                                        <v:line id="Straight Connector 162" o:spid="_x0000_s1170" style="position:absolute;flip:y;visibility:visible;mso-wrap-style:square" from="18043,3583" to="18046,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htwgAAANwAAAAPAAAAZHJzL2Rvd25yZXYueG1sRE/fa8Iw&#10;EH4f+D+EE/amqQ6kVKOIIMoGA7uJr9fmbKrNpTRRu/9+GQh7u4/v5y1WvW3EnTpfO1YwGScgiEun&#10;a64UfH9tRykIH5A1No5JwQ95WC0HLwvMtHvwge55qEQMYZ+hAhNCm0npS0MW/di1xJE7u85iiLCr&#10;pO7wEcNtI6dJMpMWa44NBlvaGCqv+c0qeGv372d7MPnpMy3S3eVYFOXmQ6nXYb+egwjUh3/x073X&#10;cf5sCn/PxAvk8hcAAP//AwBQSwECLQAUAAYACAAAACEA2+H2y+4AAACFAQAAEwAAAAAAAAAAAAAA&#10;AAAAAAAAW0NvbnRlbnRfVHlwZXNdLnhtbFBLAQItABQABgAIAAAAIQBa9CxbvwAAABUBAAALAAAA&#10;AAAAAAAAAAAAAB8BAABfcmVscy8ucmVsc1BLAQItABQABgAIAAAAIQAp5ihtwgAAANwAAAAPAAAA&#10;AAAAAAAAAAAAAAcCAABkcnMvZG93bnJldi54bWxQSwUGAAAAAAMAAwC3AAAA9gIAAAAA&#10;" strokeweight="1pt">
                                          <v:stroke endarrow="block"/>
                                        </v:line>
                                        <v:line id="Straight Connector 165" o:spid="_x0000_s1171" style="position:absolute;visibility:visible;mso-wrap-style:square" from="10467,8903" to="12925,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MwgAAANwAAAAPAAAAZHJzL2Rvd25yZXYueG1sRE9Li8Iw&#10;EL4v+B/CCN7W1ILuUo1FBEU9LKwPxNvQjG2xmZQm1vrvN4Kwt/n4njNLO1OJlhpXWlYwGkYgiDOr&#10;S84VHA+rz28QziNrrCyTgic5SOe9jxkm2j74l9q9z0UIYZeggsL7OpHSZQUZdENbEwfuahuDPsAm&#10;l7rBRwg3lYyjaCINlhwaCqxpWVB229+Ngqx1rfmKz1u5osO6u/zY0y63Sg363WIKwlPn/8Vv90aH&#10;+ZMxvJ4JF8j5HwAAAP//AwBQSwECLQAUAAYACAAAACEA2+H2y+4AAACFAQAAEwAAAAAAAAAAAAAA&#10;AAAAAAAAW0NvbnRlbnRfVHlwZXNdLnhtbFBLAQItABQABgAIAAAAIQBa9CxbvwAAABUBAAALAAAA&#10;AAAAAAAAAAAAAB8BAABfcmVscy8ucmVsc1BLAQItABQABgAIAAAAIQDr9w+MwgAAANwAAAAPAAAA&#10;AAAAAAAAAAAAAAcCAABkcnMvZG93bnJldi54bWxQSwUGAAAAAAMAAwC3AAAA9gIAAAAA&#10;" strokeweight="1pt">
                                          <v:stroke endarrow="block"/>
                                        </v:line>
                                        <v:rect id="Rectangle 164" o:spid="_x0000_s1172" style="position:absolute;left:319;top:6592;width:1008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EuxAAAANwAAAAPAAAAZHJzL2Rvd25yZXYueG1sRE9Na8JA&#10;EL0L/odlhN7MxtJqja5SCqVSvKgt9ThmxySanU2y25j+e7cgeJvH+5z5sjOlaKlxhWUFoygGQZxa&#10;XXCm4Gv3PnwB4TyyxtIyKfgjB8tFvzfHRNsLb6jd+kyEEHYJKsi9rxIpXZqTQRfZijhwR9sY9AE2&#10;mdQNXkK4KeVjHI+lwYJDQ44VveWUnre/RsH3z+nzY/R8aNt1nXZlsa+nh0mt1MOge52B8NT5u/jm&#10;Xukwf/wE/8+EC+TiCgAA//8DAFBLAQItABQABgAIAAAAIQDb4fbL7gAAAIUBAAATAAAAAAAAAAAA&#10;AAAAAAAAAABbQ29udGVudF9UeXBlc10ueG1sUEsBAi0AFAAGAAgAAAAhAFr0LFu/AAAAFQEAAAsA&#10;AAAAAAAAAAAAAAAAHwEAAF9yZWxzLy5yZWxzUEsBAi0AFAAGAAgAAAAhAHJpAS7EAAAA3AAAAA8A&#10;AAAAAAAAAAAAAAAABwIAAGRycy9kb3ducmV2LnhtbFBLBQYAAAAAAwADALcAAAD4AgAAAAA=&#10;" strokeweight="1pt">
                                          <v:textbox inset="1.85164mm,.92583mm,1.85164mm,.92583mm">
                                            <w:txbxContent>
                                              <w:p w14:paraId="2E893922" w14:textId="23676A2F" w:rsidR="003C0764" w:rsidRPr="00721115" w:rsidRDefault="003C0764" w:rsidP="002B2C6B">
                                                <w:pPr>
                                                  <w:spacing w:line="256" w:lineRule="auto"/>
                                                  <w:ind w:firstLine="0"/>
                                                  <w:jc w:val="center"/>
                                                  <w:rPr>
                                                    <w:sz w:val="22"/>
                                                  </w:rPr>
                                                </w:pPr>
                                                <w:r>
                                                  <w:rPr>
                                                    <w:sz w:val="22"/>
                                                  </w:rPr>
                                                  <w:t>Nước thải chăn nuôi</w:t>
                                                </w:r>
                                              </w:p>
                                            </w:txbxContent>
                                          </v:textbox>
                                        </v:rect>
                                        <v:rect id="Rectangle 160" o:spid="_x0000_s1173" style="position:absolute;left:13059;top:-147;width:10080;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mxQAAANwAAAAPAAAAZHJzL2Rvd25yZXYueG1sRI9Pa8JA&#10;EMXvBb/DMoXe6qZSQo2uIoKgh0Lrv/OQHTfB7GzMrhr76TuHQm8zvDfv/WY6732jbtTFOrCBt2EG&#10;irgMtmZnYL9bvX6AignZYhOYDDwownw2eJpiYcOdv+m2TU5JCMcCDVQptYXWsazIYxyGlli0U+g8&#10;Jlk7p22Hdwn3jR5lWa491iwNFba0rKg8b6/ewCGOj5f3n3zjNvx5Ss66x/76ZczLc7+YgErUp3/z&#10;3/XaCn4u+PKMTKBnvwAAAP//AwBQSwECLQAUAAYACAAAACEA2+H2y+4AAACFAQAAEwAAAAAAAAAA&#10;AAAAAAAAAAAAW0NvbnRlbnRfVHlwZXNdLnhtbFBLAQItABQABgAIAAAAIQBa9CxbvwAAABUBAAAL&#10;AAAAAAAAAAAAAAAAAB8BAABfcmVscy8ucmVsc1BLAQItABQABgAIAAAAIQB/ACFmxQAAANwAAAAP&#10;AAAAAAAAAAAAAAAAAAcCAABkcnMvZG93bnJldi54bWxQSwUGAAAAAAMAAwC3AAAA+QIAAAAA&#10;" strokecolor="black [3213]" strokeweight="1pt">
                                          <v:textbox inset="1.85164mm,.92583mm,1.85164mm,.92583mm">
                                            <w:txbxContent>
                                              <w:p w14:paraId="79216270" w14:textId="77777777" w:rsidR="003C0764" w:rsidRPr="00C6597E" w:rsidRDefault="003C0764" w:rsidP="00506AEB">
                                                <w:pPr>
                                                  <w:spacing w:line="256" w:lineRule="auto"/>
                                                  <w:ind w:firstLine="0"/>
                                                  <w:jc w:val="center"/>
                                                  <w:rPr>
                                                    <w:iCs/>
                                                    <w:sz w:val="22"/>
                                                  </w:rPr>
                                                </w:pPr>
                                                <w:r w:rsidRPr="00C6597E">
                                                  <w:rPr>
                                                    <w:iCs/>
                                                    <w:sz w:val="22"/>
                                                  </w:rPr>
                                                  <w:t>Máy tách phân</w:t>
                                                </w:r>
                                              </w:p>
                                            </w:txbxContent>
                                          </v:textbox>
                                        </v:rect>
                                        <v:shape id="Straight Arrow Connector 159" o:spid="_x0000_s1174" type="#_x0000_t32" style="position:absolute;left:23211;top:8842;width:5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LwwAAANwAAAAPAAAAZHJzL2Rvd25yZXYueG1sRE9NT8JA&#10;EL2b+B82Q+LFyFaKCIWFGI2RK8UYuA3doW3szjadFeq/Z0lMvM3L+5zFqneNOlEntWcDj8MEFHHh&#10;bc2lgc/t+8MUlARki41nMvBLAqvl7c0CM+vPvKFTHkoVQ1gyNFCF0GZaS1GRQxn6ljhyR985DBF2&#10;pbYdnmO4a/QoSSbaYc2xocKWXisqvvMfZyANYxltxrtnyffl4d6+pal8fRhzN+hf5qAC9eFf/Ode&#10;2zj/aQbXZ+IFenkBAAD//wMAUEsBAi0AFAAGAAgAAAAhANvh9svuAAAAhQEAABMAAAAAAAAAAAAA&#10;AAAAAAAAAFtDb250ZW50X1R5cGVzXS54bWxQSwECLQAUAAYACAAAACEAWvQsW78AAAAVAQAACwAA&#10;AAAAAAAAAAAAAAAfAQAAX3JlbHMvLnJlbHNQSwECLQAUAAYACAAAACEA/f6ly8MAAADcAAAADwAA&#10;AAAAAAAAAAAAAAAHAgAAZHJzL2Rvd25yZXYueG1sUEsFBgAAAAADAAMAtwAAAPcCAAAAAA==&#10;" strokecolor="black [3200]" strokeweight=".5pt">
                                          <v:stroke endarrow="block" joinstyle="miter"/>
                                        </v:shape>
                                      </v:group>
                                      <v:group id="Group 1116" o:spid="_x0000_s1175" style="position:absolute;left:41753;top:30298;width:15959;height:47407" coordorigin="253,-5875" coordsize="15959,4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rect id="Rectangle 1065" o:spid="_x0000_s1176" style="position:absolute;left:7754;top:-4629;width:3560;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ZGwgAAAN0AAAAPAAAAZHJzL2Rvd25yZXYueG1sRE9Na8JA&#10;EL0X/A/LCN7qRrFRoqtoaWnIzejF25Ads8HsbMiumv77bqHQ2zze52x2g23Fg3rfOFYwmyYgiCun&#10;G64VnE+frysQPiBrbB2Tgm/ysNuOXjaYaffkIz3KUIsYwj5DBSaELpPSV4Ys+qnriCN3db3FEGFf&#10;S93jM4bbVs6TJJUWG44NBjt6N1TdyrtVcDukX+WivhTlUuf5nQ7FhylSpSbjYb8GEWgI/+I/d67j&#10;/CR9g99v4gly+wMAAP//AwBQSwECLQAUAAYACAAAACEA2+H2y+4AAACFAQAAEwAAAAAAAAAAAAAA&#10;AAAAAAAAW0NvbnRlbnRfVHlwZXNdLnhtbFBLAQItABQABgAIAAAAIQBa9CxbvwAAABUBAAALAAAA&#10;AAAAAAAAAAAAAB8BAABfcmVscy8ucmVsc1BLAQItABQABgAIAAAAIQCOtFZGwgAAAN0AAAAPAAAA&#10;AAAAAAAAAAAAAAcCAABkcnMvZG93bnJldi54bWxQSwUGAAAAAAMAAwC3AAAA9gIAAAAA&#10;" stroked="f">
                                          <v:textbox style="layout-flow:vertical;mso-layout-flow-alt:bottom-to-top" inset="1.85164mm,.92583mm,1.85164mm,.92583mm">
                                            <w:txbxContent>
                                              <w:p w14:paraId="3CE4F1BC" w14:textId="77777777" w:rsidR="003C0764" w:rsidRPr="009F182B" w:rsidRDefault="003C0764" w:rsidP="00AA14A6">
                                                <w:pPr>
                                                  <w:spacing w:before="0"/>
                                                  <w:ind w:firstLine="0"/>
                                                  <w:jc w:val="center"/>
                                                  <w:rPr>
                                                    <w:bCs/>
                                                    <w:i/>
                                                    <w:sz w:val="22"/>
                                                  </w:rPr>
                                                </w:pPr>
                                                <w:r>
                                                  <w:rPr>
                                                    <w:bCs/>
                                                    <w:i/>
                                                    <w:sz w:val="22"/>
                                                  </w:rPr>
                                                  <w:t>B</w:t>
                                                </w:r>
                                                <w:r w:rsidRPr="009F182B">
                                                  <w:rPr>
                                                    <w:bCs/>
                                                    <w:i/>
                                                    <w:sz w:val="22"/>
                                                  </w:rPr>
                                                  <w:t>ùn</w:t>
                                                </w:r>
                                                <w:r>
                                                  <w:rPr>
                                                    <w:bCs/>
                                                    <w:i/>
                                                    <w:sz w:val="22"/>
                                                  </w:rPr>
                                                  <w:t xml:space="preserve"> </w:t>
                                                </w:r>
                                                <w:r w:rsidRPr="009F182B">
                                                  <w:rPr>
                                                    <w:bCs/>
                                                    <w:i/>
                                                    <w:sz w:val="22"/>
                                                  </w:rPr>
                                                  <w:t>tuần hoàn</w:t>
                                                </w:r>
                                              </w:p>
                                            </w:txbxContent>
                                          </v:textbox>
                                        </v:rect>
                                        <v:rect id="Rectangle 1051" o:spid="_x0000_s1177" style="position:absolute;left:4819;top:36851;width:1044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xAAAAN0AAAAPAAAAZHJzL2Rvd25yZXYueG1sRE9Na8JA&#10;EL0L/odlBG+6q9LSRjdBFEt71OTS25idJqnZ2ZBdNe2v7xYKvc3jfc4mG2wrbtT7xrGGxVyBIC6d&#10;abjSUOSH2RMIH5ANto5Jwxd5yNLxaIOJcXc+0u0UKhFD2CeooQ6hS6T0ZU0W/dx1xJH7cL3FEGFf&#10;SdPjPYbbVi6VepQWG44NNXa0q6m8nK5Ww7lZFvh9zF+UfT6swtuQf17f91pPJ8N2DSLQEP7Ff+5X&#10;E+erhwX8fhNPkOkPAAAA//8DAFBLAQItABQABgAIAAAAIQDb4fbL7gAAAIUBAAATAAAAAAAAAAAA&#10;AAAAAAAAAABbQ29udGVudF9UeXBlc10ueG1sUEsBAi0AFAAGAAgAAAAhAFr0LFu/AAAAFQEAAAsA&#10;AAAAAAAAAAAAAAAAHwEAAF9yZWxzLy5yZWxzUEsBAi0AFAAGAAgAAAAhAMX8nJvEAAAA3QAAAA8A&#10;AAAAAAAAAAAAAAAABwIAAGRycy9kb3ducmV2LnhtbFBLBQYAAAAAAwADALcAAAD4AgAAAAA=&#10;">
                                          <v:textbox>
                                            <w:txbxContent>
                                              <w:p w14:paraId="32FBE95D" w14:textId="6C45D90A" w:rsidR="003C0764" w:rsidRPr="00DD6064" w:rsidRDefault="003C0764" w:rsidP="00BD102E">
                                                <w:pPr>
                                                  <w:spacing w:before="0"/>
                                                  <w:ind w:firstLine="0"/>
                                                  <w:jc w:val="center"/>
                                                  <w:rPr>
                                                    <w:sz w:val="22"/>
                                                  </w:rPr>
                                                </w:pPr>
                                                <w:r w:rsidRPr="00DD6064">
                                                  <w:rPr>
                                                    <w:sz w:val="22"/>
                                                  </w:rPr>
                                                  <w:t>Bể chứa bùn hoá lý</w:t>
                                                </w:r>
                                              </w:p>
                                            </w:txbxContent>
                                          </v:textbox>
                                        </v:rect>
                                        <v:rect id="Rectangle 181" o:spid="_x0000_s1178" style="position:absolute;left:4770;top:17434;width:1044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14:paraId="470EE719" w14:textId="2A284A9B" w:rsidR="003C0764" w:rsidRPr="00BD102E" w:rsidRDefault="003C0764" w:rsidP="004F51A9">
                                                <w:pPr>
                                                  <w:spacing w:before="0"/>
                                                  <w:ind w:firstLine="0"/>
                                                  <w:jc w:val="center"/>
                                                  <w:rPr>
                                                    <w:sz w:val="22"/>
                                                  </w:rPr>
                                                </w:pPr>
                                                <w:r w:rsidRPr="00BD102E">
                                                  <w:rPr>
                                                    <w:sz w:val="22"/>
                                                  </w:rPr>
                                                  <w:t xml:space="preserve">Bể chứa bùn sinh học </w:t>
                                                </w:r>
                                              </w:p>
                                            </w:txbxContent>
                                          </v:textbox>
                                        </v:rect>
                                        <v:line id="Straight Connector 184" o:spid="_x0000_s1179" style="position:absolute;flip:y;visibility:visible;mso-wrap-style:square" from="253,11236" to="9974,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FkwgAAANwAAAAPAAAAZHJzL2Rvd25yZXYueG1sRI9Bi8Iw&#10;EIXvC/6HMMLe1tRFRKpRVFzwuFsFr2MzNsVmUpLYdv/9ZkHwNsN78743q81gG9GRD7VjBdNJBoK4&#10;dLrmSsH59PWxABEissbGMSn4pQCb9ehthbl2Pf9QV8RKpBAOOSowMba5lKE0ZDFMXEuctJvzFmNa&#10;fSW1xz6F20Z+ZtlcWqw5EQy2tDdU3ouHTZDy+jjUgzf9xRTfvI9h102DUu/jYbsEEWmIL/Pz+qhT&#10;/cUM/p9JE8j1HwAAAP//AwBQSwECLQAUAAYACAAAACEA2+H2y+4AAACFAQAAEwAAAAAAAAAAAAAA&#10;AAAAAAAAW0NvbnRlbnRfVHlwZXNdLnhtbFBLAQItABQABgAIAAAAIQBa9CxbvwAAABUBAAALAAAA&#10;AAAAAAAAAAAAAB8BAABfcmVscy8ucmVsc1BLAQItABQABgAIAAAAIQD7tVFkwgAAANwAAAAPAAAA&#10;AAAAAAAAAAAAAAcCAABkcnMvZG93bnJldi54bWxQSwUGAAAAAAMAAwC3AAAA9gIAAAAA&#10;" strokecolor="black [3200]" strokeweight=".5pt">
                                          <v:stroke dashstyle="dash" joinstyle="miter"/>
                                        </v:line>
                                        <v:line id="Straight Connector 1088" o:spid="_x0000_s1180" style="position:absolute;flip:y;visibility:visible;mso-wrap-style:square" from="7586,-5875" to="7586,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8HwgAAAN0AAAAPAAAAZHJzL2Rvd25yZXYueG1sRI9Nb8Iw&#10;DIbvSPsPkSftBik7TKgQECCQdhzdJK6m8ZpqjVMloe3+PT5M2s2W34/Hm93kOzVQTG1gA8tFAYq4&#10;DrblxsDX53m+ApUyssUuMBn4pQS77dNsg6UNI19oqHKjJIRTiQZczn2pdaodeUyL0BPL7TtEj1nW&#10;2GgbcZRw3+nXonjTHluWBoc9HR3VP9XdS0l9u5/aKbrx6qoPPuZ0GJbJmJfnab8GlWnK/+I/97sV&#10;/GIluPKNjKC3DwAAAP//AwBQSwECLQAUAAYACAAAACEA2+H2y+4AAACFAQAAEwAAAAAAAAAAAAAA&#10;AAAAAAAAW0NvbnRlbnRfVHlwZXNdLnhtbFBLAQItABQABgAIAAAAIQBa9CxbvwAAABUBAAALAAAA&#10;AAAAAAAAAAAAAB8BAABfcmVscy8ucmVsc1BLAQItABQABgAIAAAAIQChM98HwgAAAN0AAAAPAAAA&#10;AAAAAAAAAAAAAAcCAABkcnMvZG93bnJldi54bWxQSwUGAAAAAAMAAwC3AAAA9gIAAAAA&#10;" strokecolor="black [3200]" strokeweight=".5pt">
                                          <v:stroke dashstyle="dash" joinstyle="miter"/>
                                        </v:line>
                                        <v:shape id="Straight Arrow Connector 1090" o:spid="_x0000_s1181" type="#_x0000_t32" style="position:absolute;left:253;top:-5828;width:7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rryAAAAN0AAAAPAAAAZHJzL2Rvd25yZXYueG1sRI9PTwJB&#10;DMXvJn6HSU28GJjRg8rCQBQxIXACOcCt7HT/xJ3OZmdkl29vDybe2rzX936dLQbfqAt1sQ5s4XFs&#10;QBHnwdVcWjh8fY5eQcWE7LAJTBauFGExv72ZYeZCzzu67FOpJIRjhhaqlNpM65hX5DGOQ0ssWhE6&#10;j0nWrtSuw17CfaOfjHnWHmuWhgpbWlaUf+9/vIWHU+8Ow/b8UZjlarU5vhT1+6aw9v5ueJuCSjSk&#10;f/Pf9doJvpkIv3wjI+j5LwAAAP//AwBQSwECLQAUAAYACAAAACEA2+H2y+4AAACFAQAAEwAAAAAA&#10;AAAAAAAAAAAAAAAAW0NvbnRlbnRfVHlwZXNdLnhtbFBLAQItABQABgAIAAAAIQBa9CxbvwAAABUB&#10;AAALAAAAAAAAAAAAAAAAAB8BAABfcmVscy8ucmVsc1BLAQItABQABgAIAAAAIQCc14rryAAAAN0A&#10;AAAPAAAAAAAAAAAAAAAAAAcCAABkcnMvZG93bnJldi54bWxQSwUGAAAAAAMAAwC3AAAA/AIAAAAA&#10;" strokecolor="black [3200]" strokeweight=".5pt">
                                          <v:stroke dashstyle="dash" endarrow="block" joinstyle="miter"/>
                                        </v:shape>
                                        <v:shape id="Straight Arrow Connector 1101" o:spid="_x0000_s1182" type="#_x0000_t32" style="position:absolute;left:9972;top:2211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GSwgAAAN0AAAAPAAAAZHJzL2Rvd25yZXYueG1sRE/bagIx&#10;EH0X+g9hCn3T7FqUuhqlFIRSKqhVn4fN7AU3kyWJuvXrjSD4NodzndmiM404k/O1ZQXpIAFBnFtd&#10;c6lg97fsf4DwAVljY5kU/JOHxfylN8NM2wtv6LwNpYgh7DNUUIXQZlL6vCKDfmBb4sgV1hkMEbpS&#10;aoeXGG4aOUySsTRYc2yosKWvivLj9mQULH/d+yEUEzuqr3r9M9mviiOvlHp77T6nIAJ14Sl+uL91&#10;nJ8mKdy/iSfI+Q0AAP//AwBQSwECLQAUAAYACAAAACEA2+H2y+4AAACFAQAAEwAAAAAAAAAAAAAA&#10;AAAAAAAAW0NvbnRlbnRfVHlwZXNdLnhtbFBLAQItABQABgAIAAAAIQBa9CxbvwAAABUBAAALAAAA&#10;AAAAAAAAAAAAAB8BAABfcmVscy8ucmVsc1BLAQItABQABgAIAAAAIQCCK2GSwgAAAN0AAAAPAAAA&#10;AAAAAAAAAAAAAAcCAABkcnMvZG93bnJldi54bWxQSwUGAAAAAAMAAwC3AAAA9gIAAAAA&#10;" strokecolor="black [3200]" strokeweight=".5pt">
                                          <v:stroke dashstyle="dash" endarrow="block" joinstyle="miter"/>
                                        </v:shape>
                                        <v:rect id="Rectangle 1102" o:spid="_x0000_s1183" style="position:absolute;left:3614;top:27904;width:1259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qwwAAAN0AAAAPAAAAZHJzL2Rvd25yZXYueG1sRE9Na8JA&#10;EL0X/A/LCL3VTTyEEl2lFgRLT00U9DZkxySanQ27a5L++26h0Ns83uest5PpxEDOt5YVpIsEBHFl&#10;dcu1gmO5f3kF4QOyxs4yKfgmD9vN7GmNubYjf9FQhFrEEPY5KmhC6HMpfdWQQb+wPXHkrtYZDBG6&#10;WmqHYww3nVwmSSYNthwbGuzpvaHqXjyMgmx3GR7mcvqwx/5+pvLTpbubU+p5Pr2tQASawr/4z33Q&#10;cX6aLOH3m3iC3PwAAAD//wMAUEsBAi0AFAAGAAgAAAAhANvh9svuAAAAhQEAABMAAAAAAAAAAAAA&#10;AAAAAAAAAFtDb250ZW50X1R5cGVzXS54bWxQSwECLQAUAAYACAAAACEAWvQsW78AAAAVAQAACwAA&#10;AAAAAAAAAAAAAAAfAQAAX3JlbHMvLnJlbHNQSwECLQAUAAYACAAAACEACgyv6sMAAADdAAAADwAA&#10;AAAAAAAAAAAAAAAHAgAAZHJzL2Rvd25yZXYueG1sUEsFBgAAAAADAAMAtwAAAPcCAAAAAA==&#10;" stroked="f" strokeweight="1pt">
                                          <v:textbox inset="1.85164mm,.92583mm,1.85164mm,.92583mm">
                                            <w:txbxContent>
                                              <w:p w14:paraId="0D478C6A" w14:textId="03201CF7" w:rsidR="003C0764" w:rsidRPr="009F182B" w:rsidRDefault="003C0764" w:rsidP="00F20672">
                                                <w:pPr>
                                                  <w:spacing w:before="0" w:after="0"/>
                                                  <w:ind w:firstLine="0"/>
                                                  <w:jc w:val="center"/>
                                                  <w:rPr>
                                                    <w:bCs/>
                                                    <w:sz w:val="22"/>
                                                  </w:rPr>
                                                </w:pPr>
                                                <w:r>
                                                  <w:rPr>
                                                    <w:bCs/>
                                                    <w:sz w:val="22"/>
                                                  </w:rPr>
                                                  <w:t xml:space="preserve">Đơn vị thu gom </w:t>
                                                </w:r>
                                              </w:p>
                                            </w:txbxContent>
                                          </v:textbox>
                                        </v:rect>
                                      </v:group>
                                      <v:group id="Group 1115" o:spid="_x0000_s1184" style="position:absolute;left:12224;top:14077;width:29469;height:67894" coordorigin="7702,-190" coordsize="29469,6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rect id="Rectangle 1050" o:spid="_x0000_s1185" style="position:absolute;left:13705;top:53105;width:6788;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oOxgAAAN0AAAAPAAAAZHJzL2Rvd25yZXYueG1sRI9Ba8JA&#10;EIXvhf6HZQRvdVfBWqKrhGKh2ENr0h8wZMckmJ0N2VVjf33nUOhthvfmvW82u9F36kpDbANbmM8M&#10;KOIquJZrC9/l29MLqJiQHXaBycKdIuy2jw8bzFy48ZGuRaqVhHDM0EKTUp9pHauGPMZZ6IlFO4XB&#10;Y5J1qLUb8CbhvtMLY561x5alocGeXhuqzsXFWzjcU3k0i/yQf/18rPZFdSrD6tPa6WTM16ASjenf&#10;/Hf97gTfLIVfvpER9PYXAAD//wMAUEsBAi0AFAAGAAgAAAAhANvh9svuAAAAhQEAABMAAAAAAAAA&#10;AAAAAAAAAAAAAFtDb250ZW50X1R5cGVzXS54bWxQSwECLQAUAAYACAAAACEAWvQsW78AAAAVAQAA&#10;CwAAAAAAAAAAAAAAAAAfAQAAX3JlbHMvLnJlbHNQSwECLQAUAAYACAAAACEAqx5KDsYAAADdAAAA&#10;DwAAAAAAAAAAAAAAAAAHAgAAZHJzL2Rvd25yZXYueG1sUEsFBgAAAAADAAMAtwAAAPoCAAAAAA==&#10;" stroked="f">
                                          <v:textbox inset="1.85164mm,.92583mm,1.85164mm,.92583mm">
                                            <w:txbxContent>
                                              <w:p w14:paraId="0BED4937" w14:textId="247D2247" w:rsidR="003C0764" w:rsidRPr="009F182B" w:rsidRDefault="003C0764" w:rsidP="00440C11">
                                                <w:pPr>
                                                  <w:spacing w:before="0"/>
                                                  <w:ind w:firstLine="0"/>
                                                  <w:jc w:val="right"/>
                                                  <w:rPr>
                                                    <w:bCs/>
                                                    <w:i/>
                                                    <w:sz w:val="22"/>
                                                  </w:rPr>
                                                </w:pPr>
                                                <w:r>
                                                  <w:rPr>
                                                    <w:bCs/>
                                                    <w:i/>
                                                    <w:sz w:val="22"/>
                                                  </w:rPr>
                                                  <w:t>Polymer</w:t>
                                                </w:r>
                                              </w:p>
                                            </w:txbxContent>
                                          </v:textbox>
                                        </v:rect>
                                        <v:rect id="Rectangle 1037" o:spid="_x0000_s1186" style="position:absolute;left:13934;top:64728;width:7276;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fawwAAAN0AAAAPAAAAZHJzL2Rvd25yZXYueG1sRE/NasJA&#10;EL4XfIdlBG91twpGUlcJoiD20Jr0AYbsmIRmZ0N21ejTd4VCb/Px/c5qM9hWXKn3jWMNb1MFgrh0&#10;puFKw3exf12C8AHZYOuYNNzJw2Y9ellhatyNT3TNQyViCPsUNdQhdKmUvqzJop+6jjhyZ9dbDBH2&#10;lTQ93mK4beVMqYW02HBsqLGjbU3lT36xGo73UJzULDtmX4+PZJeX58Iln1pPxkP2DiLQEP7Ff+6D&#10;ifPVPIHnN/EEuf4FAAD//wMAUEsBAi0AFAAGAAgAAAAhANvh9svuAAAAhQEAABMAAAAAAAAAAAAA&#10;AAAAAAAAAFtDb250ZW50X1R5cGVzXS54bWxQSwECLQAUAAYACAAAACEAWvQsW78AAAAVAQAACwAA&#10;AAAAAAAAAAAAAAAfAQAAX3JlbHMvLnJlbHNQSwECLQAUAAYACAAAACEA+Sg32sMAAADdAAAADwAA&#10;AAAAAAAAAAAAAAAHAgAAZHJzL2Rvd25yZXYueG1sUEsFBgAAAAADAAMAtwAAAPcCAAAAAA==&#10;" stroked="f">
                                          <v:textbox inset="1.85164mm,.92583mm,1.85164mm,.92583mm">
                                            <w:txbxContent>
                                              <w:p w14:paraId="0EE74CDF" w14:textId="300CEF70" w:rsidR="003C0764" w:rsidRPr="009F182B" w:rsidRDefault="003C0764" w:rsidP="003023E8">
                                                <w:pPr>
                                                  <w:spacing w:before="0"/>
                                                  <w:ind w:firstLine="0"/>
                                                  <w:rPr>
                                                    <w:bCs/>
                                                    <w:i/>
                                                    <w:sz w:val="22"/>
                                                  </w:rPr>
                                                </w:pPr>
                                                <w:r>
                                                  <w:rPr>
                                                    <w:bCs/>
                                                    <w:i/>
                                                    <w:sz w:val="22"/>
                                                  </w:rPr>
                                                  <w:t>Ca(OCl</w:t>
                                                </w:r>
                                                <w:r w:rsidRPr="00C866E8">
                                                  <w:rPr>
                                                    <w:bCs/>
                                                    <w:i/>
                                                    <w:sz w:val="22"/>
                                                    <w:vertAlign w:val="subscript"/>
                                                  </w:rPr>
                                                  <w:t>2</w:t>
                                                </w:r>
                                                <w:r>
                                                  <w:rPr>
                                                    <w:bCs/>
                                                    <w:i/>
                                                    <w:sz w:val="22"/>
                                                  </w:rPr>
                                                  <w:t>)</w:t>
                                                </w:r>
                                              </w:p>
                                            </w:txbxContent>
                                          </v:textbox>
                                        </v:rect>
                                        <v:shape id="Straight Arrow Connector 1030" o:spid="_x0000_s1187" type="#_x0000_t32" style="position:absolute;left:11745;top:60998;width:126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lzxwAAAN0AAAAPAAAAZHJzL2Rvd25yZXYueG1sRI/RSgMx&#10;EEXfBf8hjNA3m2jV1rVpKYJSBAXbfsB0M91d3EyWJLa7/frOg+DbDPfOvWfmy9636kgxNYEt3I0N&#10;KOIyuIYrC7vt2+0MVMrIDtvAZGGgBMvF9dUcCxdO/E3HTa6UhHAq0EKdc1doncqaPKZx6IhFO4To&#10;McsaK+0iniTct/remCftsWFpqLGj15rKn82vtzAdng/nr8+0Mh/vIZaP24fB7NfWjm761QuoTH3+&#10;N/9dr53gm4nwyzcygl5cAAAA//8DAFBLAQItABQABgAIAAAAIQDb4fbL7gAAAIUBAAATAAAAAAAA&#10;AAAAAAAAAAAAAABbQ29udGVudF9UeXBlc10ueG1sUEsBAi0AFAAGAAgAAAAhAFr0LFu/AAAAFQEA&#10;AAsAAAAAAAAAAAAAAAAAHwEAAF9yZWxzLy5yZWxzUEsBAi0AFAAGAAgAAAAhAKznGXPHAAAA3QAA&#10;AA8AAAAAAAAAAAAAAAAABwIAAGRycy9kb3ducmV2LnhtbFBLBQYAAAAAAwADALcAAAD7AgAAAAA=&#10;">
                                          <v:stroke dashstyle="dashDot" endarrow="block"/>
                                        </v:shape>
                                        <v:line id="Straight Connector 1049" o:spid="_x0000_s1188" style="position:absolute;visibility:visible;mso-wrap-style:square" from="20197,11196" to="24388,1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txwgAAAN0AAAAPAAAAZHJzL2Rvd25yZXYueG1sRE9Ni8Iw&#10;EL0L/ocwgjdN1WXRahQRRPckdfXgbWjGNthMahO1++83wsLe5vE+Z7FqbSWe1HjjWMFomIAgzp02&#10;XCg4fW8HUxA+IGusHJOCH/KwWnY7C0y1e3FGz2MoRAxhn6KCMoQ6ldLnJVn0Q1cTR+7qGoshwqaQ&#10;usFXDLeVHCfJp7RoODaUWNOmpPx2fFgF2Vd+y3b77Gwel6pu76fJwfBEqX6vXc9BBGrDv/jPvddx&#10;fvIxg/c38QS5/AUAAP//AwBQSwECLQAUAAYACAAAACEA2+H2y+4AAACFAQAAEwAAAAAAAAAAAAAA&#10;AAAAAAAAW0NvbnRlbnRfVHlwZXNdLnhtbFBLAQItABQABgAIAAAAIQBa9CxbvwAAABUBAAALAAAA&#10;AAAAAAAAAAAAAB8BAABfcmVscy8ucmVsc1BLAQItABQABgAIAAAAIQBwdLtxwgAAAN0AAAAPAAAA&#10;AAAAAAAAAAAAAAcCAABkcnMvZG93bnJldi54bWxQSwUGAAAAAAMAAwC3AAAA9gIAAAAA&#10;" strokeweight="1pt">
                                          <v:stroke dashstyle="longDashDotDot" endarrow="block"/>
                                        </v:line>
                                        <v:line id="Straight Connector 1031" o:spid="_x0000_s1189" style="position:absolute;visibility:visible;mso-wrap-style:square" from="20197,66095" to="24388,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QKwgAAAN0AAAAPAAAAZHJzL2Rvd25yZXYueG1sRE9Ni8Iw&#10;EL0L+x/CCHvTVAsiXaMsgqgnqdbD3oZmtg02k24TtfvvjSB4m8f7nMWqt424UeeNYwWTcQKCuHTa&#10;cKWgOG1GcxA+IGtsHJOCf/KwWn4MFphpd+ecbsdQiRjCPkMFdQhtJqUva7Lox64ljtyv6yyGCLtK&#10;6g7vMdw2cpokM2nRcGyosaV1TeXleLUK8n15ybe7/GyuP03b/xXpwXCq1Oew//4CEagPb/HLvdNx&#10;fpJO4PlNPEEuHwAAAP//AwBQSwECLQAUAAYACAAAACEA2+H2y+4AAACFAQAAEwAAAAAAAAAAAAAA&#10;AAAAAAAAW0NvbnRlbnRfVHlwZXNdLnhtbFBLAQItABQABgAIAAAAIQBa9CxbvwAAABUBAAALAAAA&#10;AAAAAAAAAAAAAB8BAABfcmVscy8ucmVsc1BLAQItABQABgAIAAAAIQDWBMQKwgAAAN0AAAAPAAAA&#10;AAAAAAAAAAAAAAcCAABkcnMvZG93bnJldi54bWxQSwUGAAAAAAMAAwC3AAAA9gIAAAAA&#10;" strokeweight="1pt">
                                          <v:stroke dashstyle="longDashDotDot" endarrow="block"/>
                                        </v:line>
                                        <v:rect id="Rectangle 1062" o:spid="_x0000_s1190" style="position:absolute;left:15827;top:47859;width:493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tfxAAAAN0AAAAPAAAAZHJzL2Rvd25yZXYueG1sRE9LasMw&#10;EN0Xcgcxge5qqV44wYkcTGmhpIs2dg4wWBPbxBoZS02cnr4qFLKbx/vOdjfbQVxo8r1jDc+JAkHc&#10;ONNzq+FYvz2tQfiAbHBwTBpu5GFXLB62mBt35QNdqtCKGMI+Rw1dCGMupW86sugTNxJH7uQmiyHC&#10;qZVmwmsMt4NMlcqkxZ5jQ4cjvXTUnKtvq2F/C/VBpeW+/Pr5WL1Wzal2q0+tH5dzuQERaA538b/7&#10;3cT5Kkvh75t4gix+AQAA//8DAFBLAQItABQABgAIAAAAIQDb4fbL7gAAAIUBAAATAAAAAAAAAAAA&#10;AAAAAAAAAABbQ29udGVudF9UeXBlc10ueG1sUEsBAi0AFAAGAAgAAAAhAFr0LFu/AAAAFQEAAAsA&#10;AAAAAAAAAAAAAAAAHwEAAF9yZWxzLy5yZWxzUEsBAi0AFAAGAAgAAAAhAPrsu1/EAAAA3QAAAA8A&#10;AAAAAAAAAAAAAAAABwIAAGRycy9kb3ducmV2LnhtbFBLBQYAAAAAAwADALcAAAD4AgAAAAA=&#10;" stroked="f">
                                          <v:textbox inset="1.85164mm,.92583mm,1.85164mm,.92583mm">
                                            <w:txbxContent>
                                              <w:p w14:paraId="601A8956" w14:textId="15FEE284" w:rsidR="003C0764" w:rsidRPr="009F182B" w:rsidRDefault="003C0764" w:rsidP="00440C11">
                                                <w:pPr>
                                                  <w:spacing w:before="0"/>
                                                  <w:ind w:firstLine="0"/>
                                                  <w:jc w:val="right"/>
                                                  <w:rPr>
                                                    <w:bCs/>
                                                    <w:i/>
                                                    <w:sz w:val="22"/>
                                                  </w:rPr>
                                                </w:pPr>
                                                <w:r>
                                                  <w:rPr>
                                                    <w:bCs/>
                                                    <w:i/>
                                                    <w:sz w:val="22"/>
                                                  </w:rPr>
                                                  <w:t>PAC</w:t>
                                                </w:r>
                                              </w:p>
                                            </w:txbxContent>
                                          </v:textbox>
                                        </v:rect>
                                        <v:rect id="Rectangle 177" o:spid="_x0000_s1191" style="position:absolute;left:13038;top:9844;width:7457;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zwgAAANwAAAAPAAAAZHJzL2Rvd25yZXYueG1sRE/NisIw&#10;EL4L+w5hhL3ZVA9bqUYpssKiB9fWBxiasS02k9JErfv0RljwNh/f7yzXg2nFjXrXWFYwjWIQxKXV&#10;DVcKTsV2MgfhPLLG1jIpeJCD9epjtMRU2zsf6Zb7SoQQdikqqL3vUildWZNBF9mOOHBn2xv0AfaV&#10;1D3eQ7hp5SyOv6TBhkNDjR1taiov+dUo2D18cYxn2S77/dsn33l5LmxyUOpzPGQLEJ4G/xb/u390&#10;mJ8k8HomXCBXTwAAAP//AwBQSwECLQAUAAYACAAAACEA2+H2y+4AAACFAQAAEwAAAAAAAAAAAAAA&#10;AAAAAAAAW0NvbnRlbnRfVHlwZXNdLnhtbFBLAQItABQABgAIAAAAIQBa9CxbvwAAABUBAAALAAAA&#10;AAAAAAAAAAAAAB8BAABfcmVscy8ucmVsc1BLAQItABQABgAIAAAAIQCZc7IzwgAAANwAAAAPAAAA&#10;AAAAAAAAAAAAAAcCAABkcnMvZG93bnJldi54bWxQSwUGAAAAAAMAAwC3AAAA9gIAAAAA&#10;" stroked="f">
                                          <v:textbox inset="1.85164mm,.92583mm,1.85164mm,.92583mm">
                                            <w:txbxContent>
                                              <w:p w14:paraId="4DF7E68E" w14:textId="19B8D2A4" w:rsidR="003C0764" w:rsidRPr="009F182B" w:rsidRDefault="003C0764" w:rsidP="00071141">
                                                <w:pPr>
                                                  <w:spacing w:before="0"/>
                                                  <w:ind w:firstLine="0"/>
                                                  <w:contextualSpacing/>
                                                  <w:jc w:val="right"/>
                                                  <w:rPr>
                                                    <w:bCs/>
                                                    <w:i/>
                                                    <w:sz w:val="22"/>
                                                  </w:rPr>
                                                </w:pPr>
                                                <w:r>
                                                  <w:rPr>
                                                    <w:bCs/>
                                                    <w:i/>
                                                    <w:sz w:val="22"/>
                                                  </w:rPr>
                                                  <w:t>CaO, Axit</w:t>
                                                </w:r>
                                              </w:p>
                                            </w:txbxContent>
                                          </v:textbox>
                                        </v:rect>
                                        <v:line id="Straight Connector 175" o:spid="_x0000_s1192" style="position:absolute;visibility:visible;mso-wrap-style:square" from="20297,54385" to="24488,5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kwQAAANwAAAAPAAAAZHJzL2Rvd25yZXYueG1sRE9Ni8Iw&#10;EL0L/ocwgjdNVXaVahQRRPckdfXgbWjGNthMahO1++83wsLe5vE+Z7FqbSWe1HjjWMFomIAgzp02&#10;XCg4fW8HMxA+IGusHJOCH/KwWnY7C0y1e3FGz2MoRAxhn6KCMoQ6ldLnJVn0Q1cTR+7qGoshwqaQ&#10;usFXDLeVHCfJp7RoODaUWNOmpPx2fFgF2Vd+y3b77Gwel6pu76fJwfBEqX6vXc9BBGrDv/jPvddx&#10;/vQD3s/EC+TyFwAA//8DAFBLAQItABQABgAIAAAAIQDb4fbL7gAAAIUBAAATAAAAAAAAAAAAAAAA&#10;AAAAAABbQ29udGVudF9UeXBlc10ueG1sUEsBAi0AFAAGAAgAAAAhAFr0LFu/AAAAFQEAAAsAAAAA&#10;AAAAAAAAAAAAHwEAAF9yZWxzLy5yZWxzUEsBAi0AFAAGAAgAAAAhAKD/BqTBAAAA3AAAAA8AAAAA&#10;AAAAAAAAAAAABwIAAGRycy9kb3ducmV2LnhtbFBLBQYAAAAAAwADALcAAAD1AgAAAAA=&#10;" strokeweight="1pt">
                                          <v:stroke dashstyle="longDashDotDot" endarrow="block"/>
                                        </v:line>
                                        <v:line id="Straight Connector 176" o:spid="_x0000_s1193" style="position:absolute;visibility:visible;mso-wrap-style:square" from="20197,49414" to="24388,4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jTwQAAANwAAAAPAAAAZHJzL2Rvd25yZXYueG1sRE9Ni8Iw&#10;EL0v+B/CCN7WdBV06RplEUQ9Sd168DY0s22wmdQmav33RhC8zeN9zmzR2VpcqfXGsYKvYQKCuHDa&#10;cKkg/1t9foPwAVlj7ZgU3MnDYt77mGGq3Y0zuu5DKWII+xQVVCE0qZS+qMiiH7qGOHL/rrUYImxL&#10;qVu8xXBby1GSTKRFw7GhwoaWFRWn/cUqyLbFKVtvsoO5HOumO+fjneGxUoN+9/sDIlAX3uKXe6Pj&#10;/OkEns/EC+T8AQAA//8DAFBLAQItABQABgAIAAAAIQDb4fbL7gAAAIUBAAATAAAAAAAAAAAAAAAA&#10;AAAAAABbQ29udGVudF9UeXBlc10ueG1sUEsBAi0AFAAGAAgAAAAhAFr0LFu/AAAAFQEAAAsAAAAA&#10;AAAAAAAAAAAAHwEAAF9yZWxzLy5yZWxzUEsBAi0AFAAGAAgAAAAhAFAtmNPBAAAA3AAAAA8AAAAA&#10;AAAAAAAAAAAABwIAAGRycy9kb3ducmV2LnhtbFBLBQYAAAAAAwADALcAAAD1AgAAAAA=&#10;" strokeweight="1pt">
                                          <v:stroke dashstyle="longDashDotDot" endarrow="block"/>
                                        </v:line>
                                        <v:line id="Straight Connector 1097" o:spid="_x0000_s1194" style="position:absolute;visibility:visible;mso-wrap-style:square" from="20263,27022" to="24454,2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bfwgAAAN0AAAAPAAAAZHJzL2Rvd25yZXYueG1sRE9Ni8Iw&#10;EL0L/ocwgjdNVdjVahQRRPckdfXgbWjGNthMahO1++83wsLe5vE+Z7FqbSWe1HjjWMFomIAgzp02&#10;XCg4fW8HUxA+IGusHJOCH/KwWnY7C0y1e3FGz2MoRAxhn6KCMoQ6ldLnJVn0Q1cTR+7qGoshwqaQ&#10;usFXDLeVHCfJh7RoODaUWNOmpPx2fFgF2Vd+y3b77Gwel6pu76fJwfBEqX6vXc9BBGrDv/jPvddx&#10;fjL7hPc38QS5/AUAAP//AwBQSwECLQAUAAYACAAAACEA2+H2y+4AAACFAQAAEwAAAAAAAAAAAAAA&#10;AAAAAAAAW0NvbnRlbnRfVHlwZXNdLnhtbFBLAQItABQABgAIAAAAIQBa9CxbvwAAABUBAAALAAAA&#10;AAAAAAAAAAAAAB8BAABfcmVscy8ucmVsc1BLAQItABQABgAIAAAAIQAQx6bfwgAAAN0AAAAPAAAA&#10;AAAAAAAAAAAAAAcCAABkcnMvZG93bnJldi54bWxQSwUGAAAAAAMAAwC3AAAA9gIAAAAA&#10;" strokeweight="1pt">
                                          <v:stroke dashstyle="longDashDotDot" endarrow="block"/>
                                        </v:line>
                                        <v:rect id="Rectangle 1098" o:spid="_x0000_s1195" style="position:absolute;left:24570;top:64823;width:1260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sxQAAAN0AAAAPAAAAZHJzL2Rvd25yZXYueG1sRI9PSwMx&#10;EMXvBb9DGMGbTexB6tq0iFoRD4X+oechGXcXN5MlSbfbb+8cCr3N8N6895vFagydGijlNrKFp6kB&#10;Reyib7m2cNivH+egckH22EUmCxfKsFreTRZY+XjmLQ27UisJ4VyhhaaUvtI6u4YC5mnsiUX7jSlg&#10;kTXV2ic8S3jo9MyYZx2wZWlosKf3htzf7hQs5M992cxc+vFD/eEOJnxdkj9a+3A/vr2CKjSWm/l6&#10;/e0F37wIrnwjI+jlPwAAAP//AwBQSwECLQAUAAYACAAAACEA2+H2y+4AAACFAQAAEwAAAAAAAAAA&#10;AAAAAAAAAAAAW0NvbnRlbnRfVHlwZXNdLnhtbFBLAQItABQABgAIAAAAIQBa9CxbvwAAABUBAAAL&#10;AAAAAAAAAAAAAAAAAB8BAABfcmVscy8ucmVsc1BLAQItABQABgAIAAAAIQAUx+xsxQAAAN0AAAAP&#10;AAAAAAAAAAAAAAAAAAcCAABkcnMvZG93bnJldi54bWxQSwUGAAAAAAMAAwC3AAAA+QIAAAAA&#10;" fillcolor="white [3212]" strokecolor="black [3213]">
                                          <v:textbox inset="1.85164mm,.92583mm,1.85164mm,.92583mm">
                                            <w:txbxContent>
                                              <w:p w14:paraId="4629BA5E" w14:textId="2334A45B" w:rsidR="003C0764" w:rsidRPr="00077785" w:rsidRDefault="003C0764" w:rsidP="00077785">
                                                <w:pPr>
                                                  <w:spacing w:before="0"/>
                                                  <w:ind w:firstLine="0"/>
                                                  <w:jc w:val="center"/>
                                                  <w:rPr>
                                                    <w:bCs/>
                                                    <w:sz w:val="22"/>
                                                  </w:rPr>
                                                </w:pPr>
                                                <w:r w:rsidRPr="00077785">
                                                  <w:rPr>
                                                    <w:bCs/>
                                                    <w:sz w:val="22"/>
                                                  </w:rPr>
                                                  <w:t>Bể khử trùng</w:t>
                                                </w:r>
                                              </w:p>
                                            </w:txbxContent>
                                          </v:textbox>
                                        </v:rect>
                                        <v:shape id="Straight Arrow Connector 1108" o:spid="_x0000_s1196" type="#_x0000_t32" style="position:absolute;left:7870;top:-190;width:1656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cxwAAAN0AAAAPAAAAZHJzL2Rvd25yZXYueG1sRI9Ba8JA&#10;EIXvBf/DMoIXqRtLsSV1FSkUKiKibanHITvNpmZnQ3bV5N93DkJvM7w3730zX3a+VhdqYxXYwHSS&#10;gSIugq24NPD58Xb/DComZIt1YDLQU4TlYnA3x9yGK+/pckilkhCOORpwKTW51rFw5DFOQkMs2k9o&#10;PSZZ21LbFq8S7mv9kGUz7bFiaXDY0Kuj4nQ4ewOb4+7R0XHbrcff/Vf/9Bu3jqIxo2G3egGVqEv/&#10;5tv1uxX8aSa48o2MoBd/AAAA//8DAFBLAQItABQABgAIAAAAIQDb4fbL7gAAAIUBAAATAAAAAAAA&#10;AAAAAAAAAAAAAABbQ29udGVudF9UeXBlc10ueG1sUEsBAi0AFAAGAAgAAAAhAFr0LFu/AAAAFQEA&#10;AAsAAAAAAAAAAAAAAAAAHwEAAF9yZWxzLy5yZWxzUEsBAi0AFAAGAAgAAAAhAOO38pzHAAAA3QAA&#10;AA8AAAAAAAAAAAAAAAAABwIAAGRycy9kb3ducmV2LnhtbFBLBQYAAAAAAwADALcAAAD7AgAAAAA=&#10;">
                                          <v:stroke dashstyle="dashDot" endarrow="block"/>
                                        </v:shape>
                                        <v:line id="Straight Connector 1112" o:spid="_x0000_s1197" style="position:absolute;flip:x;visibility:visible;mso-wrap-style:square" from="7702,0" to="7893,5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x+xQAAAN0AAAAPAAAAZHJzL2Rvd25yZXYueG1sRE9La8JA&#10;EL4X/A/LCL2IbiK0SOoqfSAt2IvxgcchO82GZmdDdpvEf+8KBW/z8T1nuR5sLTpqfeVYQTpLQBAX&#10;TldcKjjsN9MFCB+QNdaOScGFPKxXo4clZtr1vKMuD6WIIewzVGBCaDIpfWHIop+5hjhyP661GCJs&#10;S6lb7GO4reU8SZ6lxYpjg8GG3g0Vv/mfVdB99mZTTcLkadvsTufv89tx/2GUehwPry8gAg3hLv53&#10;f+k4P03ncPsmniBXVwAAAP//AwBQSwECLQAUAAYACAAAACEA2+H2y+4AAACFAQAAEwAAAAAAAAAA&#10;AAAAAAAAAAAAW0NvbnRlbnRfVHlwZXNdLnhtbFBLAQItABQABgAIAAAAIQBa9CxbvwAAABUBAAAL&#10;AAAAAAAAAAAAAAAAAB8BAABfcmVscy8ucmVsc1BLAQItABQABgAIAAAAIQAsJQx+xQAAAN0AAAAP&#10;AAAAAAAAAAAAAAAAAAcCAABkcnMvZG93bnJldi54bWxQSwUGAAAAAAMAAwC3AAAA+QIAAAAA&#10;" strokecolor="black [3200]">
                                          <v:stroke dashstyle="dashDot" endarrow="open"/>
                                        </v:line>
                                        <v:rect id="Rectangle 1114" o:spid="_x0000_s1198" style="position:absolute;left:13359;top:14757;width:713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pQwwAAAN0AAAAPAAAAZHJzL2Rvd25yZXYueG1sRE/NisIw&#10;EL4v+A5hBG9rWhFdqlGKKIgedm33AYZmbIvNpDRRq09vhIW9zcf3O8t1bxpxo87VlhXE4wgEcWF1&#10;zaWC33z3+QXCeWSNjWVS8CAH69XgY4mJtnc+0S3zpQgh7BJUUHnfJlK6oiKDbmxb4sCdbWfQB9iV&#10;Und4D+GmkZMomkmDNYeGClvaVFRcsqtRcHj4/BRN0kP68zzOt1lxzu38W6nRsE8XIDz1/l/8597r&#10;MD+Op/D+JpwgVy8AAAD//wMAUEsBAi0AFAAGAAgAAAAhANvh9svuAAAAhQEAABMAAAAAAAAAAAAA&#10;AAAAAAAAAFtDb250ZW50X1R5cGVzXS54bWxQSwECLQAUAAYACAAAACEAWvQsW78AAAAVAQAACwAA&#10;AAAAAAAAAAAAAAAfAQAAX3JlbHMvLnJlbHNQSwECLQAUAAYACAAAACEANK76UMMAAADdAAAADwAA&#10;AAAAAAAAAAAAAAAHAgAAZHJzL2Rvd25yZXYueG1sUEsFBgAAAAADAAMAtwAAAPcCAAAAAA==&#10;" stroked="f">
                                          <v:textbox inset="1.85164mm,.92583mm,1.85164mm,.92583mm">
                                            <w:txbxContent>
                                              <w:p w14:paraId="7A07D12A" w14:textId="0DE573EF" w:rsidR="003C0764" w:rsidRPr="009F182B" w:rsidRDefault="003C0764" w:rsidP="00440C11">
                                                <w:pPr>
                                                  <w:spacing w:before="0"/>
                                                  <w:ind w:firstLine="0"/>
                                                  <w:jc w:val="right"/>
                                                  <w:rPr>
                                                    <w:bCs/>
                                                    <w:i/>
                                                    <w:sz w:val="22"/>
                                                  </w:rPr>
                                                </w:pPr>
                                                <w:r>
                                                  <w:rPr>
                                                    <w:bCs/>
                                                    <w:i/>
                                                    <w:sz w:val="22"/>
                                                  </w:rPr>
                                                  <w:t>Cơ chất</w:t>
                                                </w:r>
                                              </w:p>
                                            </w:txbxContent>
                                          </v:textbox>
                                        </v:rect>
                                        <v:line id="Straight Connector 1113" o:spid="_x0000_s1199" style="position:absolute;visibility:visible;mso-wrap-style:square" from="20197,16077" to="24388,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wbwgAAAN0AAAAPAAAAZHJzL2Rvd25yZXYueG1sRE9Ni8Iw&#10;EL0L/ocwgjdNa0GWahQRltXTUlcP3oZmbIPNpDZR67/fCAt7m8f7nOW6t414UOeNYwXpNAFBXDpt&#10;uFJw/PmcfIDwAVlj45gUvMjDejUcLDHX7skFPQ6hEjGEfY4K6hDaXEpf1mTRT11LHLmL6yyGCLtK&#10;6g6fMdw2cpYkc2nRcGyosaVtTeX1cLcKin15Lb52xcncz03b347Zt+FMqfGo3yxABOrDv/jPvdNx&#10;fppm8P4mniBXvwAAAP//AwBQSwECLQAUAAYACAAAACEA2+H2y+4AAACFAQAAEwAAAAAAAAAAAAAA&#10;AAAAAAAAW0NvbnRlbnRfVHlwZXNdLnhtbFBLAQItABQABgAIAAAAIQBa9CxbvwAAABUBAAALAAAA&#10;AAAAAAAAAAAAAB8BAABfcmVscy8ucmVsc1BLAQItABQABgAIAAAAIQB0zqwbwgAAAN0AAAAPAAAA&#10;AAAAAAAAAAAAAAcCAABkcnMvZG93bnJldi54bWxQSwUGAAAAAAMAAwC3AAAA9gIAAAAA&#10;" strokeweight="1pt">
                                          <v:stroke dashstyle="longDashDotDot" endarrow="block"/>
                                        </v:line>
                                      </v:group>
                                    </v:group>
                                  </v:group>
                                </v:group>
                                <v:shape id="Straight Arrow Connector 32" o:spid="_x0000_s1200" type="#_x0000_t32" style="position:absolute;left:41635;top:75266;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BnwgAAANsAAAAPAAAAZHJzL2Rvd25yZXYueG1sRI9bawIx&#10;FITfhf6HcAp9q1kVRVejlIJQioL358Pm7AU3J0uS6uqvN0LBx2FmvmFmi9bU4kLOV5YV9LoJCOLM&#10;6ooLBYf98nMMwgdkjbVlUnAjD4v5W2eGqbZX3tJlFwoRIexTVFCG0KRS+qwkg75rG+Lo5dYZDFG6&#10;QmqH1wg3tewnyUgarDgulNjQd0nZefdnFCxXbnAK+cQOq7ve/E6O6/zMa6U+3tuvKYhAbXiF/9s/&#10;WsGgD88v8QfI+QMAAP//AwBQSwECLQAUAAYACAAAACEA2+H2y+4AAACFAQAAEwAAAAAAAAAAAAAA&#10;AAAAAAAAW0NvbnRlbnRfVHlwZXNdLnhtbFBLAQItABQABgAIAAAAIQBa9CxbvwAAABUBAAALAAAA&#10;AAAAAAAAAAAAAB8BAABfcmVscy8ucmVsc1BLAQItABQABgAIAAAAIQBGL2BnwgAAANsAAAAPAAAA&#10;AAAAAAAAAAAAAAcCAABkcnMvZG93bnJldi54bWxQSwUGAAAAAAMAAwC3AAAA9gIAAAAA&#10;" strokecolor="black [3200]" strokeweight=".5pt">
                                  <v:stroke dashstyle="dash" endarrow="block" joinstyle="miter"/>
                                </v:shape>
                              </v:group>
                              <v:shape id="Connector: Elbow 45" o:spid="_x0000_s1201" type="#_x0000_t34" style="position:absolute;left:41410;top:31425;width:561;height:525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NIxQAAANsAAAAPAAAAZHJzL2Rvd25yZXYueG1sRI9Pa8JA&#10;FMTvBb/D8oReim4ssZbUVaRg600bA14f2dckNfs2ZDd/+u1dodDjMDO/Ydbb0dSip9ZVlhUs5hEI&#10;4tzqigsF2Xk/ewXhPLLG2jIp+CUH283kYY2JtgN/UZ/6QgQIuwQVlN43iZQuL8mgm9uGOHjftjXo&#10;g2wLqVscAtzU8jmKXqTBisNCiQ29l5Rf084oqH6y02V8un6uPo7LQxftY3+MrVKP03H3BsLT6P/D&#10;f+2DVhAv4f4l/AC5uQEAAP//AwBQSwECLQAUAAYACAAAACEA2+H2y+4AAACFAQAAEwAAAAAAAAAA&#10;AAAAAAAAAAAAW0NvbnRlbnRfVHlwZXNdLnhtbFBLAQItABQABgAIAAAAIQBa9CxbvwAAABUBAAAL&#10;AAAAAAAAAAAAAAAAAB8BAABfcmVscy8ucmVsc1BLAQItABQABgAIAAAAIQABBwNIxQAAANsAAAAP&#10;AAAAAAAAAAAAAAAAAAcCAABkcnMvZG93bnJldi54bWxQSwUGAAAAAAMAAwC3AAAA+QIAAAAA&#10;" adj="137798" strokecolor="black [3200]" strokeweight=".5pt">
                                <v:stroke dashstyle="dash" endarrow="block"/>
                              </v:shape>
                            </v:group>
                            <v:shape id="Straight Arrow Connector 1000" o:spid="_x0000_s1202" type="#_x0000_t32" style="position:absolute;left:45932;top:86453;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h+xQAAAN0AAAAPAAAAZHJzL2Rvd25yZXYueG1sRI9Pb8Iw&#10;DMXvk/gOkZG4jWRIoK0jIP4ICbgN0M5W47XVGqc0gXbffj4gcbP1nt/7eb7sfa3u1MYqsIW3sQFF&#10;nAdXcWHhct69voOKCdlhHZgs/FGE5WLwMsfMhY6/6H5KhZIQjhlaKFNqMq1jXpLHOA4NsWg/ofWY&#10;ZG0L7VrsJNzXemLMTHusWBpKbGhTUv57unkLHabvj/WquG7W28O+n9bX2flytHY07FefoBL16Wl+&#10;XO+d4Bsj/PKNjKAX/wAAAP//AwBQSwECLQAUAAYACAAAACEA2+H2y+4AAACFAQAAEwAAAAAAAAAA&#10;AAAAAAAAAAAAW0NvbnRlbnRfVHlwZXNdLnhtbFBLAQItABQABgAIAAAAIQBa9CxbvwAAABUBAAAL&#10;AAAAAAAAAAAAAAAAAB8BAABfcmVscy8ucmVsc1BLAQItABQABgAIAAAAIQCPnsh+xQAAAN0AAAAP&#10;AAAAAAAAAAAAAAAAAAcCAABkcnMvZG93bnJldi54bWxQSwUGAAAAAAMAAwC3AAAA+QIAAAAA&#10;" strokecolor="black [3200]" strokeweight=".5pt">
                              <v:stroke endarrow="block" joinstyle="miter"/>
                            </v:shape>
                          </v:group>
                          <v:rect id="Rectangle 1058" o:spid="_x0000_s1203" style="position:absolute;left:45720;top:11811;width:10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YfyAAAAN0AAAAPAAAAZHJzL2Rvd25yZXYueG1sRI9Ba8JA&#10;EIXvBf/DMgVvdWNBW6OrlEKxSC/aih7H7JikZmeT7Dam/945FHqb4b1575vFqneV6qgNpWcD41EC&#10;ijjztuTcwNfn28MzqBCRLVaeycAvBVgtB3cLTK2/8pa6XcyVhHBI0UARY51qHbKCHIaRr4lFO/vW&#10;YZS1zbVt8SrhrtKPSTLVDkuWhgJrei0ou+x+nIH94XuzHk9OXffRZH1VHpvZ6akxZnjfv8xBRerj&#10;v/nv+t0KfjIRXPlGRtDLGwAAAP//AwBQSwECLQAUAAYACAAAACEA2+H2y+4AAACFAQAAEwAAAAAA&#10;AAAAAAAAAAAAAAAAW0NvbnRlbnRfVHlwZXNdLnhtbFBLAQItABQABgAIAAAAIQBa9CxbvwAAABUB&#10;AAALAAAAAAAAAAAAAAAAAB8BAABfcmVscy8ucmVsc1BLAQItABQABgAIAAAAIQAHbUYfyAAAAN0A&#10;AAAPAAAAAAAAAAAAAAAAAAcCAABkcnMvZG93bnJldi54bWxQSwUGAAAAAAMAAwC3AAAA/AIAAAAA&#10;" strokeweight="1pt">
                            <v:textbox inset="1.85164mm,.92583mm,1.85164mm,.92583mm">
                              <w:txbxContent>
                                <w:p w14:paraId="254B2CD8" w14:textId="1884EACE" w:rsidR="003C0764" w:rsidRPr="00721115" w:rsidRDefault="003C0764" w:rsidP="00921B0D">
                                  <w:pPr>
                                    <w:spacing w:line="256" w:lineRule="auto"/>
                                    <w:ind w:firstLine="0"/>
                                    <w:jc w:val="center"/>
                                    <w:rPr>
                                      <w:sz w:val="22"/>
                                    </w:rPr>
                                  </w:pPr>
                                  <w:r>
                                    <w:rPr>
                                      <w:sz w:val="22"/>
                                    </w:rPr>
                                    <w:t>Bể tự hoại 3 ngăn</w:t>
                                  </w:r>
                                </w:p>
                              </w:txbxContent>
                            </v:textbox>
                          </v:rect>
                          <v:shape id="Straight Arrow Connector 1063" o:spid="_x0000_s1204" type="#_x0000_t32" style="position:absolute;left:41338;top:14287;width:42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GVwwAAAN0AAAAPAAAAZHJzL2Rvd25yZXYueG1sRE9Na8JA&#10;EL0L/Q/LFHoR3dSISnSV0lLaq7EUvY3ZMQnNzobMVtN/3xUEb/N4n7Pa9K5RZ+qk9mzgeZyAIi68&#10;rbk08LV7Hy1ASUC22HgmA38ksFk/DFaYWX/hLZ3zUKoYwpKhgSqENtNaioocyti3xJE7+c5hiLAr&#10;te3wEsNdoydJMtMOa44NFbb0WlHxk/86A2mYymQ73c8lP5THoX1LU/n+MObpsX9ZggrUh7v45v60&#10;cX4yS+H6TTxBr/8BAAD//wMAUEsBAi0AFAAGAAgAAAAhANvh9svuAAAAhQEAABMAAAAAAAAAAAAA&#10;AAAAAAAAAFtDb250ZW50X1R5cGVzXS54bWxQSwECLQAUAAYACAAAACEAWvQsW78AAAAVAQAACwAA&#10;AAAAAAAAAAAAAAAfAQAAX3JlbHMvLnJlbHNQSwECLQAUAAYACAAAACEARNqxlcMAAADdAAAADwAA&#10;AAAAAAAAAAAAAAAHAgAAZHJzL2Rvd25yZXYueG1sUEsFBgAAAAADAAMAtwAAAPcCAAAAAA==&#10;" strokecolor="black [3200]" strokeweight=".5pt">
                            <v:stroke endarrow="block" joinstyle="miter"/>
                          </v:shape>
                          <v:rect id="Rectangle 1064" o:spid="_x0000_s1205" style="position:absolute;left:45720;top:2857;width:10858;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anxQAAAN0AAAAPAAAAZHJzL2Rvd25yZXYueG1sRE9La8JA&#10;EL4L/odlhN7qRml9RFeRQrGUXuoDPY7ZMYlmZ5PsGtN/3y0UvM3H95z5sjWFaKh2uWUFg34Egjix&#10;OudUwW77/jwB4TyyxsIyKfghB8tFtzPHWNs7f1Oz8akIIexiVJB5X8ZSuiQjg65vS+LAnW1t0AdY&#10;p1LXeA/hppDDKBpJgzmHhgxLessouW5uRsH+cPlcD15PTfNVJW2RH6vpaVwp9dRrVzMQnlr/EP+7&#10;P3SYH41e4O+bcIJc/AIAAP//AwBQSwECLQAUAAYACAAAACEA2+H2y+4AAACFAQAAEwAAAAAAAAAA&#10;AAAAAAAAAAAAW0NvbnRlbnRfVHlwZXNdLnhtbFBLAQItABQABgAIAAAAIQBa9CxbvwAAABUBAAAL&#10;AAAAAAAAAAAAAAAAAB8BAABfcmVscy8ucmVsc1BLAQItABQABgAIAAAAIQBITIanxQAAAN0AAAAP&#10;AAAAAAAAAAAAAAAAAAcCAABkcnMvZG93bnJldi54bWxQSwUGAAAAAAMAAwC3AAAA+QIAAAAA&#10;" strokeweight="1pt">
                            <v:textbox inset="1.85164mm,.92583mm,1.85164mm,.92583mm">
                              <w:txbxContent>
                                <w:p w14:paraId="578FF95E" w14:textId="77777777" w:rsidR="003C0764" w:rsidRPr="00721115" w:rsidRDefault="003C0764" w:rsidP="00921B0D">
                                  <w:pPr>
                                    <w:spacing w:line="256" w:lineRule="auto"/>
                                    <w:ind w:firstLine="0"/>
                                    <w:jc w:val="center"/>
                                    <w:rPr>
                                      <w:sz w:val="22"/>
                                    </w:rPr>
                                  </w:pPr>
                                  <w:r>
                                    <w:rPr>
                                      <w:sz w:val="22"/>
                                    </w:rPr>
                                    <w:t>Nước thải sinh hoạt</w:t>
                                  </w:r>
                                </w:p>
                              </w:txbxContent>
                            </v:textbox>
                          </v:rect>
                          <v:line id="Straight Connector 1066" o:spid="_x0000_s1206" style="position:absolute;visibility:visible;mso-wrap-style:square" from="51149,7715" to="51149,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ofwwAAAN0AAAAPAAAAZHJzL2Rvd25yZXYueG1sRE9La8JA&#10;EL4X/A/LCN7qxhxiSbMREZTqoeAL6W3ITpPQ7GzIbpP477uC0Nt8fM/JVqNpRE+dqy0rWMwjEMSF&#10;1TWXCi7n7esbCOeRNTaWScGdHKzyyUuGqbYDH6k/+VKEEHYpKqi8b1MpXVGRQTe3LXHgvm1n0AfY&#10;lVJ3OIRw08g4ihJpsObQUGFLm4qKn9OvUVD0rjfL+LaXWzrvxq9Pez2UVqnZdFy/g/A0+n/x0/2h&#10;w/woSeDxTThB5n8AAAD//wMAUEsBAi0AFAAGAAgAAAAhANvh9svuAAAAhQEAABMAAAAAAAAAAAAA&#10;AAAAAAAAAFtDb250ZW50X1R5cGVzXS54bWxQSwECLQAUAAYACAAAACEAWvQsW78AAAAVAQAACwAA&#10;AAAAAAAAAAAAAAAfAQAAX3JlbHMvLnJlbHNQSwECLQAUAAYACAAAACEALC5aH8MAAADdAAAADwAA&#10;AAAAAAAAAAAAAAAHAgAAZHJzL2Rvd25yZXYueG1sUEsFBgAAAAADAAMAtwAAAPcCAAAAAA==&#10;" strokeweight="1pt">
                            <v:stroke endarrow="block"/>
                          </v:line>
                        </v:group>
                        <v:shape id="Straight Arrow Connector 1068" o:spid="_x0000_s1207" type="#_x0000_t32" style="position:absolute;left:12096;top:69913;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poxwAAAN0AAAAPAAAAZHJzL2Rvd25yZXYueG1sRI/RSgMx&#10;EEXfhf5DmIJvNmnRtq5NSykoRVCw9QPGzXR36WayJLHd9eudB8G3Ge6de8+sNr1v1YViagJbmE4M&#10;KOIyuIYrC5/H57slqJSRHbaBycJACTbr0c0KCxeu/EGXQ66UhHAq0EKdc1doncqaPKZJ6IhFO4Xo&#10;McsaK+0iXiXct3pmzFx7bFgaauxoV1N5Pnx7C4vh8fTz/pa25vUlxPLheD+Yr721t+N++wQqU5//&#10;zX/Xeyf4Zi648o2MoNe/AAAA//8DAFBLAQItABQABgAIAAAAIQDb4fbL7gAAAIUBAAATAAAAAAAA&#10;AAAAAAAAAAAAAABbQ29udGVudF9UeXBlc10ueG1sUEsBAi0AFAAGAAgAAAAhAFr0LFu/AAAAFQEA&#10;AAsAAAAAAAAAAAAAAAAAHwEAAF9yZWxzLy5yZWxzUEsBAi0AFAAGAAgAAAAhAEEiOmjHAAAA3QAA&#10;AA8AAAAAAAAAAAAAAAAABwIAAGRycy9kb3ducmV2LnhtbFBLBQYAAAAAAwADALcAAAD7AgAAAAA=&#10;">
                          <v:stroke dashstyle="dashDot" endarrow="block"/>
                        </v:shape>
                        <v:shape id="Straight Arrow Connector 1077" o:spid="_x0000_s1208" type="#_x0000_t32" style="position:absolute;left:12001;top:64770;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jHwwAAAN0AAAAPAAAAZHJzL2Rvd25yZXYueG1sRE/dasIw&#10;FL4f+A7hCLubibKtrjOKCA4ZTFD3AGfNsS02JyWJ2vr0ZjDY3fn4fs9s0dlGXMiH2rGG8UiBIC6c&#10;qbnU8H1YP01BhIhssHFMGnoKsJgPHmaYG3flHV32sRQphEOOGqoY21zKUFRkMYxcS5y4o/MWY4K+&#10;lMbjNYXbRk6UepUWa04NFba0qqg47c9WQ9a/HW/br7BUnx/OFy+H5179bLR+HHbLdxCRuvgv/nNv&#10;TJqvsgx+v0knyPkdAAD//wMAUEsBAi0AFAAGAAgAAAAhANvh9svuAAAAhQEAABMAAAAAAAAAAAAA&#10;AAAAAAAAAFtDb250ZW50X1R5cGVzXS54bWxQSwECLQAUAAYACAAAACEAWvQsW78AAAAVAQAACwAA&#10;AAAAAAAAAAAAAAAfAQAAX3JlbHMvLnJlbHNQSwECLQAUAAYACAAAACEAtWQ4x8MAAADdAAAADwAA&#10;AAAAAAAAAAAAAAAHAgAAZHJzL2Rvd25yZXYueG1sUEsFBgAAAAADAAMAtwAAAPcCAAAAAA==&#10;">
                          <v:stroke dashstyle="dashDot" endarrow="block"/>
                        </v:shape>
                        <v:shape id="Straight Arrow Connector 1080" o:spid="_x0000_s1209" type="#_x0000_t32" style="position:absolute;left:11906;top:59436;width:165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CUxwAAAN0AAAAPAAAAZHJzL2Rvd25yZXYueG1sRI/RSgMx&#10;EEXfBf8hjOCbTRS17dq0lIJSCgq2/YDpZrq7uJksSdru+vWdB8G3Ge6de8/MFr1v1ZliagJbeBwZ&#10;UMRlcA1XFva794cJqJSRHbaBycJACRbz25sZFi5c+JvO21wpCeFUoIU6567QOpU1eUyj0BGLdgzR&#10;Y5Y1VtpFvEi4b/WTMa/aY8PSUGNHq5rKn+3JWxgP0+Pv12dams1HiOXL7nkwh7W193f98g1Upj7/&#10;m/+u107wzUT45RsZQc+vAAAA//8DAFBLAQItABQABgAIAAAAIQDb4fbL7gAAAIUBAAATAAAAAAAA&#10;AAAAAAAAAAAAAABbQ29udGVudF9UeXBlc10ueG1sUEsBAi0AFAAGAAgAAAAhAFr0LFu/AAAAFQEA&#10;AAsAAAAAAAAAAAAAAAAAHwEAAF9yZWxzLy5yZWxzUEsBAi0AFAAGAAgAAAAhAA9Y0JTHAAAA3QAA&#10;AA8AAAAAAAAAAAAAAAAABwIAAGRycy9kb3ducmV2LnhtbFBLBQYAAAAAAwADALcAAAD7AgAAAAA=&#10;">
                          <v:stroke dashstyle="dashDot" endarrow="block"/>
                        </v:shape>
                        <v:shape id="Straight Arrow Connector 1082" o:spid="_x0000_s1210" type="#_x0000_t32" style="position:absolute;left:12001;top:53054;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t4wwAAAN0AAAAPAAAAZHJzL2Rvd25yZXYueG1sRE/bagIx&#10;EH0v+A9hhL5povSiW6OIYBGhhWo/YNyMu0s3kyWJuuvXG0Ho2xzOdWaL1tbiTD5UjjWMhgoEce5M&#10;xYWG3/16MAERIrLB2jFp6CjAYt57mmFm3IV/6LyLhUghHDLUUMbYZFKGvCSLYega4sQdnbcYE/SF&#10;NB4vKdzWcqzUm7RYcWoosaFVSfnf7mQ1vHfT4/X7KyzV9tP5/HX/0qnDRuvnfrv8ABGpjf/ih3tj&#10;0nw1GcP9m3SCnN8AAAD//wMAUEsBAi0AFAAGAAgAAAAhANvh9svuAAAAhQEAABMAAAAAAAAAAAAA&#10;AAAAAAAAAFtDb250ZW50X1R5cGVzXS54bWxQSwECLQAUAAYACAAAACEAWvQsW78AAAAVAQAACwAA&#10;AAAAAAAAAAAAAAAfAQAAX3JlbHMvLnJlbHNQSwECLQAUAAYACAAAACEAkMbreMMAAADdAAAADwAA&#10;AAAAAAAAAAAAAAAHAgAAZHJzL2Rvd25yZXYueG1sUEsFBgAAAAADAAMAtwAAAPcCAAAAAA==&#10;">
                          <v:stroke dashstyle="dashDot" endarrow="block"/>
                        </v:shape>
                        <v:shape id="Straight Arrow Connector 1083" o:spid="_x0000_s1211" type="#_x0000_t32" style="position:absolute;left:12001;top:47529;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jxAAAAN0AAAAPAAAAZHJzL2Rvd25yZXYueG1sRE/bagIx&#10;EH0v9B/CFPpWk1brZTWKCC0itODlA8bNuLu4mSxJqrt+vSkU+jaHc53ZorW1uJAPlWMNrz0Fgjh3&#10;puJCw2H/8TIGESKywdoxaegowGL++DDDzLgrb+myi4VIIRwy1FDG2GRShrwki6HnGuLEnZy3GBP0&#10;hTQerync1vJNqaG0WHFqKLGhVUn5efdjNYy6yen2/RWWavPpfP6+H3TquNb6+aldTkFEauO/+M+9&#10;Nmm+Gvfh95t0gpzfAQAA//8DAFBLAQItABQABgAIAAAAIQDb4fbL7gAAAIUBAAATAAAAAAAAAAAA&#10;AAAAAAAAAABbQ29udGVudF9UeXBlc10ueG1sUEsBAi0AFAAGAAgAAAAhAFr0LFu/AAAAFQEAAAsA&#10;AAAAAAAAAAAAAAAAHwEAAF9yZWxzLy5yZWxzUEsBAi0AFAAGAAgAAAAhAP+KTuPEAAAA3QAAAA8A&#10;AAAAAAAAAAAAAAAABwIAAGRycy9kb3ducmV2LnhtbFBLBQYAAAAAAwADALcAAAD4AgAAAAA=&#10;">
                          <v:stroke dashstyle="dashDot" endarrow="block"/>
                        </v:shape>
                        <v:shape id="Straight Arrow Connector 1086" o:spid="_x0000_s1212" type="#_x0000_t32" style="position:absolute;left:12096;top:42862;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7wwAAAN0AAAAPAAAAZHJzL2Rvd25yZXYueG1sRE/bagIx&#10;EH0X/Icwhb5pUmmtbo0iQosIFdR+wLgZd5duJksSdbdfbwqCb3M415ktWluLC/lQOdbwMlQgiHNn&#10;Ki40/Bw+BxMQISIbrB2Tho4CLOb93gwz4668o8s+FiKFcMhQQxljk0kZ8pIshqFriBN3ct5iTNAX&#10;0ni8pnBby5FSY2mx4tRQYkOrkvLf/dlqeO+mp7/td1iqzZfz+dvhtVPHtdbPT+3yA0SkNj7Ed/fa&#10;pPlqMob/b9IJcn4DAAD//wMAUEsBAi0AFAAGAAgAAAAhANvh9svuAAAAhQEAABMAAAAAAAAAAAAA&#10;AAAAAAAAAFtDb250ZW50X1R5cGVzXS54bWxQSwECLQAUAAYACAAAACEAWvQsW78AAAAVAQAACwAA&#10;AAAAAAAAAAAAAAAfAQAAX3JlbHMvLnJlbHNQSwECLQAUAAYACAAAACEA7/3te8MAAADdAAAADwAA&#10;AAAAAAAAAAAAAAAHAgAAZHJzL2Rvd25yZXYueG1sUEsFBgAAAAADAAMAtwAAAPcCAAAAAA==&#10;">
                          <v:stroke dashstyle="dashDot" endarrow="block"/>
                        </v:shape>
                        <v:shape id="Straight Arrow Connector 1087" o:spid="_x0000_s1213" type="#_x0000_t32" style="position:absolute;left:12096;top:36957;width:16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jgwwAAAN0AAAAPAAAAZHJzL2Rvd25yZXYueG1sRE/bagIx&#10;EH0X/Icwhb5pUmm9bI0iQosIFar9gHEz7i7dTJYk6m6/3hQE3+ZwrjNftrYWF/KhcqzhZahAEOfO&#10;VFxo+Dl8DKYgQkQ2WDsmDR0FWC76vTlmxl35my77WIgUwiFDDWWMTSZlyEuyGIauIU7cyXmLMUFf&#10;SOPxmsJtLUdKjaXFilNDiQ2tS8p/92erYdLNTn+7r7BS20/n87fDa6eOG62fn9rVO4hIbXyI7+6N&#10;SfPVdAL/36QT5OIGAAD//wMAUEsBAi0AFAAGAAgAAAAhANvh9svuAAAAhQEAABMAAAAAAAAAAAAA&#10;AAAAAAAAAFtDb250ZW50X1R5cGVzXS54bWxQSwECLQAUAAYACAAAACEAWvQsW78AAAAVAQAACwAA&#10;AAAAAAAAAAAAAAAfAQAAX3JlbHMvLnJlbHNQSwECLQAUAAYACAAAACEAgLFI4MMAAADdAAAADwAA&#10;AAAAAAAAAAAAAAAHAgAAZHJzL2Rvd25yZXYueG1sUEsFBgAAAAADAAMAtwAAAPcCAAAAAA==&#10;">
                          <v:stroke dashstyle="dashDot" endarrow="block"/>
                        </v:shape>
                        <v:rect id="Rectangle 130" o:spid="_x0000_s1214" style="position:absolute;left:8001;top:73914;width:790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gwxwAAANwAAAAPAAAAZHJzL2Rvd25yZXYueG1sRI/NbsJA&#10;DITvSLzDykjcYENR/1IWVCGhVqiX0iJ6NFk3CWS9SXYb0rfHh0q92ZrxzOfFqneV6qgNpWcDs2kC&#10;ijjztuTcwOfHZvIAKkRki5VnMvBLAVbL4WCBqfUXfqduF3MlIRxSNFDEWKdah6wgh2Hqa2LRvn3r&#10;MMra5tq2eJFwV+mbJLnTDkuWhgJrWheUnXc/zsD+cNq+zG6PXffWZH1VfjWPx/vGmPGof34CFamP&#10;/+a/61cr+HPBl2dkAr28AgAA//8DAFBLAQItABQABgAIAAAAIQDb4fbL7gAAAIUBAAATAAAAAAAA&#10;AAAAAAAAAAAAAABbQ29udGVudF9UeXBlc10ueG1sUEsBAi0AFAAGAAgAAAAhAFr0LFu/AAAAFQEA&#10;AAsAAAAAAAAAAAAAAAAAHwEAAF9yZWxzLy5yZWxzUEsBAi0AFAAGAAgAAAAhAB7hKDDHAAAA3AAA&#10;AA8AAAAAAAAAAAAAAAAABwIAAGRycy9kb3ducmV2LnhtbFBLBQYAAAAAAwADALcAAAD7AgAAAAA=&#10;" strokeweight="1pt">
                          <v:textbox inset="1.85164mm,.92583mm,1.85164mm,.92583mm">
                            <w:txbxContent>
                              <w:p w14:paraId="73E77E7A" w14:textId="473A9D9D" w:rsidR="003C0764" w:rsidRPr="009F182B" w:rsidRDefault="003C0764" w:rsidP="0014426B">
                                <w:pPr>
                                  <w:spacing w:before="0" w:after="0"/>
                                  <w:ind w:firstLine="0"/>
                                  <w:jc w:val="center"/>
                                  <w:rPr>
                                    <w:bCs/>
                                    <w:sz w:val="22"/>
                                  </w:rPr>
                                </w:pPr>
                                <w:r>
                                  <w:rPr>
                                    <w:bCs/>
                                    <w:sz w:val="22"/>
                                  </w:rPr>
                                  <w:t>Hồ sự cố</w:t>
                                </w:r>
                              </w:p>
                              <w:p w14:paraId="12EC12A6" w14:textId="77777777" w:rsidR="003C0764" w:rsidRPr="00790D04" w:rsidRDefault="003C0764" w:rsidP="0014426B">
                                <w:pPr>
                                  <w:jc w:val="center"/>
                                  <w:rPr>
                                    <w:b/>
                                    <w:sz w:val="22"/>
                                  </w:rPr>
                                </w:pPr>
                              </w:p>
                            </w:txbxContent>
                          </v:textbox>
                        </v:rect>
                        <v:shape id="Straight Arrow Connector 135" o:spid="_x0000_s1215" type="#_x0000_t32" style="position:absolute;left:12001;top:20097;width:1655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KxAAAANwAAAAPAAAAZHJzL2Rvd25yZXYueG1sRE/fa8Iw&#10;EH4X9j+EE3wRTXVzk2oUEQYbQ2S6MR+P5mw6m0tpMm3/ezMQfLuP7+fNl40txZlqXzhWMBomIIgz&#10;pwvOFXztXwdTED4gaywdk4KWPCwXD505ptpd+JPOu5CLGMI+RQUmhCqV0meGLPqhq4gjd3S1xRBh&#10;nUtd4yWG21KOk+RZWiw4NhisaG0oO+3+rIKPw/bJ0GHTvPd/2u/25ddvDHmlet1mNQMRqAl38c39&#10;puP8xwn8PxMvkIsrAAAA//8DAFBLAQItABQABgAIAAAAIQDb4fbL7gAAAIUBAAATAAAAAAAAAAAA&#10;AAAAAAAAAABbQ29udGVudF9UeXBlc10ueG1sUEsBAi0AFAAGAAgAAAAhAFr0LFu/AAAAFQEAAAsA&#10;AAAAAAAAAAAAAAAAHwEAAF9yZWxzLy5yZWxzUEsBAi0AFAAGAAgAAAAhAIwb4YrEAAAA3AAAAA8A&#10;AAAAAAAAAAAAAAAABwIAAGRycy9kb3ducmV2LnhtbFBLBQYAAAAAAwADALcAAAD4AgAAAAA=&#10;">
                          <v:stroke dashstyle="dashDot" endarrow="block"/>
                        </v:shape>
                        <v:shape id="Straight Arrow Connector 137" o:spid="_x0000_s1216" type="#_x0000_t32" style="position:absolute;left:11906;top:26860;width:1655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pmwwAAANwAAAAPAAAAZHJzL2Rvd25yZXYueG1sRE/fa8Iw&#10;EH4X9j+EG/giM9UNHdUoMhhsDBE7ZT4ezdlUm0tpMm3/+2Ug+HYf38+bL1tbiQs1vnSsYDRMQBDn&#10;TpdcKNh9vz+9gvABWWPlmBR05GG5eOjNMdXuylu6ZKEQMYR9igpMCHUqpc8NWfRDVxNH7ugaiyHC&#10;ppC6wWsMt5UcJ8lEWiw5Nhis6c1Qfs5+rYKvw+bF0GHdfg5+un03Pfm1Ia9U/7FdzUAEasNdfHN/&#10;6Dj/eQr/z8QL5OIPAAD//wMAUEsBAi0AFAAGAAgAAAAhANvh9svuAAAAhQEAABMAAAAAAAAAAAAA&#10;AAAAAAAAAFtDb250ZW50X1R5cGVzXS54bWxQSwECLQAUAAYACAAAACEAWvQsW78AAAAVAQAACwAA&#10;AAAAAAAAAAAAAAAfAQAAX3JlbHMvLnJlbHNQSwECLQAUAAYACAAAACEAE4XaZsMAAADcAAAADwAA&#10;AAAAAAAAAAAAAAAHAgAAZHJzL2Rvd25yZXYueG1sUEsFBgAAAAADAAMAtwAAAPcCAAAAAA==&#10;">
                          <v:stroke dashstyle="dashDot" endarrow="block"/>
                        </v:shape>
                        <v:shape id="Straight Arrow Connector 138" o:spid="_x0000_s1217" type="#_x0000_t32" style="position:absolute;left:12001;top:32099;width:16559;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4UxwAAANwAAAAPAAAAZHJzL2Rvd25yZXYueG1sRI9Ba8JA&#10;EIXvBf/DMkIvpW5spZboKkUotBSRaoseh+yYjc3OhuxWk3/vHAq9zfDevPfNfNn5Wp2pjVVgA+NR&#10;Boq4CLbi0sDX7vX+GVRMyBbrwGSgpwjLxeBmjrkNF/6k8zaVSkI45mjApdTkWsfCkcc4Cg2xaMfQ&#10;ekyytqW2LV4k3Nf6IcuetMeKpcFhQytHxc/21xv4OGwmjg7r7v1u33/301NcO4rG3A67lxmoRF36&#10;N/9dv1nBfxRaeUYm0IsrAAAA//8DAFBLAQItABQABgAIAAAAIQDb4fbL7gAAAIUBAAATAAAAAAAA&#10;AAAAAAAAAAAAAABbQ29udGVudF9UeXBlc10ueG1sUEsBAi0AFAAGAAgAAAAhAFr0LFu/AAAAFQEA&#10;AAsAAAAAAAAAAAAAAAAAHwEAAF9yZWxzLy5yZWxzUEsBAi0AFAAGAAgAAAAhAGIaThTHAAAA3AAA&#10;AA8AAAAAAAAAAAAAAAAABwIAAGRycy9kb3ducmV2LnhtbFBLBQYAAAAAAwADALcAAAD7AgAAAAA=&#10;">
                          <v:stroke dashstyle="dashDot" endarrow="block"/>
                        </v:shape>
                      </v:group>
                    </v:group>
                    <v:rect id="Rectangle 999" o:spid="_x0000_s1218" style="position:absolute;left:45243;top:31146;width:2858;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m7xAAAANwAAAAPAAAAZHJzL2Rvd25yZXYueG1sRI9Ba8JA&#10;FITvBf/D8gRvdVOR1KSuoqWlITejl94e2ddsMPs2ZFdN/31XEHocZuYbZr0dbSeuNPjWsYKXeQKC&#10;uHa65UbB6fj5vALhA7LGzjEp+CUP283kaY25djc+0LUKjYgQ9jkqMCH0uZS+NmTRz11PHL0fN1gM&#10;UQ6N1APeItx2cpEkqbTYclww2NO7ofpcXayC8z79qpbNd1m96qK40L78MGWq1Gw67t5ABBrDf/jR&#10;LrSCLMvgfiYeAbn5AwAA//8DAFBLAQItABQABgAIAAAAIQDb4fbL7gAAAIUBAAATAAAAAAAAAAAA&#10;AAAAAAAAAABbQ29udGVudF9UeXBlc10ueG1sUEsBAi0AFAAGAAgAAAAhAFr0LFu/AAAAFQEAAAsA&#10;AAAAAAAAAAAAAAAAHwEAAF9yZWxzLy5yZWxzUEsBAi0AFAAGAAgAAAAhABSiabvEAAAA3AAAAA8A&#10;AAAAAAAAAAAAAAAABwIAAGRycy9kb3ducmV2LnhtbFBLBQYAAAAAAwADALcAAAD4AgAAAAA=&#10;" stroked="f">
                      <v:textbox style="layout-flow:vertical;mso-layout-flow-alt:bottom-to-top" inset="1.85164mm,.92583mm,1.85164mm,.92583mm">
                        <w:txbxContent>
                          <w:p w14:paraId="086D6519" w14:textId="5069DB12" w:rsidR="003C0764" w:rsidRPr="009F182B" w:rsidRDefault="003C0764" w:rsidP="00D417D4">
                            <w:pPr>
                              <w:spacing w:before="0"/>
                              <w:ind w:firstLine="0"/>
                              <w:jc w:val="center"/>
                              <w:rPr>
                                <w:bCs/>
                                <w:i/>
                                <w:sz w:val="22"/>
                              </w:rPr>
                            </w:pPr>
                            <w:r>
                              <w:rPr>
                                <w:bCs/>
                                <w:i/>
                                <w:sz w:val="22"/>
                              </w:rPr>
                              <w:t>Tuần hoàn nội</w:t>
                            </w:r>
                          </w:p>
                        </w:txbxContent>
                      </v:textbox>
                    </v:rect>
                  </v:group>
                  <v:shape id="Connector: Elbow 1006" o:spid="_x0000_s1219" type="#_x0000_t34" style="position:absolute;left:12096;top:76771;width:16560;height:465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BwwwAAAN0AAAAPAAAAZHJzL2Rvd25yZXYueG1sRI9Bi8Iw&#10;EIXvgv8hjOBNU0VFqrGI7ILuYaEqnodmbEubSWmirf/eLCx4m+G9982bbdKbWjypdaVlBbNpBII4&#10;s7rkXMH18j1Zg3AeWWNtmRS8yEGyGw62GGvbcUrPs89FgLCLUUHhfRNL6bKCDLqpbYiDdretQR/W&#10;Npe6xS7ATS3nUbSSBksOFwps6FBQVp0fRsHXrUvdvLxUP3vrl6k9NY/fxVKp8ajfb0B46v3H/J8+&#10;6lA/EOHvmzCC3L0BAAD//wMAUEsBAi0AFAAGAAgAAAAhANvh9svuAAAAhQEAABMAAAAAAAAAAAAA&#10;AAAAAAAAAFtDb250ZW50X1R5cGVzXS54bWxQSwECLQAUAAYACAAAACEAWvQsW78AAAAVAQAACwAA&#10;AAAAAAAAAAAAAAAfAQAAX3JlbHMvLnJlbHNQSwECLQAUAAYACAAAACEADEcwcMMAAADdAAAADwAA&#10;AAAAAAAAAAAAAAAHAgAAZHJzL2Rvd25yZXYueG1sUEsFBgAAAAADAAMAtwAAAPcCAAAAAA==&#10;" adj="21683" strokecolor="black [3200]" strokeweight=".5pt">
                    <v:stroke dashstyle="dashDot" endarrow="block"/>
                  </v:shape>
                </v:group>
                <v:line id="Straight Connector 1009" o:spid="_x0000_s1220" style="position:absolute;flip:y;visibility:visible;mso-wrap-style:square" from="9620,12382" to="9620,7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YqwgAAAN0AAAAPAAAAZHJzL2Rvd25yZXYueG1sRE/fa8Iw&#10;EH4X9j+EE3zTxCHDdaYyhIHi05wW9nZrbk1pc+maqPW/XwYD3+7j+3mr9eBacaE+1J41zGcKBHHp&#10;Tc2VhuPH23QJIkRkg61n0nCjAOv8YbTCzPgrv9PlECuRQjhkqMHG2GVShtKSwzDzHXHivn3vMCbY&#10;V9L0eE3hrpWPSj1JhzWnBosdbSyVzeHsNITFxhZBfRH/3E77WjY7Lvyn1pPx8PoCItIQ7+J/99ak&#10;+Uo9w9836QSZ/wIAAP//AwBQSwECLQAUAAYACAAAACEA2+H2y+4AAACFAQAAEwAAAAAAAAAAAAAA&#10;AAAAAAAAW0NvbnRlbnRfVHlwZXNdLnhtbFBLAQItABQABgAIAAAAIQBa9CxbvwAAABUBAAALAAAA&#10;AAAAAAAAAAAAAB8BAABfcmVscy8ucmVsc1BLAQItABQABgAIAAAAIQCOOyYqwgAAAN0AAAAPAAAA&#10;AAAAAAAAAAAAAAcCAABkcnMvZG93bnJldi54bWxQSwUGAAAAAAMAAwC3AAAA9gIAAAAA&#10;" strokecolor="black [3200]" strokeweight=".5pt">
                  <v:stroke dashstyle="dashDot" joinstyle="miter"/>
                </v:line>
                <v:line id="Straight Connector 1010" o:spid="_x0000_s1221" style="position:absolute;flip:y;visibility:visible;mso-wrap-style:square" from="9715,12287" to="31432,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lqxAAAAN0AAAAPAAAAZHJzL2Rvd25yZXYueG1sRI9BawIx&#10;EIXvBf9DmIK3mliklNUoRRAsPalV8DbdTDeLm8m6SXX9986h4G2G9+a9b2aLPjTqQl2qI1sYjwwo&#10;4jK6misL37vVyzuolJEdNpHJwo0SLOaDpxkWLl55Q5dtrpSEcCrQgs+5LbROpaeAaRRbYtF+Yxcw&#10;y9pV2nV4lfDQ6Fdj3nTAmqXBY0tLT+Vp+xcspMnSH5L5IT7f9l+1Pn3yIR6tHT73H1NQmfr8MP9f&#10;r53gm7Hwyzcygp7fAQAA//8DAFBLAQItABQABgAIAAAAIQDb4fbL7gAAAIUBAAATAAAAAAAAAAAA&#10;AAAAAAAAAABbQ29udGVudF9UeXBlc10ueG1sUEsBAi0AFAAGAAgAAAAhAFr0LFu/AAAAFQEAAAsA&#10;AAAAAAAAAAAAAAAAHwEAAF9yZWxzLy5yZWxzUEsBAi0AFAAGAAgAAAAhAJrYGWrEAAAA3QAAAA8A&#10;AAAAAAAAAAAAAAAABwIAAGRycy9kb3ducmV2LnhtbFBLBQYAAAAAAwADALcAAAD4AgAAAAA=&#10;" strokecolor="black [3200]" strokeweight=".5pt">
                  <v:stroke dashstyle="dashDot" joinstyle="miter"/>
                </v:line>
                <v:shape id="Straight Arrow Connector 1012" o:spid="_x0000_s1222" type="#_x0000_t32" style="position:absolute;left:31432;top:10382;width:0;height:1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bLwgAAAN0AAAAPAAAAZHJzL2Rvd25yZXYueG1sRE9Li8Iw&#10;EL4v+B/CCN7WVA8i1SgiWvbgpXaXvQ7N2BSbSWnSx/57s7Cwt/n4nrM/TrYRA3W+dqxgtUxAEJdO&#10;11wp+Cyu71sQPiBrbByTgh/ycDzM3vaYajdyTsM9VCKGsE9RgQmhTaX0pSGLfula4sg9XGcxRNhV&#10;Unc4xnDbyHWSbKTFmmODwZbOhsrnvbcKsgG/H1+3C4993j+p3xaZuxRKLebTaQci0BT+xX/uDx3n&#10;J6s1/H4TT5CHFwAAAP//AwBQSwECLQAUAAYACAAAACEA2+H2y+4AAACFAQAAEwAAAAAAAAAAAAAA&#10;AAAAAAAAW0NvbnRlbnRfVHlwZXNdLnhtbFBLAQItABQABgAIAAAAIQBa9CxbvwAAABUBAAALAAAA&#10;AAAAAAAAAAAAAB8BAABfcmVscy8ucmVsc1BLAQItABQABgAIAAAAIQAFbibLwgAAAN0AAAAPAAAA&#10;AAAAAAAAAAAAAAcCAABkcnMvZG93bnJldi54bWxQSwUGAAAAAAMAAwC3AAAA9gIAAAAA&#10;" strokecolor="black [3200]" strokeweight=".5pt">
                  <v:stroke dashstyle="dashDot" endarrow="block" joinstyle="miter"/>
                </v:shape>
              </v:group>
            </w:pict>
          </mc:Fallback>
        </mc:AlternateContent>
      </w:r>
    </w:p>
    <w:p w14:paraId="3A82CA8B" w14:textId="1021F4E6" w:rsidR="00006340" w:rsidRPr="00932872" w:rsidRDefault="00006340" w:rsidP="00006340">
      <w:pPr>
        <w:rPr>
          <w:sz w:val="22"/>
        </w:rPr>
      </w:pPr>
    </w:p>
    <w:p w14:paraId="46A11189" w14:textId="59488EB4" w:rsidR="00006340" w:rsidRPr="00932872" w:rsidRDefault="00006340" w:rsidP="00006340">
      <w:pPr>
        <w:rPr>
          <w:sz w:val="22"/>
        </w:rPr>
      </w:pPr>
    </w:p>
    <w:p w14:paraId="2C2A99D9" w14:textId="6345B4A7" w:rsidR="00006340" w:rsidRPr="00932872" w:rsidRDefault="00006340" w:rsidP="00006340">
      <w:pPr>
        <w:rPr>
          <w:sz w:val="22"/>
        </w:rPr>
      </w:pPr>
    </w:p>
    <w:p w14:paraId="795CF4F1" w14:textId="3B5CF787" w:rsidR="00006340" w:rsidRPr="00932872" w:rsidRDefault="00006340" w:rsidP="00006340">
      <w:pPr>
        <w:tabs>
          <w:tab w:val="left" w:pos="5747"/>
        </w:tabs>
        <w:rPr>
          <w:sz w:val="22"/>
        </w:rPr>
      </w:pPr>
      <w:r w:rsidRPr="00932872">
        <w:rPr>
          <w:sz w:val="22"/>
        </w:rPr>
        <w:tab/>
      </w:r>
    </w:p>
    <w:p w14:paraId="7E2DBCF4" w14:textId="481CFBEA" w:rsidR="00006340" w:rsidRPr="00932872" w:rsidRDefault="00006340" w:rsidP="00006340">
      <w:pPr>
        <w:tabs>
          <w:tab w:val="left" w:pos="5747"/>
        </w:tabs>
        <w:rPr>
          <w:sz w:val="22"/>
        </w:rPr>
      </w:pPr>
    </w:p>
    <w:p w14:paraId="3BB6E323" w14:textId="7BD4F656" w:rsidR="00006340" w:rsidRPr="00932872" w:rsidRDefault="00006340" w:rsidP="00006340">
      <w:pPr>
        <w:tabs>
          <w:tab w:val="left" w:pos="1240"/>
        </w:tabs>
        <w:rPr>
          <w:sz w:val="22"/>
        </w:rPr>
      </w:pPr>
      <w:r>
        <w:rPr>
          <w:sz w:val="22"/>
        </w:rPr>
        <w:tab/>
      </w:r>
    </w:p>
    <w:p w14:paraId="72349159" w14:textId="016FE508" w:rsidR="00006340" w:rsidRPr="00932872" w:rsidRDefault="00006340" w:rsidP="00006340">
      <w:pPr>
        <w:tabs>
          <w:tab w:val="left" w:pos="5747"/>
        </w:tabs>
        <w:rPr>
          <w:sz w:val="22"/>
        </w:rPr>
      </w:pPr>
    </w:p>
    <w:p w14:paraId="65B90927" w14:textId="725518DE" w:rsidR="00006340" w:rsidRPr="00932872" w:rsidRDefault="00006340" w:rsidP="00006340">
      <w:pPr>
        <w:tabs>
          <w:tab w:val="left" w:pos="5747"/>
        </w:tabs>
        <w:rPr>
          <w:sz w:val="22"/>
        </w:rPr>
      </w:pPr>
    </w:p>
    <w:p w14:paraId="06A106E5" w14:textId="15B31913" w:rsidR="00006340" w:rsidRPr="00932872" w:rsidRDefault="00006340" w:rsidP="00006340">
      <w:pPr>
        <w:tabs>
          <w:tab w:val="left" w:pos="5747"/>
        </w:tabs>
        <w:rPr>
          <w:sz w:val="22"/>
        </w:rPr>
      </w:pPr>
    </w:p>
    <w:p w14:paraId="6A923DFB" w14:textId="4372AA7B" w:rsidR="00006340" w:rsidRPr="00932872" w:rsidRDefault="00006340" w:rsidP="00006340">
      <w:pPr>
        <w:tabs>
          <w:tab w:val="left" w:pos="5747"/>
        </w:tabs>
        <w:rPr>
          <w:sz w:val="22"/>
        </w:rPr>
      </w:pPr>
    </w:p>
    <w:p w14:paraId="0760A845" w14:textId="2A3EF706" w:rsidR="00006340" w:rsidRPr="00932872" w:rsidRDefault="00006340" w:rsidP="00006340">
      <w:pPr>
        <w:tabs>
          <w:tab w:val="left" w:pos="5747"/>
        </w:tabs>
        <w:rPr>
          <w:sz w:val="22"/>
        </w:rPr>
      </w:pPr>
    </w:p>
    <w:p w14:paraId="222409A1" w14:textId="6E4724E0" w:rsidR="00006340" w:rsidRPr="00932872" w:rsidRDefault="00006340" w:rsidP="00006340">
      <w:pPr>
        <w:tabs>
          <w:tab w:val="left" w:pos="5747"/>
        </w:tabs>
        <w:rPr>
          <w:sz w:val="22"/>
        </w:rPr>
      </w:pPr>
    </w:p>
    <w:p w14:paraId="5B921F8E" w14:textId="37E69EFC" w:rsidR="00006340" w:rsidRDefault="00006340" w:rsidP="00006340">
      <w:pPr>
        <w:rPr>
          <w:szCs w:val="26"/>
          <w:lang w:val="vi-VN"/>
        </w:rPr>
      </w:pPr>
    </w:p>
    <w:p w14:paraId="0FD18206" w14:textId="39EAC57B" w:rsidR="00006340" w:rsidRDefault="00006340" w:rsidP="00006340">
      <w:pPr>
        <w:rPr>
          <w:szCs w:val="26"/>
          <w:lang w:val="vi-VN"/>
        </w:rPr>
      </w:pPr>
    </w:p>
    <w:p w14:paraId="7375E82F" w14:textId="521412A2" w:rsidR="00006340" w:rsidRDefault="00440C11" w:rsidP="00006340">
      <w:pPr>
        <w:rPr>
          <w:szCs w:val="26"/>
          <w:lang w:val="vi-VN"/>
        </w:rPr>
      </w:pPr>
      <w:r>
        <w:rPr>
          <w:noProof/>
        </w:rPr>
        <mc:AlternateContent>
          <mc:Choice Requires="wps">
            <w:drawing>
              <wp:anchor distT="0" distB="0" distL="114300" distR="114300" simplePos="0" relativeHeight="252085248" behindDoc="0" locked="0" layoutInCell="1" allowOverlap="1" wp14:anchorId="60D66366" wp14:editId="35B7ED76">
                <wp:simplePos x="0" y="0"/>
                <wp:positionH relativeFrom="column">
                  <wp:posOffset>1520190</wp:posOffset>
                </wp:positionH>
                <wp:positionV relativeFrom="paragraph">
                  <wp:posOffset>53975</wp:posOffset>
                </wp:positionV>
                <wp:extent cx="954405" cy="273678"/>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273678"/>
                        </a:xfrm>
                        <a:prstGeom prst="rect">
                          <a:avLst/>
                        </a:prstGeom>
                        <a:solidFill>
                          <a:srgbClr val="FFFFFF"/>
                        </a:solidFill>
                        <a:ln>
                          <a:noFill/>
                        </a:ln>
                      </wps:spPr>
                      <wps:txbx>
                        <w:txbxContent>
                          <w:p w14:paraId="528D21E3" w14:textId="16DC06E3" w:rsidR="003C0764" w:rsidRPr="009F182B" w:rsidRDefault="003C0764" w:rsidP="00440C11">
                            <w:pPr>
                              <w:spacing w:before="0"/>
                              <w:ind w:firstLine="0"/>
                              <w:jc w:val="right"/>
                              <w:rPr>
                                <w:bCs/>
                                <w:i/>
                                <w:sz w:val="22"/>
                              </w:rPr>
                            </w:pPr>
                            <w:r>
                              <w:rPr>
                                <w:bCs/>
                                <w:i/>
                                <w:sz w:val="22"/>
                              </w:rPr>
                              <w:t>PAC, Polymer</w:t>
                            </w:r>
                          </w:p>
                        </w:txbxContent>
                      </wps:txbx>
                      <wps:bodyPr rot="0" vert="horz" wrap="square" lIns="66659" tIns="33330" rIns="66659" bIns="33330" anchor="t" anchorCtr="0" upright="1">
                        <a:noAutofit/>
                      </wps:bodyPr>
                    </wps:wsp>
                  </a:graphicData>
                </a:graphic>
                <wp14:sizeRelH relativeFrom="margin">
                  <wp14:pctWidth>0</wp14:pctWidth>
                </wp14:sizeRelH>
              </wp:anchor>
            </w:drawing>
          </mc:Choice>
          <mc:Fallback>
            <w:pict>
              <v:rect w14:anchorId="60D66366" id="Rectangle 26" o:spid="_x0000_s1223" style="position:absolute;left:0;text-align:left;margin-left:119.7pt;margin-top:4.25pt;width:75.15pt;height:21.5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dUBgIAAO8DAAAOAAAAZHJzL2Uyb0RvYy54bWysU9Fu2yAUfZ+0f0C8L07SxmmtOFWVKtOk&#10;bqvW7QMwxjYa5rILiZN9/S44TbPtbRoPiMu9HM45XFZ3h96wvUKvwZZ8NplypqyEWtu25N++bt/d&#10;cOaDsLUwYFXJj8rzu/XbN6vBFWoOHZhaISMQ64vBlbwLwRVZ5mWneuEn4JSlZAPYi0AhtlmNYiD0&#10;3mTz6TTPBsDaIUjlPe0+jEm+TvhNo2T43DReBWZKTtxCmjHNVZyz9UoULQrXaXmiIf6BRS+0pUvP&#10;UA8iCLZD/RdUryWChyZMJPQZNI2WKmkgNbPpH2qeO+FU0kLmeHe2yf8/WPlp/4RM1yWf55xZ0dMb&#10;fSHXhG2NYrRHBg3OF1T37J4wSvTuEeR3zyxsOipT94gwdErURGsW67PfDsTA01FWDR+hJnixC5C8&#10;OjTYR0BygR3SkxzPT6IOgUnavF1cX08XnElKzZdX+fIm3SCKl8MOfXivoGdxUXIk7glc7B99iGRE&#10;8VKSyIPR9VYbkwJsq41BthfUHds0Tuj+sszYWGwhHhsR405SGYWNBoVDdUg+LpMHUXUF9ZF0I4xd&#10;R7+EFh3gT84G6riS+x87gYoz88GSd3meL26pRVNwRYP6FS8z1WVGWElQJQ+cjctNGNt651C3Hd00&#10;Sz5YuCe/G528eGV14k9dlSw6/YDYtpdxqnr9p+tfAAAA//8DAFBLAwQUAAYACAAAACEABve7Q+AA&#10;AAAIAQAADwAAAGRycy9kb3ducmV2LnhtbEyPQU+DQBSE7yb+h80z8WaXUlso5dEQo5d60II/YAuv&#10;QMq+Jey2pf5615MeJzOZ+SbdTroXFxptZxhhPgtAEFem7rhB+CrfnmIQ1imuVW+YEG5kYZvd36Uq&#10;qc2V93QpXCN8CdtEIbTODYmUtmpJKzszA7H3jmbUynk5NrIe1dWX616GQbCSWnXsF1o10EtL1ak4&#10;a4TdzZX7IMx3+ef3e/RaVMfSRB+Ijw9TvgHhaHJ/YfjF9+iQeaaDOXNtRY8QLtbPPooQL0F4fxGv&#10;IxAHhOV8BTJL5f8D2Q8AAAD//wMAUEsBAi0AFAAGAAgAAAAhALaDOJL+AAAA4QEAABMAAAAAAAAA&#10;AAAAAAAAAAAAAFtDb250ZW50X1R5cGVzXS54bWxQSwECLQAUAAYACAAAACEAOP0h/9YAAACUAQAA&#10;CwAAAAAAAAAAAAAAAAAvAQAAX3JlbHMvLnJlbHNQSwECLQAUAAYACAAAACEAYQ2HVAYCAADvAwAA&#10;DgAAAAAAAAAAAAAAAAAuAgAAZHJzL2Uyb0RvYy54bWxQSwECLQAUAAYACAAAACEABve7Q+AAAAAI&#10;AQAADwAAAAAAAAAAAAAAAABgBAAAZHJzL2Rvd25yZXYueG1sUEsFBgAAAAAEAAQA8wAAAG0FAAAA&#10;AA==&#10;" stroked="f">
                <v:textbox inset="1.85164mm,.92583mm,1.85164mm,.92583mm">
                  <w:txbxContent>
                    <w:p w14:paraId="528D21E3" w14:textId="16DC06E3" w:rsidR="003C0764" w:rsidRPr="009F182B" w:rsidRDefault="003C0764" w:rsidP="00440C11">
                      <w:pPr>
                        <w:spacing w:before="0"/>
                        <w:ind w:firstLine="0"/>
                        <w:jc w:val="right"/>
                        <w:rPr>
                          <w:bCs/>
                          <w:i/>
                          <w:sz w:val="22"/>
                        </w:rPr>
                      </w:pPr>
                      <w:r>
                        <w:rPr>
                          <w:bCs/>
                          <w:i/>
                          <w:sz w:val="22"/>
                        </w:rPr>
                        <w:t>PAC, Polymer</w:t>
                      </w:r>
                    </w:p>
                  </w:txbxContent>
                </v:textbox>
              </v:rect>
            </w:pict>
          </mc:Fallback>
        </mc:AlternateContent>
      </w:r>
    </w:p>
    <w:p w14:paraId="0D594245" w14:textId="51F5381C" w:rsidR="00006340" w:rsidRDefault="00006340" w:rsidP="00AD3591">
      <w:pPr>
        <w:tabs>
          <w:tab w:val="left" w:pos="1005"/>
          <w:tab w:val="left" w:pos="1538"/>
          <w:tab w:val="left" w:pos="7140"/>
        </w:tabs>
        <w:rPr>
          <w:szCs w:val="26"/>
          <w:lang w:val="vi-VN"/>
        </w:rPr>
      </w:pPr>
      <w:r>
        <w:rPr>
          <w:szCs w:val="26"/>
          <w:lang w:val="vi-VN"/>
        </w:rPr>
        <w:tab/>
      </w:r>
      <w:r w:rsidR="00AD3591">
        <w:rPr>
          <w:szCs w:val="26"/>
          <w:lang w:val="vi-VN"/>
        </w:rPr>
        <w:tab/>
      </w:r>
      <w:r w:rsidR="00D417D4">
        <w:rPr>
          <w:szCs w:val="26"/>
          <w:lang w:val="vi-VN"/>
        </w:rPr>
        <w:tab/>
      </w:r>
    </w:p>
    <w:p w14:paraId="345019D3" w14:textId="64215A32" w:rsidR="00006340" w:rsidRDefault="00006340" w:rsidP="00C866E8">
      <w:pPr>
        <w:jc w:val="right"/>
        <w:rPr>
          <w:szCs w:val="26"/>
          <w:lang w:val="vi-VN"/>
        </w:rPr>
      </w:pPr>
    </w:p>
    <w:p w14:paraId="7FFB7570" w14:textId="31F792DB" w:rsidR="00006340" w:rsidRDefault="00006340" w:rsidP="00006340">
      <w:pPr>
        <w:rPr>
          <w:szCs w:val="26"/>
          <w:lang w:val="vi-VN"/>
        </w:rPr>
      </w:pPr>
    </w:p>
    <w:p w14:paraId="6CD535F5" w14:textId="75736062" w:rsidR="00006340" w:rsidRDefault="00006340" w:rsidP="00006340">
      <w:pPr>
        <w:rPr>
          <w:szCs w:val="26"/>
          <w:lang w:val="vi-VN"/>
        </w:rPr>
      </w:pPr>
    </w:p>
    <w:p w14:paraId="4A83E3FA" w14:textId="3A2AC458" w:rsidR="00006340" w:rsidRDefault="00006340" w:rsidP="00006340">
      <w:pPr>
        <w:rPr>
          <w:szCs w:val="26"/>
          <w:lang w:val="vi-VN"/>
        </w:rPr>
      </w:pPr>
    </w:p>
    <w:p w14:paraId="40CDBDEB" w14:textId="6653796F" w:rsidR="00006340" w:rsidRDefault="00006340" w:rsidP="00F27837"/>
    <w:p w14:paraId="2FFBC0E1" w14:textId="6CC16A7E" w:rsidR="00006340" w:rsidRDefault="00006340" w:rsidP="00F27837"/>
    <w:p w14:paraId="68234FC7" w14:textId="0CEC26CF" w:rsidR="00006340" w:rsidRDefault="00006340" w:rsidP="00F27837"/>
    <w:p w14:paraId="2DB86F8B" w14:textId="5A9984BA" w:rsidR="00006340" w:rsidRDefault="0059719E" w:rsidP="00F27837">
      <w:r>
        <w:rPr>
          <w:noProof/>
        </w:rPr>
        <mc:AlternateContent>
          <mc:Choice Requires="wps">
            <w:drawing>
              <wp:anchor distT="0" distB="0" distL="114300" distR="114300" simplePos="0" relativeHeight="252100608" behindDoc="0" locked="0" layoutInCell="1" allowOverlap="1" wp14:anchorId="3C00F499" wp14:editId="6C1DA78C">
                <wp:simplePos x="0" y="0"/>
                <wp:positionH relativeFrom="column">
                  <wp:posOffset>5120005</wp:posOffset>
                </wp:positionH>
                <wp:positionV relativeFrom="paragraph">
                  <wp:posOffset>151130</wp:posOffset>
                </wp:positionV>
                <wp:extent cx="0" cy="540000"/>
                <wp:effectExtent l="76200" t="38100" r="57150" b="12700"/>
                <wp:wrapNone/>
                <wp:docPr id="1005" name="Straight Arrow Connector 1005"/>
                <wp:cNvGraphicFramePr/>
                <a:graphic xmlns:a="http://schemas.openxmlformats.org/drawingml/2006/main">
                  <a:graphicData uri="http://schemas.microsoft.com/office/word/2010/wordprocessingShape">
                    <wps:wsp>
                      <wps:cNvCnPr/>
                      <wps:spPr>
                        <a:xfrm flipH="1" flipV="1">
                          <a:off x="0" y="0"/>
                          <a:ext cx="0" cy="5400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AA9A9" id="Straight Arrow Connector 1005" o:spid="_x0000_s1026" type="#_x0000_t32" style="position:absolute;margin-left:403.15pt;margin-top:11.9pt;width:0;height:42.5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B75AEAACUEAAAOAAAAZHJzL2Uyb0RvYy54bWysU8uu0zAQ3SPxD5b3NOkVF6Gq6RVqeSwQ&#10;VFxg7+vYiYXtscamaf+esZ0GxENCiCys8eOcmXNmsr07O8tOCqMB3/H1quVMeQm98UPHP3189eQ5&#10;ZzEJ3wsLXnX8oiK/2z1+tJ3CRt3ACLZXyIjEx80UOj6mFDZNE+WonIgrCMrTpQZ0ItEWh6ZHMRG7&#10;s81N2z5rJsA+IEgVI50e6iXfFX6tlUzvtY4qMdtxqi2VFcv6kNdmtxWbAUUYjZzLEP9QhRPGU9KF&#10;6iCSYF/R/ELljESIoNNKgmtAayNV0UBq1u1Pau5HEVTRQubEsNgU/x+tfHc6IjM99a5tbznzwlGX&#10;7hMKM4yJvUCEie3Be3ISkJVH5NkU4oage3/EeRfDEbMBZ42OaWvCG6LkJfqco3xHctm5eH9ZvFfn&#10;xGQ9lHR6+7SlL7elqVwZFzCm1wocy0HH41zdUlZlF6e3MVXgFZDB1l8pDiKO7CRoEnqKauuTMPal&#10;71m6BNKd0Ag/WDXnz9AmS63iSpQuVlXaD0qTcVR6TV9GVu0tzim+rBcWepkh2li7gNriyB9B89sM&#10;U2WM/xa4vC4ZwacF6IwH/F3WdL6Wquv7q+qqNct+gP5SWl3soFks/Zn/mzzsP+4L/PvfvfsGAAD/&#10;/wMAUEsDBBQABgAIAAAAIQBiXRon2wAAAAoBAAAPAAAAZHJzL2Rvd25yZXYueG1sTI/BTsMwDIbv&#10;SLxDZCRuLKEVU1SaTojBcUIbPEDWeG23xqmadCs8PUYc4Gj70+/vL1ez78UZx9gFMnC/UCCQ6uA6&#10;agx8vL/eaRAxWXK2D4QGPjHCqrq+Km3hwoW2eN6lRnAIxcIaaFMaCilj3aK3cREGJL4dwuht4nFs&#10;pBvthcN9LzOlltLbjvhDawd8brE+7SZvwNdfm+24sceXDKfDm09r/ZCvjbm9mZ8eQSSc0x8MP/qs&#10;DhU77cNELoregFbLnFEDWc4VGPhd7JlUWoOsSvm/QvUNAAD//wMAUEsBAi0AFAAGAAgAAAAhALaD&#10;OJL+AAAA4QEAABMAAAAAAAAAAAAAAAAAAAAAAFtDb250ZW50X1R5cGVzXS54bWxQSwECLQAUAAYA&#10;CAAAACEAOP0h/9YAAACUAQAACwAAAAAAAAAAAAAAAAAvAQAAX3JlbHMvLnJlbHNQSwECLQAUAAYA&#10;CAAAACEATzPAe+QBAAAlBAAADgAAAAAAAAAAAAAAAAAuAgAAZHJzL2Uyb0RvYy54bWxQSwECLQAU&#10;AAYACAAAACEAYl0aJ9sAAAAKAQAADwAAAAAAAAAAAAAAAAA+BAAAZHJzL2Rvd25yZXYueG1sUEsF&#10;BgAAAAAEAAQA8wAAAEYFAAAAAA==&#10;" strokecolor="black [3200]" strokeweight=".5pt">
                <v:stroke dashstyle="dash" endarrow="block" joinstyle="miter"/>
              </v:shape>
            </w:pict>
          </mc:Fallback>
        </mc:AlternateContent>
      </w:r>
    </w:p>
    <w:p w14:paraId="179BF0B4" w14:textId="553FF3D4" w:rsidR="00006340" w:rsidRDefault="00006340" w:rsidP="00F27837"/>
    <w:p w14:paraId="546DEEA0" w14:textId="29D40D9E" w:rsidR="00006340" w:rsidRDefault="00006340" w:rsidP="00F27837"/>
    <w:p w14:paraId="186843AC" w14:textId="47432778" w:rsidR="00006340" w:rsidRDefault="00006340" w:rsidP="00F27837"/>
    <w:p w14:paraId="72F8E543" w14:textId="7980410D" w:rsidR="00006340" w:rsidRDefault="00006340" w:rsidP="00F27837"/>
    <w:p w14:paraId="51803BFE" w14:textId="484C764D" w:rsidR="00006340" w:rsidRDefault="005F6556" w:rsidP="00F27837">
      <w:r>
        <w:rPr>
          <w:noProof/>
        </w:rPr>
        <mc:AlternateContent>
          <mc:Choice Requires="wps">
            <w:drawing>
              <wp:anchor distT="0" distB="0" distL="114300" distR="114300" simplePos="0" relativeHeight="252095488" behindDoc="0" locked="0" layoutInCell="1" allowOverlap="1" wp14:anchorId="1662874B" wp14:editId="48B1A457">
                <wp:simplePos x="0" y="0"/>
                <wp:positionH relativeFrom="column">
                  <wp:posOffset>3513455</wp:posOffset>
                </wp:positionH>
                <wp:positionV relativeFrom="paragraph">
                  <wp:posOffset>124460</wp:posOffset>
                </wp:positionV>
                <wp:extent cx="0" cy="215994"/>
                <wp:effectExtent l="76200" t="0" r="57150" b="50800"/>
                <wp:wrapNone/>
                <wp:docPr id="6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9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6B803F" id="Line 34"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276.65pt,9.8pt" to="276.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vdKgIAAEwEAAAOAAAAZHJzL2Uyb0RvYy54bWysVE2P2jAQvVfqf7B8h3xsloWIsKoS6GXb&#10;Iu32BxjbIVYd27INAVX97x07QHfbS1WVgxnbM2/evBln+XjqJTpy64RWFc6mKUZcUc2E2lf468tm&#10;MsfIeaIYkVrxCp+5w4+r9++Wgyl5rjstGbcIQJQrB1PhzntTJomjHe+Jm2rDFVy22vbEw9buE2bJ&#10;AOi9TPI0nSWDtsxYTblzcNqMl3gV8duWU/+lbR33SFYYuPm42rjuwpqslqTcW2I6QS80yD+w6IlQ&#10;kPQG1RBP0MGKP6B6Qa12uvVTqvtEt62gPNYA1WTpb9U8d8TwWAuI48xNJvf/YOnn49YiwSo8yzFS&#10;pIcePQnF0V0RtBmMK8GlVlsbqqMn9WyeNP3mkNJ1R9SeR44vZwNxWYhI3oSEjTOQYTd80gx8yMHr&#10;KNSptX2ABAnQKfbjfOsHP3lEx0MKp3l2v1hEOgkpr3HGOv+R6x4Fo8ISOEdccnxyPvAg5dUlpFF6&#10;I6SM3ZYKDUA2f0jTGOG0FCzcBj9n97taWnQkYWDiL1YFN6/drD4oFtE6Ttj6YnsiJNjIRzm8FSCQ&#10;5Dik6znDSHJ4I8Ea+UkVMkKxwPhijTPzfZEu1vP1vJgU+Ww9KdKmmXzY1MVktske7pu7pq6b7Ecg&#10;nxVlJxjjKvC/zm9W/N18XF7SOHm3Cb4plbxFj5IC2et/JB27HRo8jspOs/PWhupC42Fko/PleYU3&#10;8XofvX59BFY/AQAA//8DAFBLAwQUAAYACAAAACEAjZbIuN0AAAAJAQAADwAAAGRycy9kb3ducmV2&#10;LnhtbEyPT0/DMAzF75P4DpGRdplYyqpVUJpOMAlx4MRAYsesMW1F43RJ+odvjxEHuNl+z88/F7vZ&#10;dmJEH1pHCq7XCQikypmWagVvr49XNyBC1GR05wgVfGGAXXmxKHRu3EQvOB5iLTiEQq4VNDH2uZSh&#10;atDqsHY9EmsfzlsdufW1NF5PHG47uUmSTFrdEl9odI/7BqvPw2AZQ1of35+eh+FhrI7TcXOOq/Ss&#10;1PJyvr8DEXGOf2b4wecdKJnp5AYyQXQKtts0ZSsLtxkINvwOTlykGciykP8/KL8BAAD//wMAUEsB&#10;Ai0AFAAGAAgAAAAhALaDOJL+AAAA4QEAABMAAAAAAAAAAAAAAAAAAAAAAFtDb250ZW50X1R5cGVz&#10;XS54bWxQSwECLQAUAAYACAAAACEAOP0h/9YAAACUAQAACwAAAAAAAAAAAAAAAAAvAQAAX3JlbHMv&#10;LnJlbHNQSwECLQAUAAYACAAAACEAVbuL3SoCAABMBAAADgAAAAAAAAAAAAAAAAAuAgAAZHJzL2Uy&#10;b0RvYy54bWxQSwECLQAUAAYACAAAACEAjZbIuN0AAAAJAQAADwAAAAAAAAAAAAAAAACEBAAAZHJz&#10;L2Rvd25yZXYueG1sUEsFBgAAAAAEAAQA8wAAAI4FAAAAAA==&#10;" strokeweight="1pt">
                <v:stroke endarrow="block"/>
              </v:line>
            </w:pict>
          </mc:Fallback>
        </mc:AlternateContent>
      </w:r>
    </w:p>
    <w:p w14:paraId="3F8A5478" w14:textId="77777777" w:rsidR="00F27837" w:rsidRPr="00F27837" w:rsidRDefault="00F27837" w:rsidP="00656CE3"/>
    <w:p w14:paraId="1B4E7A39" w14:textId="77777777" w:rsidR="0045683C" w:rsidRDefault="0045683C" w:rsidP="0045683C">
      <w:pPr>
        <w:pStyle w:val="Caption"/>
        <w:tabs>
          <w:tab w:val="left" w:pos="405"/>
          <w:tab w:val="center" w:pos="4536"/>
        </w:tabs>
        <w:jc w:val="left"/>
        <w:rPr>
          <w:b/>
        </w:rPr>
      </w:pPr>
      <w:r>
        <w:rPr>
          <w:b/>
        </w:rPr>
        <w:tab/>
      </w:r>
    </w:p>
    <w:p w14:paraId="73654FDA" w14:textId="182212DE" w:rsidR="00AB60BA" w:rsidRPr="00AB60BA" w:rsidRDefault="005C2825" w:rsidP="00614DC9">
      <w:pPr>
        <w:pStyle w:val="Caption"/>
        <w:tabs>
          <w:tab w:val="left" w:pos="405"/>
          <w:tab w:val="center" w:pos="4536"/>
        </w:tabs>
      </w:pPr>
      <w:bookmarkStart w:id="86" w:name="_Toc145414579"/>
      <w:r w:rsidRPr="005C2825">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4</w:t>
      </w:r>
      <w:r w:rsidR="00A94C3C">
        <w:rPr>
          <w:b/>
        </w:rPr>
        <w:fldChar w:fldCharType="end"/>
      </w:r>
      <w:r w:rsidRPr="005C2825">
        <w:rPr>
          <w:b/>
        </w:rPr>
        <w:t>.</w:t>
      </w:r>
      <w:r>
        <w:t xml:space="preserve"> </w:t>
      </w:r>
      <w:r w:rsidR="004F3572" w:rsidRPr="00EF36E0">
        <w:t>Sơ đồ hệ thống thu gom và xử lý nước thải tập trung của trang trại</w:t>
      </w:r>
      <w:bookmarkEnd w:id="84"/>
      <w:bookmarkEnd w:id="85"/>
      <w:bookmarkEnd w:id="86"/>
    </w:p>
    <w:p w14:paraId="2BEB3499" w14:textId="77777777" w:rsidR="004F3572" w:rsidRDefault="004F3572" w:rsidP="004F3572">
      <w:pPr>
        <w:pStyle w:val="ListParagraph"/>
        <w:numPr>
          <w:ilvl w:val="0"/>
          <w:numId w:val="2"/>
        </w:numPr>
        <w:tabs>
          <w:tab w:val="left" w:pos="2055"/>
        </w:tabs>
        <w:rPr>
          <w:b/>
        </w:rPr>
      </w:pPr>
      <w:r w:rsidRPr="00A674F6">
        <w:rPr>
          <w:b/>
        </w:rPr>
        <w:lastRenderedPageBreak/>
        <w:t>Thuyết minh quy trình xử lý</w:t>
      </w:r>
    </w:p>
    <w:p w14:paraId="3C4D0539" w14:textId="68D89C1A" w:rsidR="00B00C16" w:rsidRDefault="002834FC" w:rsidP="004F3572">
      <w:r>
        <w:t xml:space="preserve">Nước thải sinh hoạt phát sinh từ khu vực nhà ở công nhân, nhà ăn,… được thu gom bằng đường ống dẫn PVC </w:t>
      </w:r>
      <w:r w:rsidR="00204BF5">
        <w:rPr>
          <w:rFonts w:cs="Times New Roman"/>
        </w:rPr>
        <w:t>D</w:t>
      </w:r>
      <w:r>
        <w:t xml:space="preserve">90 và xử lý sơ bộ qua bể tự hoại 3 ngăn. Nước thải sinh hoạt tại trang trại sau khi xử lý sơ bộ qua bể tự hoại sẽ được thu gom về HTXL nước thải tập trung bằng đường ống PVC </w:t>
      </w:r>
      <w:r w:rsidR="00204BF5">
        <w:rPr>
          <w:rFonts w:cs="Times New Roman"/>
        </w:rPr>
        <w:t>D</w:t>
      </w:r>
      <w:r>
        <w:t xml:space="preserve">90. </w:t>
      </w:r>
    </w:p>
    <w:p w14:paraId="69DD5E70" w14:textId="77777777" w:rsidR="002834FC" w:rsidRDefault="002834FC" w:rsidP="002834FC">
      <w:r w:rsidRPr="0013264B">
        <w:t xml:space="preserve">Nước thải từ </w:t>
      </w:r>
      <w:r>
        <w:t>chuồng</w:t>
      </w:r>
      <w:r w:rsidRPr="0013264B">
        <w:t xml:space="preserve"> nuôi</w:t>
      </w:r>
      <w:r>
        <w:t xml:space="preserve"> (nước tiểu heo, vệ sinh dụng cụ chăn nuôi, nước uống heo rơi vãi,…) cùng với phân heo được thu gom về các hố ga dọc 2 bên hông phía ngoài mỗi chuồng nuôi, sau đó từ trong hố ga (kích thước 600x600mm, bên trên có nắp đậy bằng BTCT) theo ống nhựa PVC D168 chảy về hệ thống ống nhựa PVC D300 để thu gom toàn bộ hỗn hợp nước thải phát sinh từ 8 chuồng nuôi và nhà xuất bán về hồ CT (hồ thu phân), chiều dài ống thu gom từ chuồng nuôi đến hồ thu phân là 1.510</w:t>
      </w:r>
      <w:r w:rsidRPr="00E44FDE">
        <w:t xml:space="preserve"> m</w:t>
      </w:r>
      <w:r>
        <w:t xml:space="preserve"> (gồm 1.320 m ống D168 và 190 m ống D300)</w:t>
      </w:r>
      <w:r w:rsidRPr="00E44FDE">
        <w:t xml:space="preserve">. </w:t>
      </w:r>
      <w:r>
        <w:t>Độ dốc rãnh thoát nước tại chuồng là 0,5% và độ dốc thoát nước thải ngoài chuồng là 1% đảm bảo khả năng tiêu thoát toàn bộ lượng nước thải, tránh gây ùn ứ làm phát sinh mùi hôi gây ảnh hưởng đến khu vực chuồng trại.</w:t>
      </w:r>
    </w:p>
    <w:p w14:paraId="0798A8AF" w14:textId="6C7CE3CC" w:rsidR="00B00C16" w:rsidRDefault="002834FC" w:rsidP="002834FC">
      <w:r>
        <w:t>Tại hồ CT (hồ thu phân) phần cặn và phân heo sẽ chìm xuống dưới đáy bể. Hỗn hợp cặn và phân lắng dưới đáy hồ sẽ được bơm về máy ép phân hàng ngày (chiếm 80% khối lượng phân phát sinh mỗi ngày). Hỗn hợp gồm nước thải phía trên cùng với khoảng 20% lượng phân còn lại sẽ được đưa về hầm biogas bằng ống PVC D220, dài 20m để xử lý. Đồng thời, nước từ máy ép phân sẽ chảy về hố gas tại nhà chứa máy ép phân, sau đó chảy về hầm biogas để xử lý sơ bộ.</w:t>
      </w:r>
    </w:p>
    <w:p w14:paraId="61C7C280" w14:textId="226563F6" w:rsidR="00A12546" w:rsidRDefault="00337351" w:rsidP="00337351">
      <w:r>
        <w:t>Toàn bộ lượng nước thải chăn nuôi sau hầm bioga</w:t>
      </w:r>
      <w:r w:rsidR="003A0424">
        <w:t>s</w:t>
      </w:r>
      <w:r>
        <w:t xml:space="preserve"> được đưa sang trạm xử lý nước thải tập trung của Dự án để tiếp tục xử lý theo quy định.</w:t>
      </w:r>
    </w:p>
    <w:p w14:paraId="477D8E8D" w14:textId="77777777" w:rsidR="00A12546" w:rsidRPr="00576DE2" w:rsidRDefault="00E639B8" w:rsidP="00A12546">
      <w:pPr>
        <w:rPr>
          <w:b/>
        </w:rPr>
      </w:pPr>
      <w:r w:rsidRPr="00576DE2">
        <w:rPr>
          <w:b/>
        </w:rPr>
        <w:t>Hầm Biogas</w:t>
      </w:r>
    </w:p>
    <w:p w14:paraId="36D2A033" w14:textId="77777777" w:rsidR="00243CA8" w:rsidRDefault="00096CA5" w:rsidP="00243CA8">
      <w:r>
        <w:rPr>
          <w:color w:val="000000"/>
          <w:szCs w:val="26"/>
        </w:rPr>
        <w:t>Nước thải được chảy vào hầm Biogas, tại đây nước thải được phân phối đều từ dưới đáy lên, khi qua lớp bùn chất hữu cơ sẽ bị phân hủy bởi các vi sinh vật kỵ khí thành nước và khí biogas bay lên. Bùn hoạt tính (vi sinh vật – vi khuẩn) kị khí được xáo trộn đều với nước thải và chuyển hóa ở tốc độ cao nhất các chất hữu cơ thành khí Methan (CH</w:t>
      </w:r>
      <w:r>
        <w:rPr>
          <w:color w:val="000000"/>
          <w:szCs w:val="26"/>
          <w:vertAlign w:val="subscript"/>
        </w:rPr>
        <w:t>4</w:t>
      </w:r>
      <w:r>
        <w:rPr>
          <w:color w:val="000000"/>
          <w:szCs w:val="26"/>
        </w:rPr>
        <w:t>), nước (H</w:t>
      </w:r>
      <w:r>
        <w:rPr>
          <w:color w:val="000000"/>
          <w:szCs w:val="26"/>
          <w:vertAlign w:val="subscript"/>
        </w:rPr>
        <w:t>2</w:t>
      </w:r>
      <w:r>
        <w:rPr>
          <w:color w:val="000000"/>
          <w:szCs w:val="26"/>
        </w:rPr>
        <w:t>O), amonia (NH</w:t>
      </w:r>
      <w:r>
        <w:rPr>
          <w:color w:val="000000"/>
          <w:szCs w:val="26"/>
          <w:vertAlign w:val="subscript"/>
        </w:rPr>
        <w:t>3</w:t>
      </w:r>
      <w:r>
        <w:rPr>
          <w:color w:val="000000"/>
          <w:szCs w:val="26"/>
        </w:rPr>
        <w:t xml:space="preserve">). </w:t>
      </w:r>
    </w:p>
    <w:p w14:paraId="49588A5C" w14:textId="77777777" w:rsidR="00243CA8" w:rsidRDefault="00096CA5" w:rsidP="00096CA5">
      <w:pPr>
        <w:jc w:val="center"/>
        <w:rPr>
          <w:color w:val="000000"/>
          <w:szCs w:val="26"/>
        </w:rPr>
      </w:pPr>
      <w:r>
        <w:t xml:space="preserve">CHC + VSV kỵ khí </w:t>
      </w:r>
      <w:r>
        <w:rPr>
          <w:rFonts w:cs="Times New Roman"/>
        </w:rPr>
        <w:t>→</w:t>
      </w:r>
      <w:r>
        <w:t xml:space="preserve"> </w:t>
      </w:r>
      <w:r>
        <w:rPr>
          <w:color w:val="000000"/>
          <w:szCs w:val="26"/>
        </w:rPr>
        <w:t>CH</w:t>
      </w:r>
      <w:r>
        <w:rPr>
          <w:color w:val="000000"/>
          <w:szCs w:val="26"/>
          <w:vertAlign w:val="subscript"/>
        </w:rPr>
        <w:t>4</w:t>
      </w:r>
      <w:r>
        <w:rPr>
          <w:color w:val="000000"/>
          <w:szCs w:val="26"/>
        </w:rPr>
        <w:t xml:space="preserve"> + CO</w:t>
      </w:r>
      <w:r>
        <w:rPr>
          <w:color w:val="000000"/>
          <w:szCs w:val="26"/>
        </w:rPr>
        <w:softHyphen/>
      </w:r>
      <w:r>
        <w:rPr>
          <w:color w:val="000000"/>
          <w:szCs w:val="26"/>
          <w:vertAlign w:val="subscript"/>
        </w:rPr>
        <w:t>2</w:t>
      </w:r>
      <w:r>
        <w:rPr>
          <w:color w:val="000000"/>
          <w:szCs w:val="26"/>
        </w:rPr>
        <w:t xml:space="preserve"> + H</w:t>
      </w:r>
      <w:r>
        <w:rPr>
          <w:color w:val="000000"/>
          <w:szCs w:val="26"/>
          <w:vertAlign w:val="subscript"/>
        </w:rPr>
        <w:t>2</w:t>
      </w:r>
      <w:r>
        <w:rPr>
          <w:color w:val="000000"/>
          <w:szCs w:val="26"/>
        </w:rPr>
        <w:t>O + VSV kị khí mới</w:t>
      </w:r>
    </w:p>
    <w:p w14:paraId="7825D81F" w14:textId="39B190D2" w:rsidR="00090DCB" w:rsidRDefault="00096CA5" w:rsidP="00090DCB">
      <w:r>
        <w:t xml:space="preserve">Toàn bộ </w:t>
      </w:r>
      <w:r w:rsidR="00347528">
        <w:t xml:space="preserve">khí sinh ra sẽ được thu hồi bằng hệ thống đường ống HDPE lắp đặt trong hầm để </w:t>
      </w:r>
      <w:r w:rsidR="00347528" w:rsidRPr="005A3CB8">
        <w:t>làm nhiên liệu đốt hoặc đốt bỏ</w:t>
      </w:r>
      <w:r w:rsidR="00347528">
        <w:t>. Trên đường ống dẫn khí lắp đặt đồng hồ đo áp suất khí, lưu lượng và các thiết bị kiểm soát hoạt động của hệ thống. Hệ thống này sẽ vận hành tự động đảm bảo an toàn cho hầm Biogas cũng như các thiết bị có trong hầm.</w:t>
      </w:r>
    </w:p>
    <w:p w14:paraId="5405D9DF" w14:textId="448343B0" w:rsidR="00347528" w:rsidRPr="00576DE2" w:rsidRDefault="00337351" w:rsidP="00096CA5">
      <w:pPr>
        <w:rPr>
          <w:b/>
        </w:rPr>
      </w:pPr>
      <w:r>
        <w:rPr>
          <w:b/>
        </w:rPr>
        <w:t xml:space="preserve">Hồ lắng </w:t>
      </w:r>
      <w:r w:rsidR="00024956">
        <w:rPr>
          <w:b/>
        </w:rPr>
        <w:t xml:space="preserve">01 và hồ lắng 02 </w:t>
      </w:r>
    </w:p>
    <w:p w14:paraId="7F841D4B" w14:textId="49ECEA14" w:rsidR="0019235D" w:rsidRDefault="0019235D" w:rsidP="00096CA5">
      <w:r w:rsidRPr="0019235D">
        <w:t xml:space="preserve">Sau đó, nước thải được dẫn </w:t>
      </w:r>
      <w:r w:rsidR="004A4078">
        <w:t xml:space="preserve">lần lượt </w:t>
      </w:r>
      <w:r w:rsidRPr="0019235D">
        <w:t>qua</w:t>
      </w:r>
      <w:r>
        <w:t xml:space="preserve"> </w:t>
      </w:r>
      <w:r w:rsidR="00090DCB">
        <w:t>hồ lắng</w:t>
      </w:r>
      <w:r w:rsidR="004A4078">
        <w:t xml:space="preserve"> 01 và hồ lắng 02</w:t>
      </w:r>
      <w:r w:rsidRPr="0019235D">
        <w:t xml:space="preserve"> để </w:t>
      </w:r>
      <w:r w:rsidR="003F0A92">
        <w:t>điều hoà lưu lượng, giảm nhiệt độ nước thải, ổn định nồng độ các chất gây ô nhiễm có trong nước thải tránh gây sốc tải cho các công trình phía sau</w:t>
      </w:r>
      <w:r w:rsidRPr="0019235D">
        <w:t xml:space="preserve"> và </w:t>
      </w:r>
      <w:r w:rsidR="00090DCB">
        <w:t>giữ lại phần</w:t>
      </w:r>
      <w:r w:rsidRPr="0019235D">
        <w:t xml:space="preserve"> cặn trong nước thải sau khi ra khỏi H</w:t>
      </w:r>
      <w:r w:rsidR="006E7F5D">
        <w:t>ầm</w:t>
      </w:r>
      <w:r w:rsidRPr="0019235D">
        <w:t xml:space="preserve"> Biogas</w:t>
      </w:r>
      <w:r w:rsidR="003F0A92">
        <w:t xml:space="preserve">, chỉ cho nước thải đi qua các công trình phía sau. </w:t>
      </w:r>
    </w:p>
    <w:p w14:paraId="20DCE629" w14:textId="25D93FD7" w:rsidR="000C15D7" w:rsidRPr="00675CCC" w:rsidRDefault="000C15D7" w:rsidP="00096CA5">
      <w:pPr>
        <w:rPr>
          <w:b/>
        </w:rPr>
      </w:pPr>
      <w:r w:rsidRPr="00675CCC">
        <w:rPr>
          <w:b/>
        </w:rPr>
        <w:lastRenderedPageBreak/>
        <w:t xml:space="preserve">Bể thu gom </w:t>
      </w:r>
    </w:p>
    <w:p w14:paraId="1A72E30A" w14:textId="7F5164ED" w:rsidR="000C15D7" w:rsidRDefault="00846172" w:rsidP="007E68A9">
      <w:r>
        <w:t xml:space="preserve">Bể thu gom là nơi tập trung nước thải sau Hồ lắng trong một khoảng thời gian vừa đủ. Bể thu gom không có chức năng xử lý các thành phần ô nhiễm trong nước thải nhưng đóng một vai trò quan trọng trong việc thu gom và phân phối nước thải đến các công trình xử lý phía sau. Nước thải từ </w:t>
      </w:r>
      <w:r w:rsidR="007E68A9">
        <w:t>bể</w:t>
      </w:r>
      <w:r>
        <w:t xml:space="preserve"> thu gom được bơm lên Bể điều hòa</w:t>
      </w:r>
      <w:r w:rsidR="007E68A9">
        <w:t>.</w:t>
      </w:r>
    </w:p>
    <w:p w14:paraId="4960A99B" w14:textId="4BEA9539" w:rsidR="002D4987" w:rsidRPr="002D4987" w:rsidRDefault="007E68A9" w:rsidP="006E7F5D">
      <w:pPr>
        <w:rPr>
          <w:b/>
          <w:color w:val="FF0000"/>
        </w:rPr>
      </w:pPr>
      <w:r>
        <w:rPr>
          <w:b/>
        </w:rPr>
        <w:t>B</w:t>
      </w:r>
      <w:r w:rsidR="000C15D7">
        <w:rPr>
          <w:b/>
        </w:rPr>
        <w:t xml:space="preserve">ể </w:t>
      </w:r>
      <w:r w:rsidR="002D4987" w:rsidRPr="002D4987">
        <w:rPr>
          <w:b/>
        </w:rPr>
        <w:t>điều hoà</w:t>
      </w:r>
    </w:p>
    <w:p w14:paraId="576E6DF2" w14:textId="11788961" w:rsidR="007E68A9" w:rsidRDefault="007E68A9" w:rsidP="007E68A9">
      <w:r>
        <w:t>Bể điều hòa có vai trò điều hòa lưu lượng và chất lượng nước thải (pH, BOD</w:t>
      </w:r>
      <w:r w:rsidRPr="007E68A9">
        <w:rPr>
          <w:vertAlign w:val="subscript"/>
        </w:rPr>
        <w:t>5</w:t>
      </w:r>
      <w:r>
        <w:t>, COD, TSS, Amoni, Phospho…) trước khi đưa vào các công trình xử lý phía sau. Bên cạnh đó, Bể điều hòa giúp cho quá trình sử dụng hóa chất và hoạt động của các thiết bị: bơm, đĩa thổi khí… được ổn định. Bể điều hòa có lắp đặt hệ thống thổi khí thô nhằm xáo trộn đều nước thải, đồng thời phân hủy được một phần chất hữu cơ trong nước thải. Tại đây, hoá chất điều chỉnh pH được châm vào bằng bơm định lượng để tạo điều kiện tối ưu cho quá trình xử lý sinh học được diễn ra hiệu quả. Nước thải từ Bể điều hòa được bơm lên Bể Anoxic.</w:t>
      </w:r>
    </w:p>
    <w:p w14:paraId="57EFD202" w14:textId="4893569C" w:rsidR="00A53CB5" w:rsidRPr="00474363" w:rsidRDefault="00A53CB5" w:rsidP="007E68A9">
      <w:pPr>
        <w:rPr>
          <w:b/>
        </w:rPr>
      </w:pPr>
      <w:r w:rsidRPr="00474363">
        <w:rPr>
          <w:b/>
        </w:rPr>
        <w:t xml:space="preserve">Bể </w:t>
      </w:r>
      <w:r w:rsidR="00FF172C" w:rsidRPr="00474363">
        <w:rPr>
          <w:b/>
        </w:rPr>
        <w:t>Anoxic</w:t>
      </w:r>
    </w:p>
    <w:p w14:paraId="0EBD34DF" w14:textId="10A24A89" w:rsidR="007E68A9" w:rsidRDefault="007E68A9" w:rsidP="006305AC">
      <w:r>
        <w:t>Bể Anoxic có vai trò khử nitrat (NO</w:t>
      </w:r>
      <w:r w:rsidRPr="006305AC">
        <w:rPr>
          <w:vertAlign w:val="subscript"/>
        </w:rPr>
        <w:t>3</w:t>
      </w:r>
      <w:r w:rsidRPr="006305AC">
        <w:rPr>
          <w:vertAlign w:val="superscript"/>
        </w:rPr>
        <w:t>-</w:t>
      </w:r>
      <w:r>
        <w:t>) thành nitơ tự do với sự tham gia của vi sinh vật dị dưỡng tùy nghi. Lượng nitrat này hình thành từ sự chuyển hóa amoni và nitơ hữu cơ tại Bể Aerotank phía sau.</w:t>
      </w:r>
    </w:p>
    <w:p w14:paraId="0BA1F59A" w14:textId="77777777" w:rsidR="007E68A9" w:rsidRDefault="007E68A9" w:rsidP="007E68A9">
      <w:r>
        <w:t>Một số thông số quan trọng ảnh hưởng tới hiệu quả khử nitơ:</w:t>
      </w:r>
    </w:p>
    <w:p w14:paraId="5F57DD53" w14:textId="77777777" w:rsidR="007E68A9" w:rsidRDefault="007E68A9" w:rsidP="007E68A9">
      <w:r>
        <w:t xml:space="preserve"> - Thời gian lưu nước (HRT); </w:t>
      </w:r>
    </w:p>
    <w:p w14:paraId="48D2A4D3" w14:textId="77777777" w:rsidR="007E68A9" w:rsidRDefault="007E68A9" w:rsidP="007E68A9">
      <w:r>
        <w:t xml:space="preserve"> - Nồng độ vi sinh (MLVSS); </w:t>
      </w:r>
    </w:p>
    <w:p w14:paraId="540A0D2A" w14:textId="77777777" w:rsidR="007E68A9" w:rsidRDefault="007E68A9" w:rsidP="007E68A9">
      <w:r>
        <w:t xml:space="preserve"> - Tốc độ tuần hoàn nước từ Bể Aerotank; </w:t>
      </w:r>
    </w:p>
    <w:p w14:paraId="20A7EE49" w14:textId="77777777" w:rsidR="007E68A9" w:rsidRDefault="007E68A9" w:rsidP="007E68A9">
      <w:r>
        <w:t xml:space="preserve"> - Hàm lượng chất hữu cơ dễ phân hủy sinh học;</w:t>
      </w:r>
    </w:p>
    <w:p w14:paraId="656D1AD1" w14:textId="77777777" w:rsidR="007E68A9" w:rsidRDefault="007E68A9" w:rsidP="007E68A9">
      <w:r>
        <w:t>- pH;</w:t>
      </w:r>
    </w:p>
    <w:p w14:paraId="25AABBE3" w14:textId="77777777" w:rsidR="007E68A9" w:rsidRDefault="007E68A9" w:rsidP="007E68A9">
      <w:r>
        <w:t xml:space="preserve">- Nhiệt độ;      </w:t>
      </w:r>
    </w:p>
    <w:p w14:paraId="21F6C5E3" w14:textId="77777777" w:rsidR="007E68A9" w:rsidRDefault="007E68A9" w:rsidP="007E68A9">
      <w:r>
        <w:t xml:space="preserve">- Oxy hòa tan (DO).    </w:t>
      </w:r>
    </w:p>
    <w:p w14:paraId="131267D0" w14:textId="77777777" w:rsidR="007E68A9" w:rsidRDefault="007E68A9" w:rsidP="007E68A9">
      <w:r>
        <w:t>Quá trình khử nitrat:</w:t>
      </w:r>
    </w:p>
    <w:p w14:paraId="442561F1" w14:textId="07F5B72A" w:rsidR="007E68A9" w:rsidRDefault="007E68A9" w:rsidP="007E68A9">
      <w:r>
        <w:t>NO</w:t>
      </w:r>
      <w:r w:rsidRPr="006305AC">
        <w:rPr>
          <w:vertAlign w:val="subscript"/>
        </w:rPr>
        <w:t>3</w:t>
      </w:r>
      <w:r w:rsidRPr="006305AC">
        <w:rPr>
          <w:vertAlign w:val="superscript"/>
        </w:rPr>
        <w:t>-</w:t>
      </w:r>
      <w:r>
        <w:t xml:space="preserve"> + 1,08 CH</w:t>
      </w:r>
      <w:r w:rsidRPr="006305AC">
        <w:rPr>
          <w:vertAlign w:val="subscript"/>
        </w:rPr>
        <w:t>3</w:t>
      </w:r>
      <w:r>
        <w:t>OH + H</w:t>
      </w:r>
      <w:r w:rsidRPr="006305AC">
        <w:rPr>
          <w:vertAlign w:val="superscript"/>
        </w:rPr>
        <w:t>+</w:t>
      </w:r>
      <w:r>
        <w:t xml:space="preserve">  </w:t>
      </w:r>
      <w:r w:rsidR="006305AC">
        <w:rPr>
          <w:rFonts w:cs="Times New Roman"/>
        </w:rPr>
        <w:t>→</w:t>
      </w:r>
      <w:r w:rsidR="006305AC">
        <w:t xml:space="preserve"> </w:t>
      </w:r>
      <w:r>
        <w:t>0,065 C</w:t>
      </w:r>
      <w:r w:rsidRPr="006305AC">
        <w:rPr>
          <w:vertAlign w:val="subscript"/>
        </w:rPr>
        <w:t>5</w:t>
      </w:r>
      <w:r>
        <w:t>H</w:t>
      </w:r>
      <w:r w:rsidRPr="006305AC">
        <w:rPr>
          <w:vertAlign w:val="subscript"/>
        </w:rPr>
        <w:t>7</w:t>
      </w:r>
      <w:r>
        <w:t>O</w:t>
      </w:r>
      <w:r w:rsidRPr="006305AC">
        <w:rPr>
          <w:vertAlign w:val="subscript"/>
        </w:rPr>
        <w:t>2</w:t>
      </w:r>
      <w:r>
        <w:t>N + 0,47 N</w:t>
      </w:r>
      <w:r w:rsidRPr="006305AC">
        <w:rPr>
          <w:vertAlign w:val="subscript"/>
        </w:rPr>
        <w:t>2</w:t>
      </w:r>
      <w:r>
        <w:t xml:space="preserve"> + 0,76 CO</w:t>
      </w:r>
      <w:r w:rsidRPr="006305AC">
        <w:rPr>
          <w:vertAlign w:val="subscript"/>
        </w:rPr>
        <w:t>2</w:t>
      </w:r>
      <w:r>
        <w:t xml:space="preserve"> + 2,44 H</w:t>
      </w:r>
      <w:r w:rsidRPr="006305AC">
        <w:rPr>
          <w:vertAlign w:val="subscript"/>
        </w:rPr>
        <w:t>2</w:t>
      </w:r>
      <w:r>
        <w:t>O</w:t>
      </w:r>
    </w:p>
    <w:p w14:paraId="5C5521FD" w14:textId="788070E4" w:rsidR="005D3A0A" w:rsidRPr="00474363" w:rsidRDefault="007E68A9" w:rsidP="006305AC">
      <w:r>
        <w:t>Bể Anoxic được khuấy trộn bằng máy khuấy chìm (mixer) nhằm giữ bùn ở trạng thái lơ lửng và tạo điều kiện tiếp xúc giữa nguồn thức ăn và vi sinh. Hoàn toàn không được cung cấp oxy cho bể này vì oxy có thể gây ức chế cho quá trình khử nitrat. Nước thải sau khi khử nitrat ở Bể Anoxic tiếp tục tự chảy qua Bể Aerotank.</w:t>
      </w:r>
    </w:p>
    <w:p w14:paraId="4905D188" w14:textId="457DE8DB" w:rsidR="00A53CB5" w:rsidRPr="00474363" w:rsidRDefault="00A53CB5" w:rsidP="005D3A0A">
      <w:pPr>
        <w:rPr>
          <w:b/>
        </w:rPr>
      </w:pPr>
      <w:r w:rsidRPr="00474363">
        <w:rPr>
          <w:b/>
        </w:rPr>
        <w:t xml:space="preserve">Bể </w:t>
      </w:r>
      <w:r w:rsidR="00B25766" w:rsidRPr="00474363">
        <w:rPr>
          <w:b/>
        </w:rPr>
        <w:t>Aerotank</w:t>
      </w:r>
    </w:p>
    <w:p w14:paraId="482CB9E9" w14:textId="77777777" w:rsidR="005B474C" w:rsidRDefault="005B474C" w:rsidP="005B474C">
      <w:r>
        <w:t>Vai trò của Bể sinh học hiếu khí Aerotank:</w:t>
      </w:r>
    </w:p>
    <w:p w14:paraId="76E4F6A2" w14:textId="77777777" w:rsidR="005B474C" w:rsidRDefault="005B474C" w:rsidP="005B474C">
      <w:r>
        <w:lastRenderedPageBreak/>
        <w:t xml:space="preserve">(1) Giảm nồng độ các chất hữu cơ thông qua hoạt động của vi sinh vật dị dưỡng hiếu khí;    </w:t>
      </w:r>
    </w:p>
    <w:p w14:paraId="48D6A0A2" w14:textId="77777777" w:rsidR="005B474C" w:rsidRDefault="005B474C" w:rsidP="005B474C">
      <w:r>
        <w:t xml:space="preserve">(2) Thực hiện quá trình nitrat hóa nhằm tạo ra lượng nitrat cho Bể Anoxic  phía trước thông qua nhóm vi sinh vật tự dưỡng Nitrosomonas và Nitrobacter.      </w:t>
      </w:r>
    </w:p>
    <w:p w14:paraId="7F6F1350" w14:textId="40A1E1C3" w:rsidR="005B474C" w:rsidRDefault="005B474C" w:rsidP="00F74278">
      <w:r>
        <w:t>Hỗn hợp nước thải và bùn sinh học từ cuối Bể Aerotank được bơm tuần hoàn về đầu Bể Anoxic để thực hiện quá trình khử nitrat. Tỷ lệ tuần hoàn (IR) được tính toán dựa trên nồng độ nitrat đầu vào và yêu cầu nồng độ đầu ra, tỷ lệ này thường được chọn từ 2 – 4.</w:t>
      </w:r>
    </w:p>
    <w:p w14:paraId="6344E90F" w14:textId="77777777" w:rsidR="005B474C" w:rsidRDefault="005B474C" w:rsidP="005B474C">
      <w:r>
        <w:t>Máy thổi khí được vận hành nhằm cung cấp oxy cho cả hai nhóm vi sinh vật hiếu khí này hoạt động. Đối với quần thể vi sinh vật dị dưỡng hiếu khí, trong điều kiện được cấp oxy hòa tan, quần thể vi sinh vật này sẽ phân hủy các hợp chất hữu cơ có trong nước thải thành các hợp chất vô cơ đơn giản như CO</w:t>
      </w:r>
      <w:r w:rsidRPr="00F74278">
        <w:rPr>
          <w:vertAlign w:val="subscript"/>
        </w:rPr>
        <w:t>2</w:t>
      </w:r>
      <w:r>
        <w:t xml:space="preserve"> và H</w:t>
      </w:r>
      <w:r w:rsidRPr="00F74278">
        <w:rPr>
          <w:vertAlign w:val="subscript"/>
        </w:rPr>
        <w:t>2</w:t>
      </w:r>
      <w:r>
        <w:t>O theo 3 giai đoạn:</w:t>
      </w:r>
    </w:p>
    <w:p w14:paraId="65ADCE2C" w14:textId="69E7719F" w:rsidR="005B474C" w:rsidRPr="00586381" w:rsidRDefault="00F74278" w:rsidP="005B474C">
      <w:pPr>
        <w:rPr>
          <w:i/>
        </w:rPr>
      </w:pPr>
      <w:r w:rsidRPr="00586381">
        <w:rPr>
          <w:i/>
          <w:noProof/>
        </w:rPr>
        <mc:AlternateContent>
          <mc:Choice Requires="wps">
            <w:drawing>
              <wp:anchor distT="0" distB="0" distL="114300" distR="114300" simplePos="0" relativeHeight="252108800" behindDoc="0" locked="0" layoutInCell="1" allowOverlap="1" wp14:anchorId="5CD31802" wp14:editId="61FA6875">
                <wp:simplePos x="0" y="0"/>
                <wp:positionH relativeFrom="column">
                  <wp:posOffset>1253490</wp:posOffset>
                </wp:positionH>
                <wp:positionV relativeFrom="paragraph">
                  <wp:posOffset>104140</wp:posOffset>
                </wp:positionV>
                <wp:extent cx="542925" cy="267970"/>
                <wp:effectExtent l="0" t="0" r="9525" b="17780"/>
                <wp:wrapNone/>
                <wp:docPr id="411714" name="Text Box 41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DA26" w14:textId="77777777" w:rsidR="003C0764" w:rsidRPr="00F74278" w:rsidRDefault="003C0764" w:rsidP="00F74278">
                            <w:pPr>
                              <w:ind w:firstLine="0"/>
                              <w:rPr>
                                <w:sz w:val="22"/>
                                <w:lang w:val="vi-VN"/>
                              </w:rPr>
                            </w:pPr>
                            <w:r w:rsidRPr="00F74278">
                              <w:rPr>
                                <w:sz w:val="22"/>
                                <w:lang w:val="vi-VN"/>
                              </w:rPr>
                              <w:t>Enzyme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31802" id="_x0000_t202" coordsize="21600,21600" o:spt="202" path="m,l,21600r21600,l21600,xe">
                <v:stroke joinstyle="miter"/>
                <v:path gradientshapeok="t" o:connecttype="rect"/>
              </v:shapetype>
              <v:shape id="Text Box 411714" o:spid="_x0000_s1224" type="#_x0000_t202" style="position:absolute;left:0;text-align:left;margin-left:98.7pt;margin-top:8.2pt;width:42.75pt;height:21.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66twIAALoFAAAOAAAAZHJzL2Uyb0RvYy54bWysVNtu2zAMfR+wfxD07voy5WKjTtHG8TCg&#10;uwDtPkCx5ViYLXmSErsb9u+j5Dhp2pdhmx8EWpQOecgjXt8MbYMOTGkuRYrDqwAjJgpZcrFL8dfH&#10;3FtipA0VJW2kYCl+YhrfrN6+ue67hEWylk3JFAIQoZO+S3FtTJf4vi5q1lJ9JTsmwFlJ1VIDv2rn&#10;l4r2gN42fhQEc7+XquyULJjWsJuNTrxy+FXFCvO5qjQzqEkx5Gbcqty6tau/uqbJTtGu5sUxDfoX&#10;WbSUCwh6gsqooWiv+CuolhdKalmZq0K2vqwqXjDHAdiEwQs2DzXtmOMCxdHdqUz6/8EWnw5fFOJl&#10;ikkYLkKCkaAt9OmRDQbdyQEdt6FOfacTOP7QwQUzgA/67Tjr7l4W3zQScl1TsWO3Ssm+ZrSEPENb&#10;Yf/Z1RFHW5Bt/1GWEIvujXRAQ6VaW0QoCwJ06NfTqUc2nwI2ZySKoxlGBbii+SJeuB76NJkud0qb&#10;90y2yBopViABB04P99rYZGgyHbGxhMx50zgZNOJiAw6OOxAarlqfTcJ19WccxJvlZkk8Es03Hgmy&#10;zLvN18Sb5+Filr3L1uss/GXjhiSpeVkyYcNMCgvJn3XwqPVRGyeNadnw0sLZlLTabdeNQgcKCs/d&#10;50oOnvMx/zINVwTg8oJSGJHgLoq9fL5ceCQnMw+qu/SCML6L5wGJSZZfUrrngv07JdSnOJ5BTx2d&#10;c9IvuAXue82NJi03MEMa3qZ4eTpEE6vAjShdaw3lzWg/K4VN/1wKaPfUaKdXK9FRrGbYDu6JLCIb&#10;3op5K8snULCSoDCQKQxAMGqpfmDUwzBJsf6+p4ph1HwQ8Ars5JkMNRnbyaCigKspNhiN5tqME2rf&#10;Kb6rAXl8Z0LewkupuFPxOYvj+4IB4cgch5mdQM//3anzyF39BgAA//8DAFBLAwQUAAYACAAAACEA&#10;pNgh594AAAAJAQAADwAAAGRycy9kb3ducmV2LnhtbEyPQU+DQBCF7yb+h82YeLNLiSJQlqYxejIx&#10;Ujx4XNgpkLKzyG5b/PeOJz3NvLyXN98U28WO4oyzHxwpWK8iEEitMwN1Cj7ql7sUhA+ajB4doYJv&#10;9LAtr68KnRt3oQrP+9AJLiGfawV9CFMupW97tNqv3ITE3sHNVgeWcyfNrC9cbkcZR1EirR6IL/R6&#10;wqce2+P+ZBXsPql6Hr7emvfqUA11nUX0mhyVur1ZdhsQAZfwF4ZffEaHkpkadyLjxcg6e7znKC8J&#10;Tw7EaZyBaBQ8pAnIspD/Pyh/AAAA//8DAFBLAQItABQABgAIAAAAIQC2gziS/gAAAOEBAAATAAAA&#10;AAAAAAAAAAAAAAAAAABbQ29udGVudF9UeXBlc10ueG1sUEsBAi0AFAAGAAgAAAAhADj9If/WAAAA&#10;lAEAAAsAAAAAAAAAAAAAAAAALwEAAF9yZWxzLy5yZWxzUEsBAi0AFAAGAAgAAAAhAJ6SHrq3AgAA&#10;ugUAAA4AAAAAAAAAAAAAAAAALgIAAGRycy9lMm9Eb2MueG1sUEsBAi0AFAAGAAgAAAAhAKTYIefe&#10;AAAACQEAAA8AAAAAAAAAAAAAAAAAEQUAAGRycy9kb3ducmV2LnhtbFBLBQYAAAAABAAEAPMAAAAc&#10;BgAAAAA=&#10;" filled="f" stroked="f">
                <v:textbox inset="0,0,0,0">
                  <w:txbxContent>
                    <w:p w14:paraId="294CDA26" w14:textId="77777777" w:rsidR="003C0764" w:rsidRPr="00F74278" w:rsidRDefault="003C0764" w:rsidP="00F74278">
                      <w:pPr>
                        <w:ind w:firstLine="0"/>
                        <w:rPr>
                          <w:sz w:val="22"/>
                          <w:lang w:val="vi-VN"/>
                        </w:rPr>
                      </w:pPr>
                      <w:r w:rsidRPr="00F74278">
                        <w:rPr>
                          <w:sz w:val="22"/>
                          <w:lang w:val="vi-VN"/>
                        </w:rPr>
                        <w:t>Enzyme</w:t>
                      </w:r>
                    </w:p>
                  </w:txbxContent>
                </v:textbox>
              </v:shape>
            </w:pict>
          </mc:Fallback>
        </mc:AlternateContent>
      </w:r>
      <w:r w:rsidRPr="00586381">
        <w:rPr>
          <w:i/>
        </w:rPr>
        <w:t xml:space="preserve">- </w:t>
      </w:r>
      <w:r w:rsidR="005B474C" w:rsidRPr="00586381">
        <w:rPr>
          <w:i/>
        </w:rPr>
        <w:t>Oxy hóa các chất hữu cơ:</w:t>
      </w:r>
    </w:p>
    <w:p w14:paraId="57CB5323" w14:textId="335284B2" w:rsidR="005B474C" w:rsidRDefault="005B474C" w:rsidP="005B474C">
      <w:r>
        <w:t>C</w:t>
      </w:r>
      <w:r w:rsidRPr="00F74278">
        <w:rPr>
          <w:vertAlign w:val="subscript"/>
        </w:rPr>
        <w:t>x</w:t>
      </w:r>
      <w:r>
        <w:t>H</w:t>
      </w:r>
      <w:r w:rsidRPr="00F74278">
        <w:rPr>
          <w:vertAlign w:val="subscript"/>
        </w:rPr>
        <w:t>y</w:t>
      </w:r>
      <w:r>
        <w:t>O</w:t>
      </w:r>
      <w:r w:rsidRPr="00F74278">
        <w:rPr>
          <w:vertAlign w:val="subscript"/>
        </w:rPr>
        <w:t>z</w:t>
      </w:r>
      <w:r>
        <w:t xml:space="preserve"> + O</w:t>
      </w:r>
      <w:r w:rsidRPr="00F74278">
        <w:rPr>
          <w:vertAlign w:val="subscript"/>
        </w:rPr>
        <w:t>2</w:t>
      </w:r>
      <w:r>
        <w:t xml:space="preserve">   </w:t>
      </w:r>
      <w:r w:rsidR="00F74278">
        <w:rPr>
          <w:rFonts w:cs="Times New Roman"/>
        </w:rPr>
        <w:t>→</w:t>
      </w:r>
      <w:r>
        <w:t xml:space="preserve">     CO</w:t>
      </w:r>
      <w:r w:rsidRPr="00F74278">
        <w:rPr>
          <w:vertAlign w:val="subscript"/>
        </w:rPr>
        <w:t>2</w:t>
      </w:r>
      <w:r>
        <w:t xml:space="preserve"> + H</w:t>
      </w:r>
      <w:r w:rsidRPr="00F74278">
        <w:rPr>
          <w:vertAlign w:val="subscript"/>
        </w:rPr>
        <w:t>2</w:t>
      </w:r>
      <w:r>
        <w:t xml:space="preserve">O + </w:t>
      </w:r>
      <w:r w:rsidR="00F74278">
        <w:rPr>
          <w:rFonts w:cs="Times New Roman"/>
        </w:rPr>
        <w:t>∆</w:t>
      </w:r>
      <w:r>
        <w:t>H</w:t>
      </w:r>
    </w:p>
    <w:p w14:paraId="2E4147CC" w14:textId="1EEAE854" w:rsidR="005B474C" w:rsidRPr="00586381" w:rsidRDefault="00E33D3A" w:rsidP="005B474C">
      <w:pPr>
        <w:rPr>
          <w:i/>
        </w:rPr>
      </w:pPr>
      <w:r w:rsidRPr="00586381">
        <w:rPr>
          <w:i/>
          <w:noProof/>
        </w:rPr>
        <mc:AlternateContent>
          <mc:Choice Requires="wps">
            <w:drawing>
              <wp:anchor distT="0" distB="0" distL="114300" distR="114300" simplePos="0" relativeHeight="252110848" behindDoc="0" locked="0" layoutInCell="1" allowOverlap="1" wp14:anchorId="35C7D5AE" wp14:editId="5E863BF3">
                <wp:simplePos x="0" y="0"/>
                <wp:positionH relativeFrom="column">
                  <wp:posOffset>1724025</wp:posOffset>
                </wp:positionH>
                <wp:positionV relativeFrom="paragraph">
                  <wp:posOffset>113665</wp:posOffset>
                </wp:positionV>
                <wp:extent cx="542925" cy="267970"/>
                <wp:effectExtent l="0" t="0" r="9525" b="17780"/>
                <wp:wrapNone/>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5077" w14:textId="77777777" w:rsidR="003C0764" w:rsidRPr="00F74278" w:rsidRDefault="003C0764" w:rsidP="00E33D3A">
                            <w:pPr>
                              <w:ind w:firstLine="0"/>
                              <w:rPr>
                                <w:sz w:val="22"/>
                                <w:lang w:val="vi-VN"/>
                              </w:rPr>
                            </w:pPr>
                            <w:r w:rsidRPr="00F74278">
                              <w:rPr>
                                <w:sz w:val="22"/>
                                <w:lang w:val="vi-VN"/>
                              </w:rPr>
                              <w:t>Enzyme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D5AE" id="Text Box 1016" o:spid="_x0000_s1225" type="#_x0000_t202" style="position:absolute;left:0;text-align:left;margin-left:135.75pt;margin-top:8.95pt;width:42.75pt;height:21.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qhtQIAALY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yE&#10;3nl+hBEnLXTpgQ4arcWA7CbUqO9UAq73HTjrAU7A3/JV3Z0ovivExaYmfE9XUoq+pqSEHH1TXffZ&#10;1RFHGZBd/0mUEIkctLBAQyVbU0AoCQJ06NXjuT8mmwI2Z2EQBzOMCjgKonk8t/1zSTJd7qTSH6ho&#10;kTFSLKH9Fpwc75Q2yZBkcjGxuMhZ01gJNPzFBjiOOxAarpozk4Tt6FPsxdvFdhE6YRBtndDLMmeV&#10;b0Inyv35LLvONpvM/2Xi+mFSs7Kk3ISZ1OWHf9a9k85HXZz1pUTDSgNnUlJyv9s0Eh0JqDu3ny05&#10;nFzc3Jdp2CIAl1eU/CD01kHs5NFi7oR5OHOgugvH8+N1HHlhHGb5S0p3jNN/p4T6FMcz6Kmlc0n6&#10;FTfPfm+5kaRlGuZHw9oUL85OJDEK3PLStlYT1oz2s1KY9C+lgHZPjbZ6NRIdxaqH3WCfx/zahDdi&#10;3onyERQsBSgMZArDD4xayJ8Y9TBIUqx+HIikGDUfObwCM3UmQ07GbjIIL+BqijVGo7nR43Q6dJLt&#10;a0Ae3xkXK3gpFbMqvmRxel8wHCyZ0yAz0+f5v/W6jNvlbwAAAP//AwBQSwMEFAAGAAgAAAAhAKYj&#10;TGbfAAAACQEAAA8AAABkcnMvZG93bnJldi54bWxMj8FOwzAQRO9I/IO1SNyonaImNI1TVQhOSIg0&#10;HHp0YjexGq9D7Lbh71lOcFzN0+ybYju7gV3MFKxHCclCADPYem2xk/BZvz48AQtRoVaDRyPh2wTY&#10;lrc3hcq1v2JlLvvYMSrBkCsJfYxjznloe+NUWPjRIGVHPzkV6Zw6rid1pXI38KUQKXfKIn3o1Wie&#10;e9Oe9mcnYXfA6sV+vTcf1bGydb0W+JaepLy/m3cbYNHM8Q+GX31Sh5KcGn9GHdggYZklK0IpyNbA&#10;CHhcZTSukZCKBHhZ8P8Lyh8AAAD//wMAUEsBAi0AFAAGAAgAAAAhALaDOJL+AAAA4QEAABMAAAAA&#10;AAAAAAAAAAAAAAAAAFtDb250ZW50X1R5cGVzXS54bWxQSwECLQAUAAYACAAAACEAOP0h/9YAAACU&#10;AQAACwAAAAAAAAAAAAAAAAAvAQAAX3JlbHMvLnJlbHNQSwECLQAUAAYACAAAACEAilyKobUCAAC2&#10;BQAADgAAAAAAAAAAAAAAAAAuAgAAZHJzL2Uyb0RvYy54bWxQSwECLQAUAAYACAAAACEApiNMZt8A&#10;AAAJAQAADwAAAAAAAAAAAAAAAAAPBQAAZHJzL2Rvd25yZXYueG1sUEsFBgAAAAAEAAQA8wAAABsG&#10;AAAAAA==&#10;" filled="f" stroked="f">
                <v:textbox inset="0,0,0,0">
                  <w:txbxContent>
                    <w:p w14:paraId="65955077" w14:textId="77777777" w:rsidR="003C0764" w:rsidRPr="00F74278" w:rsidRDefault="003C0764" w:rsidP="00E33D3A">
                      <w:pPr>
                        <w:ind w:firstLine="0"/>
                        <w:rPr>
                          <w:sz w:val="22"/>
                          <w:lang w:val="vi-VN"/>
                        </w:rPr>
                      </w:pPr>
                      <w:r w:rsidRPr="00F74278">
                        <w:rPr>
                          <w:sz w:val="22"/>
                          <w:lang w:val="vi-VN"/>
                        </w:rPr>
                        <w:t>Enzyme</w:t>
                      </w:r>
                    </w:p>
                  </w:txbxContent>
                </v:textbox>
              </v:shape>
            </w:pict>
          </mc:Fallback>
        </mc:AlternateContent>
      </w:r>
      <w:r w:rsidR="00F74278" w:rsidRPr="00586381">
        <w:rPr>
          <w:i/>
        </w:rPr>
        <w:t xml:space="preserve">- </w:t>
      </w:r>
      <w:r w:rsidR="005B474C" w:rsidRPr="00586381">
        <w:rPr>
          <w:i/>
        </w:rPr>
        <w:t>Tổng hợp tế bào mới:</w:t>
      </w:r>
    </w:p>
    <w:p w14:paraId="196C2E09" w14:textId="420D4F75" w:rsidR="005B474C" w:rsidRDefault="005B474C" w:rsidP="005B474C">
      <w:r>
        <w:t>C</w:t>
      </w:r>
      <w:r w:rsidRPr="00F74278">
        <w:rPr>
          <w:vertAlign w:val="subscript"/>
        </w:rPr>
        <w:t>x</w:t>
      </w:r>
      <w:r>
        <w:t>H</w:t>
      </w:r>
      <w:r w:rsidRPr="00F74278">
        <w:rPr>
          <w:vertAlign w:val="subscript"/>
        </w:rPr>
        <w:t>y</w:t>
      </w:r>
      <w:r>
        <w:t>O</w:t>
      </w:r>
      <w:r w:rsidRPr="00F74278">
        <w:rPr>
          <w:vertAlign w:val="subscript"/>
        </w:rPr>
        <w:t>z</w:t>
      </w:r>
      <w:r>
        <w:t xml:space="preserve"> + NH</w:t>
      </w:r>
      <w:r w:rsidRPr="00F74278">
        <w:rPr>
          <w:vertAlign w:val="subscript"/>
        </w:rPr>
        <w:t>3</w:t>
      </w:r>
      <w:r>
        <w:t xml:space="preserve"> + O</w:t>
      </w:r>
      <w:r w:rsidRPr="00F74278">
        <w:rPr>
          <w:vertAlign w:val="subscript"/>
        </w:rPr>
        <w:t>2</w:t>
      </w:r>
      <w:r>
        <w:t xml:space="preserve"> </w:t>
      </w:r>
      <w:r w:rsidR="00E33D3A">
        <w:t xml:space="preserve"> </w:t>
      </w:r>
      <w:r w:rsidR="00E33D3A">
        <w:rPr>
          <w:rFonts w:cs="Times New Roman"/>
        </w:rPr>
        <w:t>→</w:t>
      </w:r>
      <w:r>
        <w:t xml:space="preserve">      Bacterial cell + CO</w:t>
      </w:r>
      <w:r w:rsidRPr="00F74278">
        <w:rPr>
          <w:vertAlign w:val="subscript"/>
        </w:rPr>
        <w:t>2</w:t>
      </w:r>
      <w:r>
        <w:t xml:space="preserve"> + H</w:t>
      </w:r>
      <w:r w:rsidRPr="00F74278">
        <w:rPr>
          <w:vertAlign w:val="subscript"/>
        </w:rPr>
        <w:t>2</w:t>
      </w:r>
      <w:r>
        <w:t>O + C</w:t>
      </w:r>
      <w:r w:rsidRPr="00F74278">
        <w:rPr>
          <w:vertAlign w:val="subscript"/>
        </w:rPr>
        <w:t>5</w:t>
      </w:r>
      <w:r>
        <w:t>H</w:t>
      </w:r>
      <w:r w:rsidRPr="00F74278">
        <w:rPr>
          <w:vertAlign w:val="subscript"/>
        </w:rPr>
        <w:t>7</w:t>
      </w:r>
      <w:r>
        <w:t>NO</w:t>
      </w:r>
      <w:r w:rsidRPr="00F74278">
        <w:rPr>
          <w:vertAlign w:val="subscript"/>
        </w:rPr>
        <w:t>2</w:t>
      </w:r>
      <w:r>
        <w:t xml:space="preserve"> - </w:t>
      </w:r>
      <w:r w:rsidR="00E33D3A">
        <w:rPr>
          <w:rFonts w:cs="Times New Roman"/>
        </w:rPr>
        <w:t>∆</w:t>
      </w:r>
      <w:r>
        <w:t>H</w:t>
      </w:r>
    </w:p>
    <w:p w14:paraId="662EC956" w14:textId="06842478" w:rsidR="005B474C" w:rsidRPr="00586381" w:rsidRDefault="00E33D3A" w:rsidP="005B474C">
      <w:pPr>
        <w:rPr>
          <w:i/>
        </w:rPr>
      </w:pPr>
      <w:r w:rsidRPr="00586381">
        <w:rPr>
          <w:i/>
          <w:noProof/>
        </w:rPr>
        <mc:AlternateContent>
          <mc:Choice Requires="wps">
            <w:drawing>
              <wp:anchor distT="0" distB="0" distL="114300" distR="114300" simplePos="0" relativeHeight="252112896" behindDoc="0" locked="0" layoutInCell="1" allowOverlap="1" wp14:anchorId="74E254ED" wp14:editId="5EB6C53F">
                <wp:simplePos x="0" y="0"/>
                <wp:positionH relativeFrom="column">
                  <wp:posOffset>1466850</wp:posOffset>
                </wp:positionH>
                <wp:positionV relativeFrom="paragraph">
                  <wp:posOffset>122555</wp:posOffset>
                </wp:positionV>
                <wp:extent cx="542925" cy="267970"/>
                <wp:effectExtent l="0" t="0" r="9525" b="17780"/>
                <wp:wrapNone/>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E8534" w14:textId="77777777" w:rsidR="003C0764" w:rsidRPr="00F74278" w:rsidRDefault="003C0764" w:rsidP="00E33D3A">
                            <w:pPr>
                              <w:ind w:firstLine="0"/>
                              <w:rPr>
                                <w:sz w:val="22"/>
                                <w:lang w:val="vi-VN"/>
                              </w:rPr>
                            </w:pPr>
                            <w:r w:rsidRPr="00F74278">
                              <w:rPr>
                                <w:sz w:val="22"/>
                                <w:lang w:val="vi-VN"/>
                              </w:rPr>
                              <w:t>Enzyme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54ED" id="Text Box 1017" o:spid="_x0000_s1226" type="#_x0000_t202" style="position:absolute;left:0;text-align:left;margin-left:115.5pt;margin-top:9.65pt;width:42.75pt;height:21.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I8tQIAALY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0LsgXGAkaAtdemSDQXdyQG4TatR3OgHXhw6czQAn4O/46u5eFt80EnJdU7Fjt0rJvma0hBxDW13/&#10;2dURR1uQbf9RlhCJ7o10QEOlWltAKAkCdOjV06k/NpsCNmckiqMZRgUcRfNFvHD982kyXe6UNu+Z&#10;bJE1Uqyg/Q6cHu61scnQZHKxsYTMedM4CTTiYgMcxx0IDVftmU3CdfRnHMSb5WZJPBLNNx4Jssy7&#10;zdfEm+fhYpa9y9brLPxl44YkqXlZMmHDTOoKyZ9176jzURcnfWnZ8NLC2ZS02m3XjUIHCurO3edK&#10;DidnN/8yDVcE4PKCUhiR4C6KvXy+XHgkJzMPqrv0gjC+i+cBiUmWX1K654L9OyXUpzieQU8dnXPS&#10;L7gF7nvNjSYtNzA/Gt6meHlyoolV4EaUrrWG8ma0n5XCpn8uBbR7arTTq5XoKFYzbAf3PBbEhrdi&#10;3sryCRSsJCgMZArDD4xaqh8Y9TBIUqy/76liGDUfBLwCO3UmQ03GdjKoKOBqig1Go7k243Tad4rv&#10;akAe35mQt/BSKu5UfM7i+L5gODgyx0Fmp8/zf+d1Hrer3wAAAP//AwBQSwMEFAAGAAgAAAAhANaG&#10;3vzfAAAACQEAAA8AAABkcnMvZG93bnJldi54bWxMj0FPg0AUhO8m/Q+b18SbXSgpscjSNEZPJkaK&#10;B48LvMKm7Ftkty3+e58ne5zMZOabfDfbQVxw8saRgngVgUBqXGuoU/BZvT48gvBBU6sHR6jgBz3s&#10;isVdrrPWXanEyyF0gkvIZ1pBH8KYSembHq32KzcisXd0k9WB5dTJdtJXLreDXEdRKq02xAu9HvG5&#10;x+Z0OFsF+y8qX8z3e/1RHktTVduI3tKTUvfLef8EIuAc/sPwh8/oUDBT7c7UejEoWCcxfwlsbBMQ&#10;HEjidAOiVpDGG5BFLm8fFL8AAAD//wMAUEsBAi0AFAAGAAgAAAAhALaDOJL+AAAA4QEAABMAAAAA&#10;AAAAAAAAAAAAAAAAAFtDb250ZW50X1R5cGVzXS54bWxQSwECLQAUAAYACAAAACEAOP0h/9YAAACU&#10;AQAACwAAAAAAAAAAAAAAAAAvAQAAX3JlbHMvLnJlbHNQSwECLQAUAAYACAAAACEAtn2iPLUCAAC2&#10;BQAADgAAAAAAAAAAAAAAAAAuAgAAZHJzL2Uyb0RvYy54bWxQSwECLQAUAAYACAAAACEA1obe/N8A&#10;AAAJAQAADwAAAAAAAAAAAAAAAAAPBQAAZHJzL2Rvd25yZXYueG1sUEsFBgAAAAAEAAQA8wAAABsG&#10;AAAAAA==&#10;" filled="f" stroked="f">
                <v:textbox inset="0,0,0,0">
                  <w:txbxContent>
                    <w:p w14:paraId="20CE8534" w14:textId="77777777" w:rsidR="003C0764" w:rsidRPr="00F74278" w:rsidRDefault="003C0764" w:rsidP="00E33D3A">
                      <w:pPr>
                        <w:ind w:firstLine="0"/>
                        <w:rPr>
                          <w:sz w:val="22"/>
                          <w:lang w:val="vi-VN"/>
                        </w:rPr>
                      </w:pPr>
                      <w:r w:rsidRPr="00F74278">
                        <w:rPr>
                          <w:sz w:val="22"/>
                          <w:lang w:val="vi-VN"/>
                        </w:rPr>
                        <w:t>Enzyme</w:t>
                      </w:r>
                    </w:p>
                  </w:txbxContent>
                </v:textbox>
              </v:shape>
            </w:pict>
          </mc:Fallback>
        </mc:AlternateContent>
      </w:r>
      <w:r w:rsidRPr="00586381">
        <w:rPr>
          <w:i/>
        </w:rPr>
        <w:t xml:space="preserve">- </w:t>
      </w:r>
      <w:r w:rsidR="005B474C" w:rsidRPr="00586381">
        <w:rPr>
          <w:i/>
        </w:rPr>
        <w:t>Phân hủy nội bào:</w:t>
      </w:r>
    </w:p>
    <w:p w14:paraId="2BEEDFAE" w14:textId="62130D12" w:rsidR="005B474C" w:rsidRDefault="005B474C" w:rsidP="005B474C">
      <w:r>
        <w:t>C</w:t>
      </w:r>
      <w:r w:rsidRPr="00E33D3A">
        <w:rPr>
          <w:vertAlign w:val="subscript"/>
        </w:rPr>
        <w:t>5</w:t>
      </w:r>
      <w:r>
        <w:t>H</w:t>
      </w:r>
      <w:r w:rsidRPr="00E33D3A">
        <w:rPr>
          <w:vertAlign w:val="subscript"/>
        </w:rPr>
        <w:t>7</w:t>
      </w:r>
      <w:r>
        <w:t>NO</w:t>
      </w:r>
      <w:r w:rsidRPr="00E33D3A">
        <w:rPr>
          <w:vertAlign w:val="subscript"/>
        </w:rPr>
        <w:t>2</w:t>
      </w:r>
      <w:r>
        <w:t xml:space="preserve"> + 5O</w:t>
      </w:r>
      <w:r w:rsidRPr="00E33D3A">
        <w:rPr>
          <w:vertAlign w:val="subscript"/>
        </w:rPr>
        <w:t>2</w:t>
      </w:r>
      <w:r>
        <w:t xml:space="preserve">  </w:t>
      </w:r>
      <w:r w:rsidR="00E33D3A">
        <w:rPr>
          <w:rFonts w:cs="Times New Roman"/>
        </w:rPr>
        <w:t>→</w:t>
      </w:r>
      <w:r>
        <w:t xml:space="preserve">       5CO</w:t>
      </w:r>
      <w:r w:rsidRPr="00E33D3A">
        <w:rPr>
          <w:vertAlign w:val="subscript"/>
        </w:rPr>
        <w:t>2</w:t>
      </w:r>
      <w:r>
        <w:t xml:space="preserve"> + 2H</w:t>
      </w:r>
      <w:r w:rsidRPr="00E33D3A">
        <w:rPr>
          <w:vertAlign w:val="subscript"/>
        </w:rPr>
        <w:t>2</w:t>
      </w:r>
      <w:r>
        <w:t>O + NH</w:t>
      </w:r>
      <w:r w:rsidRPr="00E33D3A">
        <w:rPr>
          <w:vertAlign w:val="subscript"/>
        </w:rPr>
        <w:t>3</w:t>
      </w:r>
      <w:r>
        <w:t xml:space="preserve"> </w:t>
      </w:r>
      <w:r w:rsidR="00E33D3A">
        <w:rPr>
          <w:rFonts w:cs="Times New Roman"/>
        </w:rPr>
        <w:t>±</w:t>
      </w:r>
      <w:r>
        <w:t xml:space="preserve"> </w:t>
      </w:r>
      <w:r w:rsidR="00E33D3A">
        <w:rPr>
          <w:rFonts w:cs="Times New Roman"/>
        </w:rPr>
        <w:t>∆</w:t>
      </w:r>
      <w:r>
        <w:t>H</w:t>
      </w:r>
      <w:r>
        <w:tab/>
      </w:r>
    </w:p>
    <w:p w14:paraId="43862E1A" w14:textId="72082244" w:rsidR="005B474C" w:rsidRDefault="005B474C" w:rsidP="00E33D3A">
      <w:r>
        <w:t>Theo các giai đoạn trên, vi sinh vật hiếu khí không chỉ oxy hóa các chất hữu cơ trong nước thải tạo thành những hợp chất vô cơ đơn giản mà còn tổng hợp phospho và nitơ nhằm duy trì tế bào và vận chuyển năng lượng cho quá trình trao đổi chất của chúng.</w:t>
      </w:r>
      <w:r w:rsidR="00E33D3A">
        <w:t xml:space="preserve"> </w:t>
      </w:r>
      <w:r>
        <w:t>Do vậy giai đoạn xử lý các chất hữu cơ sẽ được ưu tiên xảy ra trước bởi nhóm vi sinh vật dị dưỡng. Dưới tác dụng của Nitrosomonas và Nitrobacter, quá trình nitrat hóa xảy ra theo các phương trình phản ứng sau đây:</w:t>
      </w:r>
    </w:p>
    <w:p w14:paraId="0DA383AD" w14:textId="4BA8D30F" w:rsidR="005B474C" w:rsidRPr="00586381" w:rsidRDefault="00E33D3A" w:rsidP="005B474C">
      <w:pPr>
        <w:rPr>
          <w:i/>
        </w:rPr>
      </w:pPr>
      <w:r w:rsidRPr="00586381">
        <w:rPr>
          <w:i/>
        </w:rPr>
        <w:t xml:space="preserve">- </w:t>
      </w:r>
      <w:r w:rsidR="005B474C" w:rsidRPr="00586381">
        <w:rPr>
          <w:i/>
        </w:rPr>
        <w:t>Nitrosomonas:</w:t>
      </w:r>
    </w:p>
    <w:p w14:paraId="54FF2A5C" w14:textId="77777777" w:rsidR="005B474C" w:rsidRDefault="005B474C" w:rsidP="005B474C">
      <w:r>
        <w:t>NH</w:t>
      </w:r>
      <w:r w:rsidRPr="00E33D3A">
        <w:rPr>
          <w:vertAlign w:val="subscript"/>
        </w:rPr>
        <w:t>3</w:t>
      </w:r>
      <w:r>
        <w:t xml:space="preserve"> + 3/2 O</w:t>
      </w:r>
      <w:r w:rsidRPr="00E33D3A">
        <w:rPr>
          <w:vertAlign w:val="subscript"/>
        </w:rPr>
        <w:t>2</w:t>
      </w:r>
      <w:r>
        <w:t xml:space="preserve">  → NO</w:t>
      </w:r>
      <w:r w:rsidRPr="00E33D3A">
        <w:rPr>
          <w:vertAlign w:val="subscript"/>
        </w:rPr>
        <w:t>2</w:t>
      </w:r>
      <w:r w:rsidRPr="00E33D3A">
        <w:rPr>
          <w:vertAlign w:val="superscript"/>
        </w:rPr>
        <w:t>-</w:t>
      </w:r>
      <w:r>
        <w:t xml:space="preserve"> + H</w:t>
      </w:r>
      <w:r w:rsidRPr="00E33D3A">
        <w:rPr>
          <w:vertAlign w:val="superscript"/>
        </w:rPr>
        <w:t>+</w:t>
      </w:r>
      <w:r>
        <w:t xml:space="preserve"> + H</w:t>
      </w:r>
      <w:r w:rsidRPr="00E33D3A">
        <w:rPr>
          <w:vertAlign w:val="subscript"/>
        </w:rPr>
        <w:t>2</w:t>
      </w:r>
      <w:r>
        <w:t>O + biomass</w:t>
      </w:r>
    </w:p>
    <w:p w14:paraId="5C08F332" w14:textId="268D3DD3" w:rsidR="005B474C" w:rsidRPr="00586381" w:rsidRDefault="00E33D3A" w:rsidP="005B474C">
      <w:pPr>
        <w:rPr>
          <w:i/>
        </w:rPr>
      </w:pPr>
      <w:r w:rsidRPr="00586381">
        <w:rPr>
          <w:i/>
        </w:rPr>
        <w:t xml:space="preserve">- </w:t>
      </w:r>
      <w:r w:rsidR="005B474C" w:rsidRPr="00586381">
        <w:rPr>
          <w:i/>
        </w:rPr>
        <w:t>Nitrobacter:</w:t>
      </w:r>
    </w:p>
    <w:p w14:paraId="5E66B4F5" w14:textId="77777777" w:rsidR="005B474C" w:rsidRDefault="005B474C" w:rsidP="005B474C">
      <w:r>
        <w:t>NO</w:t>
      </w:r>
      <w:r w:rsidRPr="00E33D3A">
        <w:rPr>
          <w:vertAlign w:val="subscript"/>
        </w:rPr>
        <w:t>2</w:t>
      </w:r>
      <w:r w:rsidRPr="00E33D3A">
        <w:rPr>
          <w:vertAlign w:val="superscript"/>
        </w:rPr>
        <w:t>-</w:t>
      </w:r>
      <w:r>
        <w:t xml:space="preserve"> + 1/2 O</w:t>
      </w:r>
      <w:r w:rsidRPr="00E33D3A">
        <w:rPr>
          <w:vertAlign w:val="subscript"/>
        </w:rPr>
        <w:t>2</w:t>
      </w:r>
      <w:r>
        <w:t xml:space="preserve"> → NO</w:t>
      </w:r>
      <w:r w:rsidRPr="00E33D3A">
        <w:rPr>
          <w:vertAlign w:val="subscript"/>
        </w:rPr>
        <w:t>3</w:t>
      </w:r>
      <w:r w:rsidRPr="00E33D3A">
        <w:rPr>
          <w:vertAlign w:val="superscript"/>
        </w:rPr>
        <w:t>-</w:t>
      </w:r>
      <w:r>
        <w:t xml:space="preserve"> + biomass</w:t>
      </w:r>
    </w:p>
    <w:p w14:paraId="2538F525" w14:textId="77777777" w:rsidR="005B474C" w:rsidRDefault="005B474C" w:rsidP="005B474C">
      <w:r>
        <w:t xml:space="preserve">Việc thổi khí nhằm đảm bảo các yêu cầu cung cấp đủ lượng oxy và duy trì bùn hoạt tính ở trạng thái lơ lửng. Nồng độ oxy hòa tan trong nước ra khỏi Bể Aerotank không được nhỏ hơn 2 mg/L. </w:t>
      </w:r>
    </w:p>
    <w:p w14:paraId="152153A0" w14:textId="77777777" w:rsidR="005B474C" w:rsidRDefault="005B474C" w:rsidP="005B474C">
      <w:r>
        <w:t>Tốc độ sử dụng oxy hòa tan (DO) trong bể phụ thuộc vào:</w:t>
      </w:r>
    </w:p>
    <w:p w14:paraId="3A91EA08" w14:textId="77777777" w:rsidR="005B474C" w:rsidRDefault="005B474C" w:rsidP="005B474C">
      <w:r>
        <w:t xml:space="preserve">(1) Tỷ số thức ăn trên vi sinh vật (F/M);      </w:t>
      </w:r>
    </w:p>
    <w:p w14:paraId="0ACC04A2" w14:textId="77777777" w:rsidR="005B474C" w:rsidRDefault="005B474C" w:rsidP="005B474C">
      <w:r>
        <w:t xml:space="preserve">(2) Nhiệt độ;      </w:t>
      </w:r>
    </w:p>
    <w:p w14:paraId="4FDA7884" w14:textId="77777777" w:rsidR="005B474C" w:rsidRDefault="005B474C" w:rsidP="005B474C">
      <w:r>
        <w:t xml:space="preserve">(3) pH và độ kiềm;      </w:t>
      </w:r>
    </w:p>
    <w:p w14:paraId="0B4E4C9A" w14:textId="77777777" w:rsidR="005B474C" w:rsidRDefault="005B474C" w:rsidP="005B474C">
      <w:r>
        <w:lastRenderedPageBreak/>
        <w:t xml:space="preserve">(4) Nồng độ sản phẩm độc tích tụ trong quá trình trao đổi chất;      </w:t>
      </w:r>
    </w:p>
    <w:p w14:paraId="55DD71F5" w14:textId="77777777" w:rsidR="005B474C" w:rsidRDefault="005B474C" w:rsidP="005B474C">
      <w:r>
        <w:t>(5) Oxy hòa tan (DO);</w:t>
      </w:r>
    </w:p>
    <w:p w14:paraId="53533E0C" w14:textId="2B13DCA8" w:rsidR="006919FE" w:rsidRDefault="005B474C" w:rsidP="005B474C">
      <w:r>
        <w:t>(6) BOD</w:t>
      </w:r>
      <w:r w:rsidRPr="00204BF5">
        <w:rPr>
          <w:vertAlign w:val="subscript"/>
        </w:rPr>
        <w:t>5</w:t>
      </w:r>
      <w:r>
        <w:t>/TKN;</w:t>
      </w:r>
    </w:p>
    <w:p w14:paraId="3404D4E6" w14:textId="53EC2DE7" w:rsidR="00586381" w:rsidRDefault="00586381" w:rsidP="00586381">
      <w:r>
        <w:t>Để thiết kế và vận hành hệ thống bùn hoạt tính hiếu khí một cách hiệu quả cần phải hiểu rõ vai trò quan trọng của quần thể vi sinh vật. Các vi sinh vật này sẽ phân hủy các chất hữu cơ có trong nước thải và thu năng lượng để chuyển hóa thành tế bào mới, chỉ một phần chất hữu cơ bị oxy hóa hoàn toàn thành CO</w:t>
      </w:r>
      <w:r w:rsidRPr="00586381">
        <w:rPr>
          <w:vertAlign w:val="subscript"/>
        </w:rPr>
        <w:t>2</w:t>
      </w:r>
      <w:r>
        <w:t>, H</w:t>
      </w:r>
      <w:r w:rsidRPr="00586381">
        <w:rPr>
          <w:vertAlign w:val="subscript"/>
        </w:rPr>
        <w:t>2</w:t>
      </w:r>
      <w:r>
        <w:t>O, NO</w:t>
      </w:r>
      <w:r w:rsidRPr="00586381">
        <w:rPr>
          <w:vertAlign w:val="subscript"/>
        </w:rPr>
        <w:t>3</w:t>
      </w:r>
      <w:r w:rsidRPr="00586381">
        <w:rPr>
          <w:vertAlign w:val="superscript"/>
        </w:rPr>
        <w:t>-</w:t>
      </w:r>
      <w:r>
        <w:t>, SO</w:t>
      </w:r>
      <w:r w:rsidRPr="00586381">
        <w:rPr>
          <w:vertAlign w:val="subscript"/>
        </w:rPr>
        <w:t>4</w:t>
      </w:r>
      <w:r w:rsidRPr="00586381">
        <w:rPr>
          <w:vertAlign w:val="superscript"/>
        </w:rPr>
        <w:t>2-</w:t>
      </w:r>
      <w:r>
        <w:t>… Một cách tổng quát, vi sinh vật tồn tại trong hệ thống bùn hoạt tính bao gồm Zoogloea, Nocardia, Pseudomonas, Achromobacter, Flacobacterium, Bdellovibrio, Mycobacterium và hai loại vi khuẩn nitrat hóa Nitrosomonas và Nitrobacter. Thêm vào đó, nhiều loại vi khuẩn dạng sợi như Sphaerotilus, Beggiatoa, Thiothrix, Lecicothrix và Geotrichum cũng tồn tại. Yêu cầu chung khi vận hành hệ thống bùn hoạt tính hiếu khí là nước thải đưa vào hệ thống cần có hàm lượng TSS không vượt quá 150 mg/L, hàm lượng tổng dầu mỡ không quá 25 mg/L, pH = 6,5 – 8,5. Nước thải sau khi được xử lý tại Bể Aerotank tự chảy qua Bể tăng cường.</w:t>
      </w:r>
    </w:p>
    <w:p w14:paraId="26A9DBEC" w14:textId="251C622B" w:rsidR="00586381" w:rsidRPr="00586381" w:rsidRDefault="00586381" w:rsidP="00586381">
      <w:pPr>
        <w:rPr>
          <w:b/>
        </w:rPr>
      </w:pPr>
      <w:r w:rsidRPr="00586381">
        <w:rPr>
          <w:b/>
        </w:rPr>
        <w:t>Bể tăng cường</w:t>
      </w:r>
    </w:p>
    <w:p w14:paraId="4CEECE88" w14:textId="7912455E" w:rsidR="00586381" w:rsidRPr="00474363" w:rsidRDefault="00586381" w:rsidP="00586381">
      <w:r>
        <w:t>Bể tăng cường được lắp đặt motor khuấy với tốc độ chậm có vai trò tạo điều kiện cho các bông bùn sinh học liên kết chặt với nhau, giúp tăng hiệu suất của quá trình lắng tại Bể lắng sinh học. Ngoài ra, trong trường hợp vi sinh gặp các sự cố như: bùn khó lắng, cặn li ti nhiều… thì bổ sung thêm PAC và Polymer Anion (khi cần thiết) giúp cải thiện chất lượng nước sau xử lý một cách nhanh chóng. Nước thải sau Bể tăng cường được dẫn qua Bể lắng sinh học.</w:t>
      </w:r>
    </w:p>
    <w:p w14:paraId="3B803B90" w14:textId="77777777" w:rsidR="00A41AEC" w:rsidRPr="00474363" w:rsidRDefault="00A41AEC" w:rsidP="005D3A0A">
      <w:pPr>
        <w:rPr>
          <w:b/>
        </w:rPr>
      </w:pPr>
      <w:r w:rsidRPr="00474363">
        <w:rPr>
          <w:b/>
        </w:rPr>
        <w:t>Bể lắng sinh học</w:t>
      </w:r>
    </w:p>
    <w:p w14:paraId="738F57C2" w14:textId="3E511481" w:rsidR="00B25766" w:rsidRPr="00801E3A" w:rsidRDefault="006E729F" w:rsidP="00801E3A">
      <w:pPr>
        <w:rPr>
          <w:color w:val="FF0000"/>
        </w:rPr>
      </w:pPr>
      <w:r w:rsidRPr="006E729F">
        <w:t>Tại đây, xảy ra quá trình tách bông bùn vi sinh ra khỏi nước thải dưới tác dụng của lắng trọng lực. Nước thải sau lắng (nước trong) tự chảy sang Bể trung gian 1. Phần bùn sau lắng được bơm tuần hoàn về Bể Anoxic, một phần được bơm vào Bể chứa bùn sinh học để xả bùn dư.</w:t>
      </w:r>
      <w:r>
        <w:t xml:space="preserve"> Trước khi nước thải được xử lý hoá lý sẽ được đưa qua 2 bể trung gian 1 và trung gian 2.</w:t>
      </w:r>
    </w:p>
    <w:p w14:paraId="256F0228" w14:textId="38D7515B" w:rsidR="00E37FDC" w:rsidRPr="00801E3A" w:rsidRDefault="00E37FDC" w:rsidP="005D3A0A">
      <w:pPr>
        <w:rPr>
          <w:b/>
        </w:rPr>
      </w:pPr>
      <w:r w:rsidRPr="00801E3A">
        <w:rPr>
          <w:b/>
        </w:rPr>
        <w:t xml:space="preserve">Bể </w:t>
      </w:r>
      <w:r w:rsidR="006E729F">
        <w:rPr>
          <w:b/>
        </w:rPr>
        <w:t>keo tụ</w:t>
      </w:r>
    </w:p>
    <w:p w14:paraId="5096F2A1" w14:textId="3ACC2782" w:rsidR="00B53072" w:rsidRDefault="006E729F" w:rsidP="006E729F">
      <w:r w:rsidRPr="006E729F">
        <w:t>Nước thải từ Bể trung gian 2 tự chảy san</w:t>
      </w:r>
      <w:r>
        <w:t>g</w:t>
      </w:r>
      <w:r w:rsidRPr="006E729F">
        <w:t xml:space="preserve"> Bể keo tụ. Tại Bể keo tụ, Hóa chất keo tụ (PAC) được châm vào để thực hiện quá trình keo tụ các hạt keo, cặn lơ lửng. Hóa chất keo tụ (PAC) có vai trò giúp nén điện tích của các hạt keo có trong nước thải. Các hạt keo sau khi đã được nén điện tích sẽ có xu hướng liên kết với nhau tạo nên bông cặn có kích thước và khối lượng lớn hơn. Quá trình keo tụ xử lý triệt để các chất ô nhiễm như phospho, COD, TSS… và một phần nitơ hữu cơ còn lại trong nước thải. Nhờ sự hỗ trợ của motor khuấy giúp cho các phản ứng được diễn ra thuận lợi trong thời gian rất nhanh và đây cũng là một yếu tố quyết định đến hiệu quả của quá trình xử lý. Nước thải sau Bể keo tụ được dẫn qua Bể tạo bông.</w:t>
      </w:r>
      <w:r w:rsidR="00BE40FF" w:rsidRPr="005741F4">
        <w:t xml:space="preserve"> </w:t>
      </w:r>
    </w:p>
    <w:p w14:paraId="45148623" w14:textId="77777777" w:rsidR="008F05E4" w:rsidRPr="006E729F" w:rsidRDefault="008F05E4" w:rsidP="006E729F">
      <w:pPr>
        <w:rPr>
          <w:color w:val="FF0000"/>
        </w:rPr>
      </w:pPr>
    </w:p>
    <w:p w14:paraId="78FB2BCC" w14:textId="0C095B03" w:rsidR="00A41AEC" w:rsidRPr="005741F4" w:rsidRDefault="00A41AEC" w:rsidP="005D3A0A">
      <w:pPr>
        <w:rPr>
          <w:b/>
        </w:rPr>
      </w:pPr>
      <w:r w:rsidRPr="005741F4">
        <w:rPr>
          <w:b/>
        </w:rPr>
        <w:lastRenderedPageBreak/>
        <w:t>Bể tạo bông</w:t>
      </w:r>
    </w:p>
    <w:p w14:paraId="56CC2699" w14:textId="306457DB" w:rsidR="00065656" w:rsidRPr="005741F4" w:rsidRDefault="00542A60" w:rsidP="00E073BB">
      <w:r>
        <w:t xml:space="preserve">Để tạo điều kiện cho quá trình tạo bông cặn được diễn ra nhanh và hiệu quả hơn, </w:t>
      </w:r>
      <w:r w:rsidR="00E073BB">
        <w:t xml:space="preserve"> </w:t>
      </w:r>
      <w:r>
        <w:t xml:space="preserve">tại Bể tạo bông, </w:t>
      </w:r>
      <w:r w:rsidR="00E073BB">
        <w:t>h</w:t>
      </w:r>
      <w:r>
        <w:t>óa chất trợ keo tụ (Polymer) được châm vào để liên kết các bông cặn nhỏ được tạo ra từ quá trình keo tụ thành bông cặn to, lắng nhanh. Ngược với quá trình keo tụ, quá trình tạo bông hiệu quả hơn với thời gian phản ứng lâu hơn và tốc độ khuấy của motor chậm hơn, nếu motor khuấy quá nhanh sẽ làm vỡ các bông cặn vừa được hình thành. Nước thải từ Bể tạo bông được dẫn qua Bể lắng hóa lý.</w:t>
      </w:r>
      <w:r w:rsidR="005D3A0A" w:rsidRPr="005741F4">
        <w:t xml:space="preserve"> </w:t>
      </w:r>
    </w:p>
    <w:p w14:paraId="70F18E3A" w14:textId="77777777" w:rsidR="00A41AEC" w:rsidRPr="005741F4" w:rsidRDefault="00A41AEC" w:rsidP="00A41AEC">
      <w:pPr>
        <w:rPr>
          <w:b/>
        </w:rPr>
      </w:pPr>
      <w:r w:rsidRPr="005741F4">
        <w:rPr>
          <w:b/>
        </w:rPr>
        <w:t>Bể lắng hoá lý</w:t>
      </w:r>
    </w:p>
    <w:p w14:paraId="7DEA2E51" w14:textId="1B17A19A" w:rsidR="00A41AEC" w:rsidRPr="005741F4" w:rsidRDefault="00E073BB" w:rsidP="00E073BB">
      <w:r>
        <w:t>Tại đây, các bông cặn có kích thước lớn đã được hình thành ở Bể tạo bông sẽ được lắng xuống đáy Bể lắng hóa lý (thực hiện quá trình tách bông cặn). Lượng bùn ở đáy Bể lắng hóa lý được bơm thường xuyên về Bể chứa bùn hóa lý, nếu bùn hóa lý lưu quá lâu sẽ bị phân hủy và bùn nổi trên bề mặt. Phần nước trong sau Bể lắng hóa lý tự chảy qua Bể khử trùng.</w:t>
      </w:r>
    </w:p>
    <w:p w14:paraId="1BFFE552" w14:textId="77777777" w:rsidR="00310FBB" w:rsidRPr="005741F4" w:rsidRDefault="00310FBB" w:rsidP="00A41AEC">
      <w:pPr>
        <w:rPr>
          <w:b/>
        </w:rPr>
      </w:pPr>
      <w:r w:rsidRPr="005741F4">
        <w:rPr>
          <w:b/>
        </w:rPr>
        <w:t>Bể khử trùng</w:t>
      </w:r>
    </w:p>
    <w:p w14:paraId="6EB990C2" w14:textId="55B3EA35" w:rsidR="00902D34" w:rsidRDefault="00E073BB" w:rsidP="006E761D">
      <w:r>
        <w:t>Tại đây, Hóa chất khử trùng Ca(OCl)</w:t>
      </w:r>
      <w:r w:rsidRPr="00AC0CA3">
        <w:rPr>
          <w:vertAlign w:val="subscript"/>
        </w:rPr>
        <w:t>2</w:t>
      </w:r>
      <w:r>
        <w:t xml:space="preserve"> được bơm định lượng châm vào để tiêu diệt các vi sinh vật gây bệnh như E.Coli, Coliform… có trong nước thải đạt QCVN 62-MT:2016/BTNMT </w:t>
      </w:r>
      <w:r w:rsidR="00AC0CA3">
        <w:t>(</w:t>
      </w:r>
      <w:r>
        <w:t>cột A</w:t>
      </w:r>
      <w:r w:rsidR="00AC0CA3">
        <w:t>, k</w:t>
      </w:r>
      <w:r w:rsidR="00AC0CA3" w:rsidRPr="00310FBB">
        <w:rPr>
          <w:vertAlign w:val="subscript"/>
        </w:rPr>
        <w:t>q</w:t>
      </w:r>
      <w:r w:rsidR="00AC0CA3">
        <w:t xml:space="preserve"> = 0,9; k</w:t>
      </w:r>
      <w:r w:rsidR="00AC0CA3" w:rsidRPr="00310FBB">
        <w:rPr>
          <w:vertAlign w:val="subscript"/>
        </w:rPr>
        <w:t>f</w:t>
      </w:r>
      <w:r w:rsidR="00AC0CA3">
        <w:t xml:space="preserve"> = 1,1)</w:t>
      </w:r>
      <w:r w:rsidR="006E761D">
        <w:t xml:space="preserve"> - Quy chuẩn kỹ thuật quốc gia về nước thải chăn nuôi và QCVN 01-195:2022/BNNPTNT - Quy chuẩn kỹ thuật quốc gia về nước thải chăn nuôi sử dụng cho cây trồng, nước sẽ bơm theo đường ống PVC </w:t>
      </w:r>
      <w:r w:rsidR="006E761D">
        <w:rPr>
          <w:rFonts w:cs="Times New Roman"/>
        </w:rPr>
        <w:t>Ø</w:t>
      </w:r>
      <w:r w:rsidR="006E761D">
        <w:t xml:space="preserve">60 về hồ chứa nước thải sau xử lý để sử dụng cho các mục đích tái sử dụng và xả ra mương </w:t>
      </w:r>
      <w:r w:rsidR="006E761D" w:rsidRPr="005741F4">
        <w:t>nội đồng ở phía sau Dự án đổ về kênh tiêu Hội Thanh (cách Dự án khoảng 2 km)</w:t>
      </w:r>
      <w:r w:rsidR="006E761D">
        <w:t>.</w:t>
      </w:r>
    </w:p>
    <w:p w14:paraId="50B42ED8" w14:textId="77777777" w:rsidR="00902D34" w:rsidRPr="00902D34" w:rsidRDefault="00902D34" w:rsidP="00E073BB">
      <w:pPr>
        <w:rPr>
          <w:b/>
        </w:rPr>
      </w:pPr>
      <w:r w:rsidRPr="00902D34">
        <w:rPr>
          <w:b/>
        </w:rPr>
        <w:t>Bể chứa bùn sinh học và bể chứa bùn hoá lý</w:t>
      </w:r>
    </w:p>
    <w:p w14:paraId="4497ADFF" w14:textId="3B158B48" w:rsidR="006E761D" w:rsidRDefault="00902D34" w:rsidP="006E761D">
      <w:r w:rsidRPr="00902D34">
        <w:t>Bùn dư phát sinh tại Bể lắng hóa lý và Bể lắng sinh học được bơm về Bể chứa bùn hóa lý và Bể chứa bùn sinh học. Sau đó sẽ được Chủ đầu tư thu gom xử lý theo quy định.</w:t>
      </w:r>
      <w:r>
        <w:t xml:space="preserve"> </w:t>
      </w:r>
      <w:r w:rsidR="00E073BB">
        <w:t xml:space="preserve"> </w:t>
      </w:r>
    </w:p>
    <w:p w14:paraId="2470D439" w14:textId="4BA89EAA" w:rsidR="00712118" w:rsidRDefault="00712118" w:rsidP="00712118"/>
    <w:p w14:paraId="35A859BB" w14:textId="77777777" w:rsidR="00712118" w:rsidRDefault="00712118" w:rsidP="004F3572">
      <w:pPr>
        <w:pStyle w:val="ListParagraph"/>
        <w:numPr>
          <w:ilvl w:val="0"/>
          <w:numId w:val="2"/>
        </w:numPr>
        <w:rPr>
          <w:b/>
          <w:bCs/>
          <w:color w:val="000000"/>
          <w:szCs w:val="26"/>
          <w:lang w:val="nl-NL"/>
        </w:rPr>
        <w:sectPr w:rsidR="00712118" w:rsidSect="00186CC0">
          <w:footerReference w:type="default" r:id="rId18"/>
          <w:pgSz w:w="11907" w:h="16840" w:code="9"/>
          <w:pgMar w:top="1276" w:right="1134" w:bottom="993" w:left="1701" w:header="426" w:footer="450" w:gutter="0"/>
          <w:pgNumType w:start="1"/>
          <w:cols w:space="720"/>
          <w:docGrid w:linePitch="360"/>
        </w:sectPr>
      </w:pPr>
    </w:p>
    <w:p w14:paraId="16B44FFC" w14:textId="46CCB0D3" w:rsidR="004F3572" w:rsidRDefault="004F3572" w:rsidP="004F3572">
      <w:pPr>
        <w:pStyle w:val="ListParagraph"/>
        <w:numPr>
          <w:ilvl w:val="0"/>
          <w:numId w:val="2"/>
        </w:numPr>
        <w:rPr>
          <w:b/>
          <w:bCs/>
          <w:color w:val="000000"/>
          <w:szCs w:val="26"/>
          <w:lang w:val="nl-NL"/>
        </w:rPr>
      </w:pPr>
      <w:r w:rsidRPr="00253F3D">
        <w:rPr>
          <w:b/>
          <w:bCs/>
          <w:color w:val="000000"/>
          <w:szCs w:val="26"/>
          <w:lang w:val="nl-NL"/>
        </w:rPr>
        <w:lastRenderedPageBreak/>
        <w:t>Thông số kỹ thuật</w:t>
      </w:r>
    </w:p>
    <w:p w14:paraId="1E6D27B4" w14:textId="29D9AB58" w:rsidR="004F3572" w:rsidRDefault="005C2825" w:rsidP="005C2825">
      <w:pPr>
        <w:pStyle w:val="Caption"/>
      </w:pPr>
      <w:bookmarkStart w:id="87" w:name="_Toc116584843"/>
      <w:bookmarkStart w:id="88" w:name="_Toc123152555"/>
      <w:bookmarkStart w:id="89" w:name="_Toc145414604"/>
      <w:r w:rsidRPr="005C2825">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5</w:t>
      </w:r>
      <w:r w:rsidR="00E60445">
        <w:rPr>
          <w:b/>
        </w:rPr>
        <w:fldChar w:fldCharType="end"/>
      </w:r>
      <w:r w:rsidRPr="005C2825">
        <w:rPr>
          <w:b/>
        </w:rPr>
        <w:t>.</w:t>
      </w:r>
      <w:r>
        <w:t xml:space="preserve"> </w:t>
      </w:r>
      <w:r w:rsidR="004F3572" w:rsidRPr="00EF36E0">
        <w:t>Thông số kỹ thuật các hạng mục công trình HTXL nước thải</w:t>
      </w:r>
      <w:bookmarkEnd w:id="87"/>
      <w:bookmarkEnd w:id="88"/>
      <w:bookmarkEnd w:id="89"/>
    </w:p>
    <w:tbl>
      <w:tblPr>
        <w:tblStyle w:val="TableGrid"/>
        <w:tblW w:w="0" w:type="auto"/>
        <w:tblLook w:val="04A0" w:firstRow="1" w:lastRow="0" w:firstColumn="1" w:lastColumn="0" w:noHBand="0" w:noVBand="1"/>
      </w:tblPr>
      <w:tblGrid>
        <w:gridCol w:w="563"/>
        <w:gridCol w:w="1983"/>
        <w:gridCol w:w="863"/>
        <w:gridCol w:w="1979"/>
        <w:gridCol w:w="1370"/>
        <w:gridCol w:w="1241"/>
        <w:gridCol w:w="6137"/>
      </w:tblGrid>
      <w:tr w:rsidR="00697577" w14:paraId="6E42D97B" w14:textId="77777777" w:rsidTr="00EA6B51">
        <w:tc>
          <w:tcPr>
            <w:tcW w:w="0" w:type="auto"/>
            <w:vAlign w:val="center"/>
          </w:tcPr>
          <w:p w14:paraId="5C98DDDC" w14:textId="77777777" w:rsidR="00697577" w:rsidRPr="00BF741B" w:rsidRDefault="00697577" w:rsidP="00BF741B">
            <w:pPr>
              <w:ind w:firstLine="0"/>
              <w:jc w:val="center"/>
              <w:rPr>
                <w:b/>
              </w:rPr>
            </w:pPr>
            <w:r w:rsidRPr="00BF741B">
              <w:rPr>
                <w:b/>
              </w:rPr>
              <w:t>TT</w:t>
            </w:r>
          </w:p>
        </w:tc>
        <w:tc>
          <w:tcPr>
            <w:tcW w:w="1983" w:type="dxa"/>
            <w:vAlign w:val="center"/>
          </w:tcPr>
          <w:p w14:paraId="6F8426F9" w14:textId="77777777" w:rsidR="00697577" w:rsidRPr="00BF741B" w:rsidRDefault="00697577" w:rsidP="000563D6">
            <w:pPr>
              <w:ind w:firstLine="0"/>
              <w:jc w:val="center"/>
              <w:rPr>
                <w:b/>
              </w:rPr>
            </w:pPr>
            <w:r w:rsidRPr="00BF741B">
              <w:rPr>
                <w:b/>
              </w:rPr>
              <w:t>Tên hạng mục</w:t>
            </w:r>
          </w:p>
        </w:tc>
        <w:tc>
          <w:tcPr>
            <w:tcW w:w="854" w:type="dxa"/>
            <w:vAlign w:val="center"/>
          </w:tcPr>
          <w:p w14:paraId="3BD8076F" w14:textId="2FC31411" w:rsidR="00697577" w:rsidRPr="00BF741B" w:rsidRDefault="00697577" w:rsidP="00BF741B">
            <w:pPr>
              <w:ind w:firstLine="0"/>
              <w:jc w:val="center"/>
              <w:rPr>
                <w:b/>
              </w:rPr>
            </w:pPr>
            <w:r>
              <w:rPr>
                <w:b/>
              </w:rPr>
              <w:t>Số lượng</w:t>
            </w:r>
          </w:p>
        </w:tc>
        <w:tc>
          <w:tcPr>
            <w:tcW w:w="1979" w:type="dxa"/>
            <w:vAlign w:val="center"/>
          </w:tcPr>
          <w:p w14:paraId="58F2D4EE" w14:textId="77777777" w:rsidR="00EA6B51" w:rsidRDefault="00697577" w:rsidP="000F0072">
            <w:pPr>
              <w:ind w:firstLine="0"/>
              <w:jc w:val="center"/>
              <w:rPr>
                <w:b/>
              </w:rPr>
            </w:pPr>
            <w:r>
              <w:rPr>
                <w:b/>
              </w:rPr>
              <w:t>Kích thước</w:t>
            </w:r>
            <w:r w:rsidR="006669ED">
              <w:rPr>
                <w:b/>
              </w:rPr>
              <w:t xml:space="preserve"> (DxRxC)</w:t>
            </w:r>
            <w:r w:rsidR="0093286A">
              <w:rPr>
                <w:b/>
              </w:rPr>
              <w:t xml:space="preserve"> </w:t>
            </w:r>
          </w:p>
          <w:p w14:paraId="1478F8D3" w14:textId="2E539E76" w:rsidR="00697577" w:rsidRPr="00BF741B" w:rsidRDefault="0093286A" w:rsidP="000F0072">
            <w:pPr>
              <w:ind w:firstLine="0"/>
              <w:jc w:val="center"/>
              <w:rPr>
                <w:b/>
              </w:rPr>
            </w:pPr>
            <w:r>
              <w:rPr>
                <w:b/>
              </w:rPr>
              <w:t>(m)</w:t>
            </w:r>
          </w:p>
        </w:tc>
        <w:tc>
          <w:tcPr>
            <w:tcW w:w="0" w:type="auto"/>
            <w:vAlign w:val="center"/>
          </w:tcPr>
          <w:p w14:paraId="04FD0A56" w14:textId="5207E8C0" w:rsidR="00697577" w:rsidRPr="00BF741B" w:rsidRDefault="00697577" w:rsidP="00BF741B">
            <w:pPr>
              <w:ind w:firstLine="0"/>
              <w:jc w:val="center"/>
              <w:rPr>
                <w:b/>
              </w:rPr>
            </w:pPr>
            <w:r w:rsidRPr="00BF741B">
              <w:rPr>
                <w:b/>
              </w:rPr>
              <w:t>Thể tích</w:t>
            </w:r>
            <w:r>
              <w:rPr>
                <w:b/>
              </w:rPr>
              <w:t xml:space="preserve"> hữu dụng (m</w:t>
            </w:r>
            <w:r w:rsidRPr="00B91373">
              <w:rPr>
                <w:b/>
                <w:vertAlign w:val="superscript"/>
              </w:rPr>
              <w:t>3</w:t>
            </w:r>
            <w:r>
              <w:rPr>
                <w:b/>
              </w:rPr>
              <w:t>)</w:t>
            </w:r>
          </w:p>
        </w:tc>
        <w:tc>
          <w:tcPr>
            <w:tcW w:w="0" w:type="auto"/>
            <w:vAlign w:val="center"/>
          </w:tcPr>
          <w:p w14:paraId="08187534" w14:textId="075CAD5A" w:rsidR="00697577" w:rsidRPr="00BF741B" w:rsidRDefault="00697577" w:rsidP="00A1569E">
            <w:pPr>
              <w:ind w:firstLine="0"/>
              <w:jc w:val="center"/>
              <w:rPr>
                <w:b/>
              </w:rPr>
            </w:pPr>
            <w:r>
              <w:rPr>
                <w:b/>
              </w:rPr>
              <w:t>Thời gian lưu nước</w:t>
            </w:r>
          </w:p>
        </w:tc>
        <w:tc>
          <w:tcPr>
            <w:tcW w:w="0" w:type="auto"/>
            <w:vAlign w:val="center"/>
          </w:tcPr>
          <w:p w14:paraId="7A8227EE" w14:textId="77AECDC2" w:rsidR="00697577" w:rsidRPr="00BF741B" w:rsidRDefault="00697577" w:rsidP="00BF741B">
            <w:pPr>
              <w:ind w:firstLine="0"/>
              <w:jc w:val="center"/>
              <w:rPr>
                <w:b/>
              </w:rPr>
            </w:pPr>
            <w:r w:rsidRPr="00BF741B">
              <w:rPr>
                <w:b/>
              </w:rPr>
              <w:t>Thông số kỹ thuật</w:t>
            </w:r>
          </w:p>
        </w:tc>
      </w:tr>
      <w:tr w:rsidR="00697577" w14:paraId="0F4605F0" w14:textId="77777777" w:rsidTr="00EA6B51">
        <w:tc>
          <w:tcPr>
            <w:tcW w:w="0" w:type="auto"/>
            <w:vAlign w:val="center"/>
          </w:tcPr>
          <w:p w14:paraId="159E45FD" w14:textId="77777777" w:rsidR="00697577" w:rsidRDefault="00697577" w:rsidP="00BF741B">
            <w:pPr>
              <w:ind w:firstLine="0"/>
              <w:jc w:val="center"/>
            </w:pPr>
            <w:r>
              <w:t>1</w:t>
            </w:r>
          </w:p>
        </w:tc>
        <w:tc>
          <w:tcPr>
            <w:tcW w:w="1983" w:type="dxa"/>
            <w:vAlign w:val="center"/>
          </w:tcPr>
          <w:p w14:paraId="1FB643CC" w14:textId="77777777" w:rsidR="00EA6B51" w:rsidRDefault="00697577" w:rsidP="000563D6">
            <w:pPr>
              <w:ind w:firstLine="0"/>
              <w:jc w:val="center"/>
            </w:pPr>
            <w:r>
              <w:t>Hồ thu phân</w:t>
            </w:r>
            <w:r w:rsidR="00EA6B51">
              <w:t xml:space="preserve"> </w:t>
            </w:r>
          </w:p>
          <w:p w14:paraId="73EFA996" w14:textId="5A02279B" w:rsidR="00697577" w:rsidRDefault="00EA6B51" w:rsidP="000563D6">
            <w:pPr>
              <w:ind w:firstLine="0"/>
              <w:jc w:val="center"/>
            </w:pPr>
            <w:r>
              <w:t>(Hồ CT)</w:t>
            </w:r>
          </w:p>
        </w:tc>
        <w:tc>
          <w:tcPr>
            <w:tcW w:w="854" w:type="dxa"/>
            <w:vAlign w:val="center"/>
          </w:tcPr>
          <w:p w14:paraId="4C49E5EA" w14:textId="77777777" w:rsidR="00697577" w:rsidRDefault="00697577" w:rsidP="00BF741B">
            <w:pPr>
              <w:ind w:firstLine="0"/>
              <w:jc w:val="center"/>
            </w:pPr>
            <w:r>
              <w:t>01</w:t>
            </w:r>
          </w:p>
        </w:tc>
        <w:tc>
          <w:tcPr>
            <w:tcW w:w="1979" w:type="dxa"/>
            <w:vAlign w:val="center"/>
          </w:tcPr>
          <w:p w14:paraId="7BA90048" w14:textId="43B562AD" w:rsidR="00697577" w:rsidRDefault="00F73B12" w:rsidP="000F0072">
            <w:pPr>
              <w:ind w:firstLine="0"/>
              <w:jc w:val="center"/>
            </w:pPr>
            <w:r>
              <w:rPr>
                <w:szCs w:val="26"/>
              </w:rPr>
              <w:t>3</w:t>
            </w:r>
            <w:r w:rsidR="006669ED">
              <w:rPr>
                <w:szCs w:val="26"/>
              </w:rPr>
              <w:t xml:space="preserve">0 x 6 x </w:t>
            </w:r>
            <w:r w:rsidR="000F0072">
              <w:rPr>
                <w:szCs w:val="26"/>
              </w:rPr>
              <w:t>3,5</w:t>
            </w:r>
          </w:p>
        </w:tc>
        <w:tc>
          <w:tcPr>
            <w:tcW w:w="0" w:type="auto"/>
            <w:vAlign w:val="center"/>
          </w:tcPr>
          <w:p w14:paraId="66A3AE4C" w14:textId="3C8AC0B8" w:rsidR="00697577" w:rsidRDefault="00F73B12" w:rsidP="00BF741B">
            <w:pPr>
              <w:ind w:firstLine="0"/>
              <w:jc w:val="center"/>
            </w:pPr>
            <w:r>
              <w:t>630</w:t>
            </w:r>
          </w:p>
        </w:tc>
        <w:tc>
          <w:tcPr>
            <w:tcW w:w="0" w:type="auto"/>
            <w:vAlign w:val="center"/>
          </w:tcPr>
          <w:p w14:paraId="328A772A" w14:textId="414B1E00" w:rsidR="00697577" w:rsidRDefault="00F73B12" w:rsidP="00A1569E">
            <w:pPr>
              <w:ind w:firstLine="0"/>
              <w:jc w:val="center"/>
              <w:rPr>
                <w:szCs w:val="26"/>
              </w:rPr>
            </w:pPr>
            <w:r>
              <w:rPr>
                <w:szCs w:val="26"/>
              </w:rPr>
              <w:t>100,8</w:t>
            </w:r>
            <w:r w:rsidR="000F0072">
              <w:rPr>
                <w:szCs w:val="26"/>
              </w:rPr>
              <w:t xml:space="preserve"> giờ</w:t>
            </w:r>
          </w:p>
        </w:tc>
        <w:tc>
          <w:tcPr>
            <w:tcW w:w="0" w:type="auto"/>
            <w:vAlign w:val="center"/>
          </w:tcPr>
          <w:p w14:paraId="4DA3010D" w14:textId="6B2618D9" w:rsidR="00697577" w:rsidRPr="006669ED" w:rsidRDefault="00697577" w:rsidP="00BF741B">
            <w:pPr>
              <w:ind w:firstLine="0"/>
              <w:jc w:val="left"/>
              <w:rPr>
                <w:szCs w:val="26"/>
              </w:rPr>
            </w:pPr>
            <w:r>
              <w:rPr>
                <w:szCs w:val="26"/>
              </w:rPr>
              <w:t xml:space="preserve"> - Kết cấu: </w:t>
            </w:r>
            <w:r w:rsidRPr="00400FB3">
              <w:rPr>
                <w:szCs w:val="26"/>
                <w:lang w:val="vi-VN"/>
              </w:rPr>
              <w:t>Tường</w:t>
            </w:r>
            <w:r w:rsidR="000F0072">
              <w:rPr>
                <w:szCs w:val="26"/>
              </w:rPr>
              <w:t xml:space="preserve"> BTCT M250 dày 200mm,</w:t>
            </w:r>
            <w:r w:rsidRPr="00400FB3">
              <w:rPr>
                <w:szCs w:val="26"/>
                <w:lang w:val="vi-VN"/>
              </w:rPr>
              <w:t xml:space="preserve"> đáy bê tông </w:t>
            </w:r>
            <w:r w:rsidR="000F0072">
              <w:rPr>
                <w:szCs w:val="26"/>
              </w:rPr>
              <w:t>M</w:t>
            </w:r>
            <w:r w:rsidRPr="00400FB3">
              <w:rPr>
                <w:szCs w:val="26"/>
                <w:lang w:val="vi-VN"/>
              </w:rPr>
              <w:t xml:space="preserve">250, </w:t>
            </w:r>
            <w:r w:rsidR="000F0072">
              <w:rPr>
                <w:szCs w:val="26"/>
              </w:rPr>
              <w:t>dày</w:t>
            </w:r>
            <w:r>
              <w:rPr>
                <w:szCs w:val="26"/>
              </w:rPr>
              <w:t xml:space="preserve"> </w:t>
            </w:r>
            <w:r w:rsidR="000F0072">
              <w:rPr>
                <w:szCs w:val="26"/>
              </w:rPr>
              <w:t>2</w:t>
            </w:r>
            <w:r>
              <w:rPr>
                <w:szCs w:val="26"/>
              </w:rPr>
              <w:t>00mm</w:t>
            </w:r>
            <w:r w:rsidRPr="00400FB3">
              <w:rPr>
                <w:szCs w:val="26"/>
                <w:lang w:val="vi-VN"/>
              </w:rPr>
              <w:t xml:space="preserve">. </w:t>
            </w:r>
            <w:r w:rsidRPr="00730A02">
              <w:rPr>
                <w:szCs w:val="26"/>
                <w:lang w:val="vi-VN"/>
              </w:rPr>
              <w:t xml:space="preserve">Hệ thống bể dạng </w:t>
            </w:r>
            <w:r>
              <w:rPr>
                <w:szCs w:val="26"/>
              </w:rPr>
              <w:t>lắng đáy</w:t>
            </w:r>
            <w:r w:rsidRPr="00730A02">
              <w:rPr>
                <w:szCs w:val="26"/>
                <w:lang w:val="vi-VN"/>
              </w:rPr>
              <w:t xml:space="preserve">. </w:t>
            </w:r>
          </w:p>
          <w:p w14:paraId="2CCB5343" w14:textId="301A2A5E" w:rsidR="00697577" w:rsidRPr="00697577" w:rsidRDefault="00697577" w:rsidP="00BF741B">
            <w:pPr>
              <w:ind w:firstLine="0"/>
              <w:jc w:val="left"/>
              <w:rPr>
                <w:szCs w:val="26"/>
              </w:rPr>
            </w:pPr>
            <w:r w:rsidRPr="00023839">
              <w:rPr>
                <w:szCs w:val="26"/>
              </w:rPr>
              <w:t xml:space="preserve">- Thiết bị bố trí tại bể: </w:t>
            </w:r>
            <w:r w:rsidRPr="00023839">
              <w:rPr>
                <w:szCs w:val="26"/>
                <w:lang w:val="vi-VN"/>
              </w:rPr>
              <w:t>Ống dẫn phân đầu vào và đầu ra uPVC</w:t>
            </w:r>
            <w:r w:rsidR="000F0072">
              <w:rPr>
                <w:szCs w:val="26"/>
              </w:rPr>
              <w:t xml:space="preserve"> </w:t>
            </w:r>
            <w:r w:rsidRPr="00023839">
              <w:rPr>
                <w:szCs w:val="26"/>
                <w:lang w:val="vi-VN"/>
              </w:rPr>
              <w:t>D300</w:t>
            </w:r>
            <w:r w:rsidRPr="00023839">
              <w:rPr>
                <w:szCs w:val="26"/>
              </w:rPr>
              <w:t>, rổ tách rác.</w:t>
            </w:r>
          </w:p>
        </w:tc>
      </w:tr>
      <w:tr w:rsidR="00697577" w14:paraId="1DC58AFB" w14:textId="77777777" w:rsidTr="00EA6B51">
        <w:tc>
          <w:tcPr>
            <w:tcW w:w="0" w:type="auto"/>
            <w:vAlign w:val="center"/>
          </w:tcPr>
          <w:p w14:paraId="0C5E89F1" w14:textId="77777777" w:rsidR="00697577" w:rsidRDefault="00697577" w:rsidP="00BF741B">
            <w:pPr>
              <w:ind w:firstLine="0"/>
              <w:jc w:val="center"/>
            </w:pPr>
            <w:r>
              <w:t>2</w:t>
            </w:r>
          </w:p>
        </w:tc>
        <w:tc>
          <w:tcPr>
            <w:tcW w:w="1983" w:type="dxa"/>
            <w:vAlign w:val="center"/>
          </w:tcPr>
          <w:p w14:paraId="21DE91CC" w14:textId="4A1E73B8" w:rsidR="00697577" w:rsidRDefault="00697577" w:rsidP="000563D6">
            <w:pPr>
              <w:ind w:firstLine="0"/>
              <w:jc w:val="center"/>
            </w:pPr>
            <w:r>
              <w:t>Hầm Biogas</w:t>
            </w:r>
          </w:p>
        </w:tc>
        <w:tc>
          <w:tcPr>
            <w:tcW w:w="854" w:type="dxa"/>
            <w:vAlign w:val="center"/>
          </w:tcPr>
          <w:p w14:paraId="728BF385" w14:textId="77777777" w:rsidR="00697577" w:rsidRDefault="00697577" w:rsidP="00BF741B">
            <w:pPr>
              <w:ind w:firstLine="0"/>
              <w:jc w:val="center"/>
            </w:pPr>
            <w:r>
              <w:t>01</w:t>
            </w:r>
          </w:p>
        </w:tc>
        <w:tc>
          <w:tcPr>
            <w:tcW w:w="1979" w:type="dxa"/>
            <w:vAlign w:val="center"/>
          </w:tcPr>
          <w:p w14:paraId="518A4111" w14:textId="74438DBD" w:rsidR="006669ED" w:rsidRDefault="006669ED" w:rsidP="000F0072">
            <w:pPr>
              <w:ind w:firstLine="0"/>
              <w:jc w:val="center"/>
              <w:rPr>
                <w:bCs/>
                <w:szCs w:val="26"/>
                <w:lang w:val="vi-VN"/>
              </w:rPr>
            </w:pPr>
            <w:r w:rsidRPr="00023839">
              <w:rPr>
                <w:bCs/>
                <w:szCs w:val="26"/>
              </w:rPr>
              <w:t>D</w:t>
            </w:r>
            <w:r w:rsidRPr="00023839">
              <w:rPr>
                <w:bCs/>
                <w:szCs w:val="26"/>
                <w:vertAlign w:val="subscript"/>
              </w:rPr>
              <w:t>1</w:t>
            </w:r>
            <w:r w:rsidRPr="00023839">
              <w:rPr>
                <w:bCs/>
                <w:szCs w:val="26"/>
              </w:rPr>
              <w:t>xR</w:t>
            </w:r>
            <w:r w:rsidRPr="00023839">
              <w:rPr>
                <w:bCs/>
                <w:szCs w:val="26"/>
                <w:vertAlign w:val="subscript"/>
              </w:rPr>
              <w:t>1</w:t>
            </w:r>
            <w:r w:rsidRPr="00023839">
              <w:rPr>
                <w:bCs/>
                <w:szCs w:val="26"/>
              </w:rPr>
              <w:t xml:space="preserve"> = 50 </w:t>
            </w:r>
            <w:r w:rsidRPr="00023839">
              <w:rPr>
                <w:bCs/>
                <w:szCs w:val="26"/>
                <w:lang w:val="vi-VN"/>
              </w:rPr>
              <w:t>x</w:t>
            </w:r>
            <w:r w:rsidRPr="00023839">
              <w:rPr>
                <w:bCs/>
                <w:szCs w:val="26"/>
              </w:rPr>
              <w:t xml:space="preserve"> 30</w:t>
            </w:r>
          </w:p>
          <w:p w14:paraId="4F2ED0C3" w14:textId="2B5AC3FF" w:rsidR="006669ED" w:rsidRPr="00023839" w:rsidRDefault="006669ED" w:rsidP="000F0072">
            <w:pPr>
              <w:ind w:firstLine="0"/>
              <w:jc w:val="center"/>
              <w:rPr>
                <w:bCs/>
                <w:szCs w:val="26"/>
                <w:lang w:val="vi-VN"/>
              </w:rPr>
            </w:pPr>
            <w:r w:rsidRPr="00023839">
              <w:rPr>
                <w:bCs/>
                <w:szCs w:val="26"/>
              </w:rPr>
              <w:t>D</w:t>
            </w:r>
            <w:r w:rsidRPr="00023839">
              <w:rPr>
                <w:bCs/>
                <w:szCs w:val="26"/>
                <w:vertAlign w:val="subscript"/>
              </w:rPr>
              <w:t>2</w:t>
            </w:r>
            <w:r w:rsidRPr="00023839">
              <w:rPr>
                <w:bCs/>
                <w:szCs w:val="26"/>
              </w:rPr>
              <w:t>xR</w:t>
            </w:r>
            <w:r w:rsidRPr="00023839">
              <w:rPr>
                <w:bCs/>
                <w:szCs w:val="26"/>
                <w:vertAlign w:val="subscript"/>
              </w:rPr>
              <w:t>2</w:t>
            </w:r>
            <w:r w:rsidRPr="00023839">
              <w:rPr>
                <w:bCs/>
                <w:szCs w:val="26"/>
              </w:rPr>
              <w:t xml:space="preserve"> = 35</w:t>
            </w:r>
            <w:r>
              <w:rPr>
                <w:bCs/>
                <w:szCs w:val="26"/>
              </w:rPr>
              <w:t xml:space="preserve"> </w:t>
            </w:r>
            <w:r w:rsidRPr="00023839">
              <w:rPr>
                <w:bCs/>
                <w:szCs w:val="26"/>
                <w:lang w:val="vi-VN"/>
              </w:rPr>
              <w:t>x</w:t>
            </w:r>
            <w:r w:rsidRPr="00023839">
              <w:rPr>
                <w:bCs/>
                <w:szCs w:val="26"/>
              </w:rPr>
              <w:t xml:space="preserve"> 25</w:t>
            </w:r>
          </w:p>
          <w:p w14:paraId="571B80CA" w14:textId="733534FF" w:rsidR="00697577" w:rsidRDefault="0093286A" w:rsidP="000F0072">
            <w:pPr>
              <w:ind w:firstLine="0"/>
              <w:jc w:val="center"/>
              <w:rPr>
                <w:szCs w:val="26"/>
              </w:rPr>
            </w:pPr>
            <w:r>
              <w:rPr>
                <w:bCs/>
                <w:szCs w:val="26"/>
              </w:rPr>
              <w:t>C</w:t>
            </w:r>
            <w:r w:rsidR="00A82EEB">
              <w:rPr>
                <w:bCs/>
                <w:szCs w:val="26"/>
              </w:rPr>
              <w:t xml:space="preserve"> = </w:t>
            </w:r>
            <w:r>
              <w:rPr>
                <w:bCs/>
                <w:szCs w:val="26"/>
              </w:rPr>
              <w:t>4,</w:t>
            </w:r>
            <w:r w:rsidR="006669ED">
              <w:rPr>
                <w:bCs/>
                <w:szCs w:val="26"/>
              </w:rPr>
              <w:t>5</w:t>
            </w:r>
          </w:p>
        </w:tc>
        <w:tc>
          <w:tcPr>
            <w:tcW w:w="0" w:type="auto"/>
            <w:vAlign w:val="center"/>
          </w:tcPr>
          <w:p w14:paraId="6628EE64" w14:textId="1D7CC843" w:rsidR="00697577" w:rsidRDefault="00697577" w:rsidP="00BF741B">
            <w:pPr>
              <w:ind w:firstLine="0"/>
              <w:jc w:val="center"/>
            </w:pPr>
            <w:r>
              <w:rPr>
                <w:szCs w:val="26"/>
              </w:rPr>
              <w:t>5.281</w:t>
            </w:r>
            <w:r w:rsidRPr="00D10AE0">
              <w:rPr>
                <w:szCs w:val="26"/>
                <w:lang w:val="vi-VN"/>
              </w:rPr>
              <w:t xml:space="preserve"> </w:t>
            </w:r>
          </w:p>
        </w:tc>
        <w:tc>
          <w:tcPr>
            <w:tcW w:w="0" w:type="auto"/>
            <w:vAlign w:val="center"/>
          </w:tcPr>
          <w:p w14:paraId="78214741" w14:textId="404A56E6" w:rsidR="00697577" w:rsidRPr="00023839" w:rsidRDefault="00697577" w:rsidP="00A1569E">
            <w:pPr>
              <w:ind w:firstLine="0"/>
              <w:jc w:val="center"/>
              <w:rPr>
                <w:bCs/>
                <w:szCs w:val="26"/>
              </w:rPr>
            </w:pPr>
            <w:r>
              <w:rPr>
                <w:bCs/>
                <w:szCs w:val="26"/>
              </w:rPr>
              <w:t>50 ngày</w:t>
            </w:r>
          </w:p>
        </w:tc>
        <w:tc>
          <w:tcPr>
            <w:tcW w:w="0" w:type="auto"/>
            <w:vAlign w:val="center"/>
          </w:tcPr>
          <w:p w14:paraId="1936B7FB" w14:textId="7B71C4D1" w:rsidR="00697577" w:rsidRPr="00023839" w:rsidRDefault="00697577" w:rsidP="00BF741B">
            <w:pPr>
              <w:ind w:firstLine="0"/>
              <w:jc w:val="left"/>
              <w:rPr>
                <w:bCs/>
                <w:szCs w:val="26"/>
                <w:lang w:val="vi-VN"/>
              </w:rPr>
            </w:pPr>
            <w:r w:rsidRPr="00023839">
              <w:rPr>
                <w:bCs/>
                <w:szCs w:val="26"/>
              </w:rPr>
              <w:t>- Kết cấu: Cấu tạo dạng hầm chìm, kín hoàn toàn. Mặt trên và đáy đều được phủ bạt HDPE dày 1mm.</w:t>
            </w:r>
          </w:p>
          <w:p w14:paraId="30468E15" w14:textId="2A0C8776" w:rsidR="00697577" w:rsidRPr="00697577" w:rsidRDefault="00697577" w:rsidP="00BF741B">
            <w:pPr>
              <w:ind w:firstLine="0"/>
              <w:jc w:val="left"/>
              <w:rPr>
                <w:bCs/>
                <w:szCs w:val="26"/>
              </w:rPr>
            </w:pPr>
            <w:r w:rsidRPr="00023839">
              <w:rPr>
                <w:bCs/>
                <w:szCs w:val="26"/>
              </w:rPr>
              <w:t xml:space="preserve">- Thiết bị bố trí tại hầm: </w:t>
            </w:r>
            <w:r w:rsidRPr="00023839">
              <w:rPr>
                <w:bCs/>
                <w:szCs w:val="26"/>
                <w:lang w:val="vi-VN"/>
              </w:rPr>
              <w:t xml:space="preserve">Ống nhận </w:t>
            </w:r>
            <w:r w:rsidR="00EA6B51">
              <w:rPr>
                <w:bCs/>
                <w:szCs w:val="26"/>
              </w:rPr>
              <w:t xml:space="preserve">nước thải từ hồ CT uPVC D220 </w:t>
            </w:r>
            <w:r w:rsidRPr="00023839">
              <w:rPr>
                <w:bCs/>
                <w:szCs w:val="26"/>
                <w:lang w:val="vi-VN"/>
              </w:rPr>
              <w:t>và thoát nước uPVC D3</w:t>
            </w:r>
            <w:r w:rsidRPr="00023839">
              <w:rPr>
                <w:bCs/>
                <w:szCs w:val="26"/>
              </w:rPr>
              <w:t>00, van an toàn, đường ống thu khí.</w:t>
            </w:r>
          </w:p>
        </w:tc>
      </w:tr>
      <w:tr w:rsidR="00697577" w14:paraId="6D1FB40D" w14:textId="77777777" w:rsidTr="00EA6B51">
        <w:tc>
          <w:tcPr>
            <w:tcW w:w="0" w:type="auto"/>
            <w:vAlign w:val="center"/>
          </w:tcPr>
          <w:p w14:paraId="297BBA76" w14:textId="5D164EF0" w:rsidR="00697577" w:rsidRDefault="00697577" w:rsidP="00634769">
            <w:pPr>
              <w:ind w:firstLine="0"/>
              <w:jc w:val="center"/>
            </w:pPr>
            <w:r>
              <w:t>3</w:t>
            </w:r>
          </w:p>
        </w:tc>
        <w:tc>
          <w:tcPr>
            <w:tcW w:w="1983" w:type="dxa"/>
            <w:vAlign w:val="center"/>
          </w:tcPr>
          <w:p w14:paraId="0AAD050E" w14:textId="58E30A06" w:rsidR="00697577" w:rsidRDefault="00697577" w:rsidP="00634769">
            <w:pPr>
              <w:ind w:firstLine="0"/>
              <w:jc w:val="center"/>
            </w:pPr>
            <w:r>
              <w:t>Hồ lắng 1</w:t>
            </w:r>
          </w:p>
        </w:tc>
        <w:tc>
          <w:tcPr>
            <w:tcW w:w="854" w:type="dxa"/>
            <w:vAlign w:val="center"/>
          </w:tcPr>
          <w:p w14:paraId="2AA7A8CD" w14:textId="77777777" w:rsidR="00697577" w:rsidRDefault="00697577" w:rsidP="00634769">
            <w:pPr>
              <w:ind w:firstLine="0"/>
              <w:jc w:val="center"/>
            </w:pPr>
            <w:r>
              <w:t>01</w:t>
            </w:r>
          </w:p>
        </w:tc>
        <w:tc>
          <w:tcPr>
            <w:tcW w:w="1979" w:type="dxa"/>
            <w:vAlign w:val="center"/>
          </w:tcPr>
          <w:p w14:paraId="67688DE5" w14:textId="76D82F10" w:rsidR="0093286A" w:rsidRPr="00023839" w:rsidRDefault="0093286A" w:rsidP="000F0072">
            <w:pPr>
              <w:ind w:firstLine="0"/>
              <w:jc w:val="center"/>
              <w:rPr>
                <w:bCs/>
                <w:szCs w:val="26"/>
                <w:lang w:val="vi-VN"/>
              </w:rPr>
            </w:pPr>
            <w:r w:rsidRPr="00023839">
              <w:rPr>
                <w:bCs/>
                <w:szCs w:val="26"/>
              </w:rPr>
              <w:t>D</w:t>
            </w:r>
            <w:r w:rsidRPr="00023839">
              <w:rPr>
                <w:bCs/>
                <w:szCs w:val="26"/>
                <w:vertAlign w:val="subscript"/>
              </w:rPr>
              <w:t>1</w:t>
            </w:r>
            <w:r w:rsidRPr="00023839">
              <w:rPr>
                <w:bCs/>
                <w:szCs w:val="26"/>
              </w:rPr>
              <w:t>xR</w:t>
            </w:r>
            <w:r w:rsidRPr="00023839">
              <w:rPr>
                <w:bCs/>
                <w:szCs w:val="26"/>
                <w:vertAlign w:val="subscript"/>
              </w:rPr>
              <w:t>1</w:t>
            </w:r>
            <w:r w:rsidRPr="00023839">
              <w:rPr>
                <w:bCs/>
                <w:szCs w:val="26"/>
              </w:rPr>
              <w:t xml:space="preserve"> = 50 </w:t>
            </w:r>
            <w:r w:rsidRPr="00023839">
              <w:rPr>
                <w:bCs/>
                <w:szCs w:val="26"/>
                <w:lang w:val="vi-VN"/>
              </w:rPr>
              <w:t>x</w:t>
            </w:r>
            <w:r w:rsidRPr="00023839">
              <w:rPr>
                <w:bCs/>
                <w:szCs w:val="26"/>
              </w:rPr>
              <w:t xml:space="preserve"> 30</w:t>
            </w:r>
          </w:p>
          <w:p w14:paraId="3118654E" w14:textId="5E926DA0" w:rsidR="0093286A" w:rsidRPr="00023839" w:rsidRDefault="0093286A" w:rsidP="000F0072">
            <w:pPr>
              <w:ind w:firstLine="0"/>
              <w:jc w:val="center"/>
              <w:rPr>
                <w:bCs/>
                <w:szCs w:val="26"/>
                <w:lang w:val="vi-VN"/>
              </w:rPr>
            </w:pPr>
            <w:r w:rsidRPr="00023839">
              <w:rPr>
                <w:bCs/>
                <w:szCs w:val="26"/>
              </w:rPr>
              <w:t>D</w:t>
            </w:r>
            <w:r w:rsidRPr="00023839">
              <w:rPr>
                <w:bCs/>
                <w:szCs w:val="26"/>
                <w:vertAlign w:val="subscript"/>
              </w:rPr>
              <w:t>2</w:t>
            </w:r>
            <w:r w:rsidRPr="00023839">
              <w:rPr>
                <w:bCs/>
                <w:szCs w:val="26"/>
              </w:rPr>
              <w:t>xR</w:t>
            </w:r>
            <w:r w:rsidRPr="00023839">
              <w:rPr>
                <w:bCs/>
                <w:szCs w:val="26"/>
                <w:vertAlign w:val="subscript"/>
              </w:rPr>
              <w:t>2</w:t>
            </w:r>
            <w:r w:rsidRPr="00023839">
              <w:rPr>
                <w:bCs/>
                <w:szCs w:val="26"/>
              </w:rPr>
              <w:t xml:space="preserve"> = 35 </w:t>
            </w:r>
            <w:r w:rsidRPr="00023839">
              <w:rPr>
                <w:bCs/>
                <w:szCs w:val="26"/>
                <w:lang w:val="vi-VN"/>
              </w:rPr>
              <w:t>x</w:t>
            </w:r>
            <w:r w:rsidRPr="00023839">
              <w:rPr>
                <w:bCs/>
                <w:szCs w:val="26"/>
              </w:rPr>
              <w:t xml:space="preserve"> 25</w:t>
            </w:r>
          </w:p>
          <w:p w14:paraId="1376B39D" w14:textId="44793054" w:rsidR="00697577" w:rsidRDefault="0093286A" w:rsidP="000F0072">
            <w:pPr>
              <w:ind w:firstLine="0"/>
              <w:jc w:val="center"/>
              <w:rPr>
                <w:szCs w:val="26"/>
              </w:rPr>
            </w:pPr>
            <w:r w:rsidRPr="00023839">
              <w:rPr>
                <w:bCs/>
                <w:szCs w:val="26"/>
              </w:rPr>
              <w:t>C</w:t>
            </w:r>
            <w:r w:rsidR="00A82EEB">
              <w:rPr>
                <w:bCs/>
                <w:szCs w:val="26"/>
              </w:rPr>
              <w:t xml:space="preserve"> =</w:t>
            </w:r>
            <w:r w:rsidRPr="00023839">
              <w:rPr>
                <w:bCs/>
                <w:szCs w:val="26"/>
              </w:rPr>
              <w:t xml:space="preserve"> 4,5</w:t>
            </w:r>
          </w:p>
        </w:tc>
        <w:tc>
          <w:tcPr>
            <w:tcW w:w="0" w:type="auto"/>
            <w:vAlign w:val="center"/>
          </w:tcPr>
          <w:p w14:paraId="0E749E8A" w14:textId="5528A60A" w:rsidR="00697577" w:rsidRDefault="00697577" w:rsidP="00634769">
            <w:pPr>
              <w:ind w:firstLine="0"/>
              <w:jc w:val="center"/>
            </w:pPr>
            <w:r>
              <w:rPr>
                <w:szCs w:val="26"/>
              </w:rPr>
              <w:t>5.281</w:t>
            </w:r>
            <w:r w:rsidRPr="00D10AE0">
              <w:rPr>
                <w:szCs w:val="26"/>
                <w:lang w:val="vi-VN"/>
              </w:rPr>
              <w:t xml:space="preserve"> </w:t>
            </w:r>
          </w:p>
        </w:tc>
        <w:tc>
          <w:tcPr>
            <w:tcW w:w="0" w:type="auto"/>
            <w:vAlign w:val="center"/>
          </w:tcPr>
          <w:p w14:paraId="2D3120E2" w14:textId="25282600" w:rsidR="00697577" w:rsidRPr="00023839" w:rsidRDefault="00697577" w:rsidP="00A1569E">
            <w:pPr>
              <w:ind w:firstLine="0"/>
              <w:jc w:val="center"/>
              <w:rPr>
                <w:bCs/>
                <w:szCs w:val="26"/>
              </w:rPr>
            </w:pPr>
            <w:r>
              <w:rPr>
                <w:bCs/>
                <w:szCs w:val="26"/>
              </w:rPr>
              <w:t>50 ngày</w:t>
            </w:r>
          </w:p>
        </w:tc>
        <w:tc>
          <w:tcPr>
            <w:tcW w:w="0" w:type="auto"/>
            <w:vAlign w:val="center"/>
          </w:tcPr>
          <w:p w14:paraId="3FD1F27B" w14:textId="5C4716A0" w:rsidR="00697577" w:rsidRPr="00023839" w:rsidRDefault="00697577" w:rsidP="00634769">
            <w:pPr>
              <w:ind w:firstLine="0"/>
              <w:jc w:val="left"/>
              <w:rPr>
                <w:bCs/>
                <w:szCs w:val="26"/>
              </w:rPr>
            </w:pPr>
            <w:r w:rsidRPr="00023839">
              <w:rPr>
                <w:bCs/>
                <w:szCs w:val="26"/>
              </w:rPr>
              <w:t>- Kết cấu: Hồ dạng chìm, đ</w:t>
            </w:r>
            <w:r w:rsidRPr="00023839">
              <w:rPr>
                <w:bCs/>
                <w:szCs w:val="26"/>
                <w:lang w:val="vi-VN"/>
              </w:rPr>
              <w:t>áy lót bạt H</w:t>
            </w:r>
            <w:r w:rsidRPr="00023839">
              <w:rPr>
                <w:bCs/>
                <w:szCs w:val="26"/>
              </w:rPr>
              <w:t>DP</w:t>
            </w:r>
            <w:r w:rsidRPr="00023839">
              <w:rPr>
                <w:bCs/>
                <w:szCs w:val="26"/>
                <w:lang w:val="vi-VN"/>
              </w:rPr>
              <w:t>E dày 1mm</w:t>
            </w:r>
            <w:r w:rsidRPr="00023839">
              <w:rPr>
                <w:bCs/>
                <w:szCs w:val="26"/>
              </w:rPr>
              <w:t xml:space="preserve">, nền </w:t>
            </w:r>
            <w:r w:rsidRPr="00023839">
              <w:rPr>
                <w:bCs/>
                <w:szCs w:val="26"/>
                <w:lang w:val="vi-VN"/>
              </w:rPr>
              <w:t xml:space="preserve">đất </w:t>
            </w:r>
            <w:r w:rsidRPr="00023839">
              <w:rPr>
                <w:bCs/>
                <w:szCs w:val="26"/>
              </w:rPr>
              <w:t xml:space="preserve">tự nhiên </w:t>
            </w:r>
            <w:r w:rsidRPr="00023839">
              <w:rPr>
                <w:bCs/>
                <w:szCs w:val="26"/>
                <w:lang w:val="vi-VN"/>
              </w:rPr>
              <w:t>đầm chặt neo bạt.</w:t>
            </w:r>
          </w:p>
          <w:p w14:paraId="437B52AE" w14:textId="65951A34" w:rsidR="00697577" w:rsidRPr="00697577" w:rsidRDefault="00697577" w:rsidP="00634769">
            <w:pPr>
              <w:ind w:firstLine="0"/>
              <w:jc w:val="left"/>
              <w:rPr>
                <w:bCs/>
                <w:szCs w:val="26"/>
              </w:rPr>
            </w:pPr>
            <w:r w:rsidRPr="00023839">
              <w:rPr>
                <w:bCs/>
                <w:szCs w:val="26"/>
              </w:rPr>
              <w:t xml:space="preserve">- Thiết bị bố trí tại bể: </w:t>
            </w:r>
            <w:r w:rsidRPr="00023839">
              <w:rPr>
                <w:bCs/>
                <w:szCs w:val="26"/>
                <w:lang w:val="vi-VN"/>
              </w:rPr>
              <w:t>Ống nhận và thoát nước uPVC D3</w:t>
            </w:r>
            <w:r w:rsidRPr="00023839">
              <w:rPr>
                <w:bCs/>
                <w:szCs w:val="26"/>
              </w:rPr>
              <w:t>00</w:t>
            </w:r>
          </w:p>
        </w:tc>
      </w:tr>
      <w:tr w:rsidR="00697577" w14:paraId="4FB4C39A" w14:textId="77777777" w:rsidTr="00EA6B51">
        <w:tc>
          <w:tcPr>
            <w:tcW w:w="0" w:type="auto"/>
            <w:vAlign w:val="center"/>
          </w:tcPr>
          <w:p w14:paraId="7C17C4D9" w14:textId="2B6A4F08" w:rsidR="00697577" w:rsidRDefault="00697577" w:rsidP="00634769">
            <w:pPr>
              <w:ind w:firstLine="0"/>
              <w:jc w:val="center"/>
            </w:pPr>
            <w:r>
              <w:t>4</w:t>
            </w:r>
          </w:p>
        </w:tc>
        <w:tc>
          <w:tcPr>
            <w:tcW w:w="1983" w:type="dxa"/>
            <w:vAlign w:val="center"/>
          </w:tcPr>
          <w:p w14:paraId="36E7B357" w14:textId="180026F3" w:rsidR="00697577" w:rsidRDefault="00697577" w:rsidP="00634769">
            <w:pPr>
              <w:ind w:firstLine="0"/>
              <w:jc w:val="center"/>
            </w:pPr>
            <w:r>
              <w:t>Hồ lắng 2</w:t>
            </w:r>
          </w:p>
        </w:tc>
        <w:tc>
          <w:tcPr>
            <w:tcW w:w="854" w:type="dxa"/>
            <w:vAlign w:val="center"/>
          </w:tcPr>
          <w:p w14:paraId="71D7E9D8" w14:textId="71C1F6A0" w:rsidR="00697577" w:rsidRDefault="00697577" w:rsidP="00634769">
            <w:pPr>
              <w:ind w:firstLine="0"/>
              <w:jc w:val="center"/>
            </w:pPr>
            <w:r>
              <w:t>01</w:t>
            </w:r>
          </w:p>
        </w:tc>
        <w:tc>
          <w:tcPr>
            <w:tcW w:w="1979" w:type="dxa"/>
            <w:vAlign w:val="center"/>
          </w:tcPr>
          <w:p w14:paraId="2DF2A1B8" w14:textId="328473DC" w:rsidR="0093286A" w:rsidRPr="00023839" w:rsidRDefault="0093286A" w:rsidP="000F0072">
            <w:pPr>
              <w:ind w:firstLine="0"/>
              <w:jc w:val="center"/>
              <w:rPr>
                <w:bCs/>
                <w:szCs w:val="26"/>
                <w:lang w:val="vi-VN"/>
              </w:rPr>
            </w:pPr>
            <w:r w:rsidRPr="00023839">
              <w:rPr>
                <w:bCs/>
                <w:szCs w:val="26"/>
              </w:rPr>
              <w:t>D</w:t>
            </w:r>
            <w:r w:rsidRPr="00023839">
              <w:rPr>
                <w:bCs/>
                <w:szCs w:val="26"/>
                <w:vertAlign w:val="subscript"/>
              </w:rPr>
              <w:t>1</w:t>
            </w:r>
            <w:r w:rsidRPr="00023839">
              <w:rPr>
                <w:bCs/>
                <w:szCs w:val="26"/>
              </w:rPr>
              <w:t>xR</w:t>
            </w:r>
            <w:r w:rsidRPr="00023839">
              <w:rPr>
                <w:bCs/>
                <w:szCs w:val="26"/>
                <w:vertAlign w:val="subscript"/>
              </w:rPr>
              <w:t>1</w:t>
            </w:r>
            <w:r w:rsidRPr="00023839">
              <w:rPr>
                <w:bCs/>
                <w:szCs w:val="26"/>
              </w:rPr>
              <w:t xml:space="preserve"> = 50 </w:t>
            </w:r>
            <w:r w:rsidRPr="00023839">
              <w:rPr>
                <w:bCs/>
                <w:szCs w:val="26"/>
                <w:lang w:val="vi-VN"/>
              </w:rPr>
              <w:t>x</w:t>
            </w:r>
            <w:r w:rsidRPr="00023839">
              <w:rPr>
                <w:bCs/>
                <w:szCs w:val="26"/>
              </w:rPr>
              <w:t xml:space="preserve"> 2</w:t>
            </w:r>
            <w:r w:rsidR="00A82EEB">
              <w:rPr>
                <w:bCs/>
                <w:szCs w:val="26"/>
              </w:rPr>
              <w:t>0</w:t>
            </w:r>
          </w:p>
          <w:p w14:paraId="1D56E9AD" w14:textId="1E5D8582" w:rsidR="0093286A" w:rsidRDefault="0093286A" w:rsidP="000F0072">
            <w:pPr>
              <w:ind w:firstLine="0"/>
              <w:jc w:val="center"/>
              <w:rPr>
                <w:bCs/>
                <w:szCs w:val="26"/>
                <w:lang w:val="vi-VN"/>
              </w:rPr>
            </w:pPr>
            <w:r w:rsidRPr="00023839">
              <w:rPr>
                <w:bCs/>
                <w:szCs w:val="26"/>
              </w:rPr>
              <w:t>D</w:t>
            </w:r>
            <w:r w:rsidRPr="00023839">
              <w:rPr>
                <w:bCs/>
                <w:szCs w:val="26"/>
                <w:vertAlign w:val="subscript"/>
              </w:rPr>
              <w:t>2</w:t>
            </w:r>
            <w:r w:rsidRPr="00023839">
              <w:rPr>
                <w:bCs/>
                <w:szCs w:val="26"/>
              </w:rPr>
              <w:t>xR</w:t>
            </w:r>
            <w:r w:rsidRPr="00023839">
              <w:rPr>
                <w:bCs/>
                <w:szCs w:val="26"/>
                <w:vertAlign w:val="subscript"/>
              </w:rPr>
              <w:t>2</w:t>
            </w:r>
            <w:r w:rsidRPr="00023839">
              <w:rPr>
                <w:bCs/>
                <w:szCs w:val="26"/>
              </w:rPr>
              <w:t xml:space="preserve"> = 35 </w:t>
            </w:r>
            <w:r w:rsidRPr="00023839">
              <w:rPr>
                <w:bCs/>
                <w:szCs w:val="26"/>
                <w:lang w:val="vi-VN"/>
              </w:rPr>
              <w:t>x</w:t>
            </w:r>
            <w:r w:rsidRPr="00023839">
              <w:rPr>
                <w:bCs/>
                <w:szCs w:val="26"/>
              </w:rPr>
              <w:t xml:space="preserve"> 15</w:t>
            </w:r>
          </w:p>
          <w:p w14:paraId="5078622A" w14:textId="6F304FD6" w:rsidR="00697577" w:rsidRPr="0093286A" w:rsidRDefault="0093286A" w:rsidP="000F0072">
            <w:pPr>
              <w:ind w:firstLine="0"/>
              <w:jc w:val="center"/>
              <w:rPr>
                <w:bCs/>
                <w:szCs w:val="26"/>
                <w:lang w:val="vi-VN"/>
              </w:rPr>
            </w:pPr>
            <w:r w:rsidRPr="00023839">
              <w:rPr>
                <w:bCs/>
                <w:szCs w:val="26"/>
              </w:rPr>
              <w:t>C</w:t>
            </w:r>
            <w:r w:rsidR="00A82EEB">
              <w:rPr>
                <w:bCs/>
                <w:szCs w:val="26"/>
              </w:rPr>
              <w:t xml:space="preserve"> =</w:t>
            </w:r>
            <w:r w:rsidRPr="00023839">
              <w:rPr>
                <w:bCs/>
                <w:szCs w:val="26"/>
              </w:rPr>
              <w:t xml:space="preserve"> 4,5</w:t>
            </w:r>
          </w:p>
        </w:tc>
        <w:tc>
          <w:tcPr>
            <w:tcW w:w="0" w:type="auto"/>
            <w:vAlign w:val="center"/>
          </w:tcPr>
          <w:p w14:paraId="534C7B68" w14:textId="4BD549AD" w:rsidR="00697577" w:rsidRDefault="00697577" w:rsidP="00634769">
            <w:pPr>
              <w:ind w:firstLine="0"/>
              <w:jc w:val="center"/>
            </w:pPr>
            <w:r>
              <w:t>3.374</w:t>
            </w:r>
          </w:p>
        </w:tc>
        <w:tc>
          <w:tcPr>
            <w:tcW w:w="0" w:type="auto"/>
            <w:vAlign w:val="center"/>
          </w:tcPr>
          <w:p w14:paraId="094C3853" w14:textId="41A29E18" w:rsidR="00697577" w:rsidRPr="00023839" w:rsidRDefault="00697577" w:rsidP="00A1569E">
            <w:pPr>
              <w:ind w:firstLine="0"/>
              <w:jc w:val="center"/>
              <w:rPr>
                <w:bCs/>
                <w:szCs w:val="26"/>
              </w:rPr>
            </w:pPr>
            <w:r>
              <w:rPr>
                <w:bCs/>
                <w:szCs w:val="26"/>
              </w:rPr>
              <w:t>32 ngày</w:t>
            </w:r>
          </w:p>
        </w:tc>
        <w:tc>
          <w:tcPr>
            <w:tcW w:w="0" w:type="auto"/>
            <w:vAlign w:val="center"/>
          </w:tcPr>
          <w:p w14:paraId="63F74FF9" w14:textId="3728C32A" w:rsidR="00697577" w:rsidRPr="00023839" w:rsidRDefault="00697577" w:rsidP="00634769">
            <w:pPr>
              <w:ind w:firstLine="0"/>
              <w:jc w:val="left"/>
              <w:rPr>
                <w:bCs/>
                <w:szCs w:val="26"/>
              </w:rPr>
            </w:pPr>
            <w:r w:rsidRPr="00023839">
              <w:rPr>
                <w:bCs/>
                <w:szCs w:val="26"/>
              </w:rPr>
              <w:t>- Kết cấu: Hồ dạng chìm, đ</w:t>
            </w:r>
            <w:r w:rsidRPr="00023839">
              <w:rPr>
                <w:bCs/>
                <w:szCs w:val="26"/>
                <w:lang w:val="vi-VN"/>
              </w:rPr>
              <w:t>áy lót bạt H</w:t>
            </w:r>
            <w:r w:rsidRPr="00023839">
              <w:rPr>
                <w:bCs/>
                <w:szCs w:val="26"/>
              </w:rPr>
              <w:t>DP</w:t>
            </w:r>
            <w:r w:rsidRPr="00023839">
              <w:rPr>
                <w:bCs/>
                <w:szCs w:val="26"/>
                <w:lang w:val="vi-VN"/>
              </w:rPr>
              <w:t>E dày 1mm</w:t>
            </w:r>
            <w:r w:rsidRPr="00023839">
              <w:rPr>
                <w:bCs/>
                <w:szCs w:val="26"/>
              </w:rPr>
              <w:t xml:space="preserve">, nền </w:t>
            </w:r>
            <w:r w:rsidRPr="00023839">
              <w:rPr>
                <w:bCs/>
                <w:szCs w:val="26"/>
                <w:lang w:val="vi-VN"/>
              </w:rPr>
              <w:t xml:space="preserve">đất </w:t>
            </w:r>
            <w:r w:rsidRPr="00023839">
              <w:rPr>
                <w:bCs/>
                <w:szCs w:val="26"/>
              </w:rPr>
              <w:t xml:space="preserve">tự nhiên </w:t>
            </w:r>
            <w:r w:rsidRPr="00023839">
              <w:rPr>
                <w:bCs/>
                <w:szCs w:val="26"/>
                <w:lang w:val="vi-VN"/>
              </w:rPr>
              <w:t>đầm chặt neo bạt.</w:t>
            </w:r>
          </w:p>
          <w:p w14:paraId="38271DF3" w14:textId="574FF707" w:rsidR="00697577" w:rsidRPr="00023839" w:rsidRDefault="00697577" w:rsidP="00634769">
            <w:pPr>
              <w:ind w:firstLine="0"/>
              <w:jc w:val="left"/>
              <w:rPr>
                <w:bCs/>
                <w:szCs w:val="26"/>
              </w:rPr>
            </w:pPr>
            <w:r w:rsidRPr="00023839">
              <w:rPr>
                <w:bCs/>
                <w:szCs w:val="26"/>
              </w:rPr>
              <w:t xml:space="preserve">- Thiết bị bố trí tại bể: </w:t>
            </w:r>
            <w:r w:rsidRPr="00023839">
              <w:rPr>
                <w:bCs/>
                <w:szCs w:val="26"/>
                <w:lang w:val="vi-VN"/>
              </w:rPr>
              <w:t>Ống nhận và thoát nước uPVC D3</w:t>
            </w:r>
            <w:r w:rsidRPr="00023839">
              <w:rPr>
                <w:bCs/>
                <w:szCs w:val="26"/>
              </w:rPr>
              <w:t>00</w:t>
            </w:r>
            <w:r w:rsidRPr="00023839">
              <w:rPr>
                <w:bCs/>
                <w:szCs w:val="26"/>
                <w:lang w:val="vi-VN"/>
              </w:rPr>
              <w:t xml:space="preserve"> </w:t>
            </w:r>
          </w:p>
        </w:tc>
      </w:tr>
      <w:tr w:rsidR="00697577" w14:paraId="51C1E536" w14:textId="77777777" w:rsidTr="00EA6B51">
        <w:tc>
          <w:tcPr>
            <w:tcW w:w="0" w:type="auto"/>
            <w:vAlign w:val="center"/>
          </w:tcPr>
          <w:p w14:paraId="744B4491" w14:textId="078C42EF" w:rsidR="00697577" w:rsidRDefault="00697577" w:rsidP="00634769">
            <w:pPr>
              <w:ind w:firstLine="0"/>
              <w:jc w:val="center"/>
            </w:pPr>
            <w:r>
              <w:t>5</w:t>
            </w:r>
          </w:p>
        </w:tc>
        <w:tc>
          <w:tcPr>
            <w:tcW w:w="1983" w:type="dxa"/>
            <w:vAlign w:val="center"/>
          </w:tcPr>
          <w:p w14:paraId="0692539C" w14:textId="3878733D" w:rsidR="00697577" w:rsidRDefault="00697577" w:rsidP="00634769">
            <w:pPr>
              <w:ind w:firstLine="0"/>
              <w:jc w:val="center"/>
            </w:pPr>
            <w:r>
              <w:t>Bể thu gom (TK01)</w:t>
            </w:r>
          </w:p>
        </w:tc>
        <w:tc>
          <w:tcPr>
            <w:tcW w:w="854" w:type="dxa"/>
            <w:vAlign w:val="center"/>
          </w:tcPr>
          <w:p w14:paraId="369E2E90" w14:textId="77777777" w:rsidR="00697577" w:rsidRDefault="00697577" w:rsidP="00634769">
            <w:pPr>
              <w:ind w:firstLine="0"/>
              <w:jc w:val="center"/>
            </w:pPr>
            <w:r>
              <w:t>01</w:t>
            </w:r>
          </w:p>
        </w:tc>
        <w:tc>
          <w:tcPr>
            <w:tcW w:w="1979" w:type="dxa"/>
            <w:vAlign w:val="center"/>
          </w:tcPr>
          <w:p w14:paraId="76FD0142" w14:textId="70CC3596" w:rsidR="00697577" w:rsidRDefault="0093286A" w:rsidP="000F0072">
            <w:pPr>
              <w:ind w:firstLine="0"/>
              <w:jc w:val="center"/>
            </w:pPr>
            <w:r>
              <w:t>2 x 2 x 4</w:t>
            </w:r>
          </w:p>
        </w:tc>
        <w:tc>
          <w:tcPr>
            <w:tcW w:w="0" w:type="auto"/>
            <w:vAlign w:val="center"/>
          </w:tcPr>
          <w:p w14:paraId="0AE08E15" w14:textId="355AC9D0" w:rsidR="00697577" w:rsidRDefault="00697577" w:rsidP="00634769">
            <w:pPr>
              <w:ind w:firstLine="0"/>
              <w:jc w:val="center"/>
            </w:pPr>
            <w:r>
              <w:t>8</w:t>
            </w:r>
          </w:p>
        </w:tc>
        <w:tc>
          <w:tcPr>
            <w:tcW w:w="0" w:type="auto"/>
            <w:vAlign w:val="center"/>
          </w:tcPr>
          <w:p w14:paraId="06EB1536" w14:textId="1D960B3F" w:rsidR="00697577" w:rsidRPr="0069154F" w:rsidRDefault="00697577" w:rsidP="00A1569E">
            <w:pPr>
              <w:spacing w:line="288" w:lineRule="auto"/>
              <w:ind w:left="33" w:firstLine="0"/>
              <w:contextualSpacing/>
              <w:jc w:val="center"/>
              <w:rPr>
                <w:szCs w:val="26"/>
              </w:rPr>
            </w:pPr>
            <w:r>
              <w:rPr>
                <w:szCs w:val="26"/>
              </w:rPr>
              <w:t>1,2 giờ</w:t>
            </w:r>
          </w:p>
        </w:tc>
        <w:tc>
          <w:tcPr>
            <w:tcW w:w="0" w:type="auto"/>
            <w:vAlign w:val="center"/>
          </w:tcPr>
          <w:p w14:paraId="0F846C9B" w14:textId="5689A973" w:rsidR="00697577" w:rsidRPr="0069154F" w:rsidRDefault="00697577" w:rsidP="0093286A">
            <w:pPr>
              <w:spacing w:before="120" w:after="120" w:line="288" w:lineRule="auto"/>
              <w:ind w:firstLine="0"/>
              <w:contextualSpacing/>
              <w:jc w:val="left"/>
              <w:rPr>
                <w:szCs w:val="26"/>
              </w:rPr>
            </w:pPr>
            <w:r w:rsidRPr="0069154F">
              <w:rPr>
                <w:szCs w:val="26"/>
              </w:rPr>
              <w:t xml:space="preserve">- Kết cấu: Tường BTCT M250 dày </w:t>
            </w:r>
            <w:r>
              <w:rPr>
                <w:szCs w:val="26"/>
              </w:rPr>
              <w:t>2</w:t>
            </w:r>
            <w:r w:rsidRPr="0069154F">
              <w:rPr>
                <w:szCs w:val="26"/>
              </w:rPr>
              <w:t xml:space="preserve">00mm. </w:t>
            </w:r>
            <w:r w:rsidRPr="00023839">
              <w:rPr>
                <w:szCs w:val="26"/>
              </w:rPr>
              <w:t>Nền BTCT M250 dày 400mm, bê tông lót M100 dày 100mm, nền đất đầm chặt.</w:t>
            </w:r>
            <w:r w:rsidRPr="0069154F">
              <w:rPr>
                <w:szCs w:val="26"/>
              </w:rPr>
              <w:t xml:space="preserve"> </w:t>
            </w:r>
          </w:p>
          <w:p w14:paraId="664720CA" w14:textId="44D37A2C" w:rsidR="00697577" w:rsidRPr="007A754F" w:rsidRDefault="00697577" w:rsidP="00634769">
            <w:pPr>
              <w:spacing w:line="288" w:lineRule="auto"/>
              <w:ind w:firstLine="0"/>
              <w:contextualSpacing/>
              <w:jc w:val="left"/>
              <w:rPr>
                <w:color w:val="FF0000"/>
                <w:szCs w:val="26"/>
              </w:rPr>
            </w:pPr>
            <w:r w:rsidRPr="0069154F">
              <w:rPr>
                <w:rFonts w:eastAsia="MS Mincho"/>
                <w:bCs/>
                <w:szCs w:val="26"/>
                <w:lang w:eastAsia="ja-JP"/>
              </w:rPr>
              <w:lastRenderedPageBreak/>
              <w:t>- Thiết bị bố trí tại bể: Bơm chìm nước thải</w:t>
            </w:r>
            <w:r>
              <w:rPr>
                <w:rFonts w:eastAsia="MS Mincho"/>
                <w:bCs/>
                <w:szCs w:val="26"/>
                <w:lang w:eastAsia="ja-JP"/>
              </w:rPr>
              <w:t xml:space="preserve">, rổ tách rác, </w:t>
            </w:r>
            <w:r>
              <w:t>đường ống nước thải uPVC D60, phao báo mực nước</w:t>
            </w:r>
            <w:r w:rsidR="002845BA">
              <w:t>.</w:t>
            </w:r>
          </w:p>
        </w:tc>
      </w:tr>
      <w:tr w:rsidR="00697577" w14:paraId="7AC3808A" w14:textId="77777777" w:rsidTr="00EA6B51">
        <w:tc>
          <w:tcPr>
            <w:tcW w:w="0" w:type="auto"/>
            <w:vAlign w:val="center"/>
          </w:tcPr>
          <w:p w14:paraId="16831DD0" w14:textId="69212B03" w:rsidR="00697577" w:rsidRDefault="00697577" w:rsidP="00634769">
            <w:pPr>
              <w:ind w:firstLine="0"/>
              <w:jc w:val="center"/>
            </w:pPr>
            <w:r>
              <w:lastRenderedPageBreak/>
              <w:t>6</w:t>
            </w:r>
          </w:p>
        </w:tc>
        <w:tc>
          <w:tcPr>
            <w:tcW w:w="1983" w:type="dxa"/>
            <w:vAlign w:val="center"/>
          </w:tcPr>
          <w:p w14:paraId="3F1B7C32" w14:textId="643EF63F" w:rsidR="00697577" w:rsidRDefault="00697577" w:rsidP="00634769">
            <w:pPr>
              <w:ind w:firstLine="0"/>
              <w:jc w:val="center"/>
            </w:pPr>
            <w:r>
              <w:t>Bể điều hoà (Gồm TK02, TK02’, TK02”)</w:t>
            </w:r>
          </w:p>
        </w:tc>
        <w:tc>
          <w:tcPr>
            <w:tcW w:w="854" w:type="dxa"/>
            <w:vAlign w:val="center"/>
          </w:tcPr>
          <w:p w14:paraId="1C785685" w14:textId="77777777" w:rsidR="00697577" w:rsidRDefault="00697577" w:rsidP="00634769">
            <w:pPr>
              <w:ind w:firstLine="0"/>
              <w:jc w:val="center"/>
            </w:pPr>
            <w:r>
              <w:t>01</w:t>
            </w:r>
          </w:p>
        </w:tc>
        <w:tc>
          <w:tcPr>
            <w:tcW w:w="1979" w:type="dxa"/>
            <w:vAlign w:val="center"/>
          </w:tcPr>
          <w:p w14:paraId="1EB73A65" w14:textId="6E9503B3" w:rsidR="00CC660C" w:rsidRDefault="00CC660C" w:rsidP="000F0072">
            <w:pPr>
              <w:ind w:firstLine="0"/>
              <w:contextualSpacing/>
              <w:jc w:val="center"/>
              <w:rPr>
                <w:szCs w:val="26"/>
              </w:rPr>
            </w:pPr>
            <w:r>
              <w:rPr>
                <w:szCs w:val="26"/>
              </w:rPr>
              <w:t xml:space="preserve">8,7 </w:t>
            </w:r>
            <w:r w:rsidRPr="00A14144">
              <w:rPr>
                <w:szCs w:val="26"/>
              </w:rPr>
              <w:t>x</w:t>
            </w:r>
            <w:r>
              <w:rPr>
                <w:szCs w:val="26"/>
              </w:rPr>
              <w:t xml:space="preserve"> 6,7 </w:t>
            </w:r>
            <w:r w:rsidRPr="00A14144">
              <w:rPr>
                <w:szCs w:val="26"/>
              </w:rPr>
              <w:t>x</w:t>
            </w:r>
            <w:r>
              <w:rPr>
                <w:szCs w:val="26"/>
              </w:rPr>
              <w:t xml:space="preserve"> 5</w:t>
            </w:r>
          </w:p>
          <w:p w14:paraId="76480084" w14:textId="753432FD" w:rsidR="00CC660C" w:rsidRDefault="00CC660C" w:rsidP="000F0072">
            <w:pPr>
              <w:ind w:firstLine="0"/>
              <w:contextualSpacing/>
              <w:jc w:val="center"/>
              <w:rPr>
                <w:rFonts w:eastAsia="MS Mincho"/>
                <w:bCs/>
                <w:szCs w:val="26"/>
                <w:lang w:eastAsia="ja-JP"/>
              </w:rPr>
            </w:pPr>
            <w:r>
              <w:rPr>
                <w:rFonts w:eastAsia="MS Mincho"/>
                <w:bCs/>
                <w:szCs w:val="26"/>
                <w:lang w:eastAsia="ja-JP"/>
              </w:rPr>
              <w:t>1,5 x 1,3 x 5</w:t>
            </w:r>
          </w:p>
          <w:p w14:paraId="4B7A4C15" w14:textId="23E076A4" w:rsidR="00697577" w:rsidRDefault="00CC660C" w:rsidP="000F0072">
            <w:pPr>
              <w:ind w:firstLine="0"/>
              <w:jc w:val="center"/>
            </w:pPr>
            <w:r>
              <w:rPr>
                <w:rFonts w:eastAsia="MS Mincho"/>
                <w:bCs/>
                <w:szCs w:val="26"/>
                <w:lang w:eastAsia="ja-JP"/>
              </w:rPr>
              <w:t>2,7 x 1,3 x 5</w:t>
            </w:r>
          </w:p>
        </w:tc>
        <w:tc>
          <w:tcPr>
            <w:tcW w:w="0" w:type="auto"/>
            <w:vAlign w:val="center"/>
          </w:tcPr>
          <w:p w14:paraId="2A6C5A57" w14:textId="632632DE" w:rsidR="00697577" w:rsidRDefault="00697577" w:rsidP="00634769">
            <w:pPr>
              <w:ind w:firstLine="0"/>
              <w:jc w:val="center"/>
            </w:pPr>
            <w:r>
              <w:t>286,8</w:t>
            </w:r>
          </w:p>
        </w:tc>
        <w:tc>
          <w:tcPr>
            <w:tcW w:w="0" w:type="auto"/>
            <w:vAlign w:val="center"/>
          </w:tcPr>
          <w:p w14:paraId="2DC0DE51" w14:textId="32099D91" w:rsidR="00697577" w:rsidRDefault="00697577" w:rsidP="00A1569E">
            <w:pPr>
              <w:ind w:firstLine="0"/>
              <w:contextualSpacing/>
              <w:jc w:val="center"/>
              <w:rPr>
                <w:rFonts w:eastAsia="MS Mincho"/>
                <w:bCs/>
                <w:szCs w:val="26"/>
                <w:lang w:eastAsia="ja-JP"/>
              </w:rPr>
            </w:pPr>
            <w:r>
              <w:rPr>
                <w:rFonts w:eastAsia="MS Mincho"/>
                <w:bCs/>
                <w:szCs w:val="26"/>
                <w:lang w:eastAsia="ja-JP"/>
              </w:rPr>
              <w:t>45,8 giờ</w:t>
            </w:r>
          </w:p>
        </w:tc>
        <w:tc>
          <w:tcPr>
            <w:tcW w:w="0" w:type="auto"/>
            <w:vAlign w:val="center"/>
          </w:tcPr>
          <w:p w14:paraId="3E62EC18" w14:textId="230CCDF1" w:rsidR="00697577" w:rsidRDefault="00697577" w:rsidP="00634769">
            <w:pPr>
              <w:spacing w:before="120" w:after="120" w:line="288" w:lineRule="auto"/>
              <w:ind w:firstLine="0"/>
              <w:contextualSpacing/>
              <w:jc w:val="left"/>
              <w:rPr>
                <w:szCs w:val="26"/>
              </w:rPr>
            </w:pPr>
            <w:r>
              <w:rPr>
                <w:szCs w:val="26"/>
              </w:rPr>
              <w:t xml:space="preserve">- </w:t>
            </w:r>
            <w:r w:rsidRPr="00A14144">
              <w:rPr>
                <w:szCs w:val="26"/>
              </w:rPr>
              <w:t xml:space="preserve">Tường BTCT M250 dày </w:t>
            </w:r>
            <w:r>
              <w:rPr>
                <w:szCs w:val="26"/>
              </w:rPr>
              <w:t>2</w:t>
            </w:r>
            <w:r w:rsidRPr="00A14144">
              <w:rPr>
                <w:szCs w:val="26"/>
              </w:rPr>
              <w:t xml:space="preserve">00mm. </w:t>
            </w:r>
            <w:r w:rsidRPr="00BA14D3">
              <w:rPr>
                <w:szCs w:val="26"/>
              </w:rPr>
              <w:t>Nền BTCT M250 dày 400mm, bê tông lót M100 dày 100mm, nền đất đầm chặt.</w:t>
            </w:r>
          </w:p>
          <w:p w14:paraId="74083AC5" w14:textId="483968E1" w:rsidR="00697577" w:rsidRPr="007E391C" w:rsidRDefault="00697577" w:rsidP="00634769">
            <w:pPr>
              <w:ind w:firstLine="0"/>
              <w:contextualSpacing/>
              <w:jc w:val="left"/>
            </w:pPr>
            <w:r w:rsidRPr="0069154F">
              <w:rPr>
                <w:rFonts w:eastAsia="MS Mincho"/>
                <w:bCs/>
                <w:szCs w:val="26"/>
                <w:lang w:eastAsia="ja-JP"/>
              </w:rPr>
              <w:t>- Thiết bị bố trí tại bể: Bơm chìm nước thải</w:t>
            </w:r>
            <w:r>
              <w:rPr>
                <w:rFonts w:eastAsia="MS Mincho"/>
                <w:bCs/>
                <w:szCs w:val="26"/>
                <w:lang w:eastAsia="ja-JP"/>
              </w:rPr>
              <w:t xml:space="preserve"> (lắp tại TK02’’); hệ thống </w:t>
            </w:r>
            <w:r w:rsidRPr="00B34085">
              <w:t>đĩa thổi khí</w:t>
            </w:r>
            <w:r>
              <w:t xml:space="preserve"> (lắp tại TK02, TK02’); đường ống nước thải uPVC D60; phao báo mực nước; pH controller.</w:t>
            </w:r>
          </w:p>
        </w:tc>
      </w:tr>
      <w:tr w:rsidR="00697577" w14:paraId="6F365F35" w14:textId="77777777" w:rsidTr="00EA6B51">
        <w:tc>
          <w:tcPr>
            <w:tcW w:w="0" w:type="auto"/>
            <w:vAlign w:val="center"/>
          </w:tcPr>
          <w:p w14:paraId="39271A68" w14:textId="3FD97F78" w:rsidR="00697577" w:rsidRDefault="00697577" w:rsidP="00634769">
            <w:pPr>
              <w:ind w:firstLine="0"/>
              <w:jc w:val="center"/>
            </w:pPr>
            <w:r>
              <w:t>7</w:t>
            </w:r>
          </w:p>
        </w:tc>
        <w:tc>
          <w:tcPr>
            <w:tcW w:w="1983" w:type="dxa"/>
            <w:vAlign w:val="center"/>
          </w:tcPr>
          <w:p w14:paraId="2C2CCD64" w14:textId="4370BD9D" w:rsidR="00697577" w:rsidRDefault="00697577" w:rsidP="00634769">
            <w:pPr>
              <w:ind w:firstLine="0"/>
              <w:jc w:val="center"/>
            </w:pPr>
            <w:r>
              <w:t>Bể Anoxic (TK03)</w:t>
            </w:r>
          </w:p>
        </w:tc>
        <w:tc>
          <w:tcPr>
            <w:tcW w:w="854" w:type="dxa"/>
            <w:vAlign w:val="center"/>
          </w:tcPr>
          <w:p w14:paraId="4DD0455A" w14:textId="77777777" w:rsidR="00697577" w:rsidRDefault="00697577" w:rsidP="00634769">
            <w:pPr>
              <w:ind w:firstLine="0"/>
              <w:jc w:val="center"/>
            </w:pPr>
            <w:r>
              <w:t>01</w:t>
            </w:r>
          </w:p>
        </w:tc>
        <w:tc>
          <w:tcPr>
            <w:tcW w:w="1979" w:type="dxa"/>
            <w:vAlign w:val="center"/>
          </w:tcPr>
          <w:p w14:paraId="13D29AC6" w14:textId="5DDE67A3" w:rsidR="00697577" w:rsidRDefault="00CC660C" w:rsidP="000F0072">
            <w:pPr>
              <w:ind w:firstLine="0"/>
              <w:jc w:val="center"/>
            </w:pPr>
            <w:r>
              <w:rPr>
                <w:szCs w:val="26"/>
              </w:rPr>
              <w:t xml:space="preserve">5,2 </w:t>
            </w:r>
            <w:r w:rsidRPr="00A14144">
              <w:rPr>
                <w:szCs w:val="26"/>
              </w:rPr>
              <w:t>x</w:t>
            </w:r>
            <w:r>
              <w:rPr>
                <w:szCs w:val="26"/>
              </w:rPr>
              <w:t xml:space="preserve"> 4,4 </w:t>
            </w:r>
            <w:r w:rsidRPr="00A14144">
              <w:rPr>
                <w:szCs w:val="26"/>
              </w:rPr>
              <w:t>x</w:t>
            </w:r>
            <w:r>
              <w:rPr>
                <w:szCs w:val="26"/>
              </w:rPr>
              <w:t xml:space="preserve"> 5</w:t>
            </w:r>
          </w:p>
        </w:tc>
        <w:tc>
          <w:tcPr>
            <w:tcW w:w="0" w:type="auto"/>
            <w:vAlign w:val="center"/>
          </w:tcPr>
          <w:p w14:paraId="32E244F6" w14:textId="2DC5AEE0" w:rsidR="00697577" w:rsidRDefault="00697577" w:rsidP="00634769">
            <w:pPr>
              <w:ind w:firstLine="0"/>
              <w:jc w:val="center"/>
            </w:pPr>
            <w:r>
              <w:t>102,9</w:t>
            </w:r>
          </w:p>
        </w:tc>
        <w:tc>
          <w:tcPr>
            <w:tcW w:w="0" w:type="auto"/>
            <w:vAlign w:val="center"/>
          </w:tcPr>
          <w:p w14:paraId="1A41228F" w14:textId="1D03C937" w:rsidR="00697577" w:rsidRDefault="00697577" w:rsidP="00A1569E">
            <w:pPr>
              <w:spacing w:line="288" w:lineRule="auto"/>
              <w:ind w:left="33" w:firstLine="0"/>
              <w:contextualSpacing/>
              <w:jc w:val="center"/>
              <w:rPr>
                <w:szCs w:val="26"/>
              </w:rPr>
            </w:pPr>
            <w:r>
              <w:rPr>
                <w:szCs w:val="26"/>
              </w:rPr>
              <w:t>16,4 giờ</w:t>
            </w:r>
          </w:p>
        </w:tc>
        <w:tc>
          <w:tcPr>
            <w:tcW w:w="0" w:type="auto"/>
            <w:vAlign w:val="center"/>
          </w:tcPr>
          <w:p w14:paraId="15D10878" w14:textId="493789BA" w:rsidR="00697577" w:rsidRPr="00A14144" w:rsidRDefault="00697577" w:rsidP="00CC660C">
            <w:pPr>
              <w:spacing w:before="120" w:after="120" w:line="288" w:lineRule="auto"/>
              <w:ind w:firstLine="0"/>
              <w:contextualSpacing/>
              <w:jc w:val="left"/>
              <w:rPr>
                <w:szCs w:val="26"/>
              </w:rPr>
            </w:pPr>
            <w:r>
              <w:rPr>
                <w:szCs w:val="26"/>
              </w:rPr>
              <w:t xml:space="preserve">- </w:t>
            </w:r>
            <w:r w:rsidRPr="00A14144">
              <w:rPr>
                <w:szCs w:val="26"/>
              </w:rPr>
              <w:t xml:space="preserve">Tường BTCT M250 dày </w:t>
            </w:r>
            <w:r>
              <w:rPr>
                <w:szCs w:val="26"/>
              </w:rPr>
              <w:t>2</w:t>
            </w:r>
            <w:r w:rsidRPr="00A14144">
              <w:rPr>
                <w:szCs w:val="26"/>
              </w:rPr>
              <w:t xml:space="preserve">00mm. </w:t>
            </w:r>
            <w:r w:rsidRPr="00BA14D3">
              <w:rPr>
                <w:szCs w:val="26"/>
              </w:rPr>
              <w:t xml:space="preserve">Nền BTCT M250 dày 400mm, bê tông lót M100 dày 100mm, nền đất đầm chặt. </w:t>
            </w:r>
          </w:p>
          <w:p w14:paraId="0F3E9713" w14:textId="196E0EEF" w:rsidR="00697577" w:rsidRPr="00E156AF" w:rsidRDefault="00697577" w:rsidP="00634769">
            <w:pPr>
              <w:spacing w:before="120" w:after="120" w:line="288" w:lineRule="auto"/>
              <w:ind w:left="33" w:firstLine="0"/>
              <w:contextualSpacing/>
              <w:jc w:val="left"/>
              <w:rPr>
                <w:szCs w:val="26"/>
              </w:rPr>
            </w:pPr>
            <w:r>
              <w:rPr>
                <w:szCs w:val="26"/>
              </w:rPr>
              <w:t xml:space="preserve">- </w:t>
            </w:r>
            <w:r w:rsidRPr="0069154F">
              <w:rPr>
                <w:rFonts w:eastAsia="MS Mincho"/>
                <w:bCs/>
                <w:szCs w:val="26"/>
                <w:lang w:eastAsia="ja-JP"/>
              </w:rPr>
              <w:t>Thiết bị bố trí tại bể:</w:t>
            </w:r>
            <w:r w:rsidRPr="00505FB0">
              <w:rPr>
                <w:szCs w:val="26"/>
              </w:rPr>
              <w:t xml:space="preserve"> Motor khuấy trộn, </w:t>
            </w:r>
            <w:r>
              <w:rPr>
                <w:szCs w:val="26"/>
              </w:rPr>
              <w:t xml:space="preserve">bơm chìm nước, </w:t>
            </w:r>
            <w:r>
              <w:t>đường ống nước thải uPVC D90.</w:t>
            </w:r>
          </w:p>
        </w:tc>
      </w:tr>
      <w:tr w:rsidR="00697577" w14:paraId="62750424" w14:textId="77777777" w:rsidTr="00EA6B51">
        <w:tc>
          <w:tcPr>
            <w:tcW w:w="0" w:type="auto"/>
            <w:vAlign w:val="center"/>
          </w:tcPr>
          <w:p w14:paraId="13EF7402" w14:textId="00B85201" w:rsidR="00697577" w:rsidRDefault="00697577" w:rsidP="00634769">
            <w:pPr>
              <w:ind w:firstLine="0"/>
              <w:jc w:val="center"/>
            </w:pPr>
            <w:r>
              <w:t>8</w:t>
            </w:r>
          </w:p>
        </w:tc>
        <w:tc>
          <w:tcPr>
            <w:tcW w:w="1983" w:type="dxa"/>
            <w:vAlign w:val="center"/>
          </w:tcPr>
          <w:p w14:paraId="64423F06" w14:textId="05D4A489" w:rsidR="00697577" w:rsidRDefault="00697577" w:rsidP="00634769">
            <w:pPr>
              <w:ind w:firstLine="0"/>
              <w:jc w:val="center"/>
            </w:pPr>
            <w:r>
              <w:t>Bể Aerotank (TK04)</w:t>
            </w:r>
          </w:p>
        </w:tc>
        <w:tc>
          <w:tcPr>
            <w:tcW w:w="854" w:type="dxa"/>
            <w:vAlign w:val="center"/>
          </w:tcPr>
          <w:p w14:paraId="5C78C243" w14:textId="77777777" w:rsidR="00697577" w:rsidRDefault="00697577" w:rsidP="00634769">
            <w:pPr>
              <w:ind w:firstLine="0"/>
              <w:jc w:val="center"/>
            </w:pPr>
            <w:r>
              <w:t>01</w:t>
            </w:r>
          </w:p>
        </w:tc>
        <w:tc>
          <w:tcPr>
            <w:tcW w:w="1979" w:type="dxa"/>
            <w:vAlign w:val="center"/>
          </w:tcPr>
          <w:p w14:paraId="369C2976" w14:textId="04D783C1" w:rsidR="00697577" w:rsidRDefault="00CC660C" w:rsidP="000F0072">
            <w:pPr>
              <w:ind w:firstLine="0"/>
              <w:jc w:val="center"/>
            </w:pPr>
            <w:r>
              <w:rPr>
                <w:szCs w:val="26"/>
              </w:rPr>
              <w:t>9,6</w:t>
            </w:r>
            <w:r w:rsidRPr="00A14144">
              <w:rPr>
                <w:szCs w:val="26"/>
              </w:rPr>
              <w:t xml:space="preserve"> x </w:t>
            </w:r>
            <w:r>
              <w:rPr>
                <w:szCs w:val="26"/>
              </w:rPr>
              <w:t>7,3</w:t>
            </w:r>
            <w:r w:rsidRPr="00A14144">
              <w:rPr>
                <w:szCs w:val="26"/>
              </w:rPr>
              <w:t xml:space="preserve"> </w:t>
            </w:r>
            <w:r>
              <w:rPr>
                <w:szCs w:val="26"/>
              </w:rPr>
              <w:t>x 5</w:t>
            </w:r>
          </w:p>
        </w:tc>
        <w:tc>
          <w:tcPr>
            <w:tcW w:w="0" w:type="auto"/>
            <w:vAlign w:val="center"/>
          </w:tcPr>
          <w:p w14:paraId="5B54B934" w14:textId="118857C7" w:rsidR="00697577" w:rsidRDefault="00697577" w:rsidP="00634769">
            <w:pPr>
              <w:ind w:firstLine="0"/>
              <w:jc w:val="center"/>
            </w:pPr>
            <w:r>
              <w:t>315,3</w:t>
            </w:r>
          </w:p>
        </w:tc>
        <w:tc>
          <w:tcPr>
            <w:tcW w:w="0" w:type="auto"/>
            <w:vAlign w:val="center"/>
          </w:tcPr>
          <w:p w14:paraId="1C304D89" w14:textId="0D7EE94C" w:rsidR="00697577" w:rsidRDefault="00697577" w:rsidP="00A1569E">
            <w:pPr>
              <w:spacing w:line="288" w:lineRule="auto"/>
              <w:ind w:left="33" w:firstLine="0"/>
              <w:contextualSpacing/>
              <w:jc w:val="center"/>
              <w:rPr>
                <w:szCs w:val="26"/>
              </w:rPr>
            </w:pPr>
            <w:r>
              <w:rPr>
                <w:szCs w:val="26"/>
              </w:rPr>
              <w:t>50,4 giờ</w:t>
            </w:r>
          </w:p>
        </w:tc>
        <w:tc>
          <w:tcPr>
            <w:tcW w:w="0" w:type="auto"/>
            <w:vAlign w:val="center"/>
          </w:tcPr>
          <w:p w14:paraId="4F8739A7" w14:textId="2E7077A7" w:rsidR="00697577" w:rsidRDefault="00697577" w:rsidP="00CC660C">
            <w:pPr>
              <w:spacing w:before="120" w:after="120" w:line="288" w:lineRule="auto"/>
              <w:ind w:firstLine="0"/>
              <w:contextualSpacing/>
              <w:jc w:val="left"/>
              <w:rPr>
                <w:szCs w:val="26"/>
              </w:rPr>
            </w:pPr>
            <w:r>
              <w:rPr>
                <w:szCs w:val="26"/>
              </w:rPr>
              <w:t xml:space="preserve">- </w:t>
            </w:r>
            <w:r w:rsidRPr="00A14144">
              <w:rPr>
                <w:szCs w:val="26"/>
              </w:rPr>
              <w:t xml:space="preserve">Tường BTCT M250 dày </w:t>
            </w:r>
            <w:r>
              <w:rPr>
                <w:szCs w:val="26"/>
              </w:rPr>
              <w:t>20</w:t>
            </w:r>
            <w:r w:rsidRPr="00A14144">
              <w:rPr>
                <w:szCs w:val="26"/>
              </w:rPr>
              <w:t xml:space="preserve">0mm. </w:t>
            </w:r>
            <w:r w:rsidRPr="00BA14D3">
              <w:rPr>
                <w:szCs w:val="26"/>
              </w:rPr>
              <w:t>Nền BTCT M250 dày 400mm, bê tông lót M100 dày 100mm, nền đất đầm chặt.</w:t>
            </w:r>
          </w:p>
          <w:p w14:paraId="11BB889F" w14:textId="2E8A4164" w:rsidR="00697577" w:rsidRDefault="00697577" w:rsidP="00634769">
            <w:pPr>
              <w:ind w:firstLine="0"/>
              <w:contextualSpacing/>
              <w:jc w:val="left"/>
            </w:pPr>
            <w:r>
              <w:rPr>
                <w:szCs w:val="26"/>
              </w:rPr>
              <w:t>- Thiết bị bố trí tại bể</w:t>
            </w:r>
            <w:r w:rsidRPr="00505FB0">
              <w:rPr>
                <w:szCs w:val="26"/>
              </w:rPr>
              <w:t>: Máy thổi khí</w:t>
            </w:r>
            <w:r>
              <w:rPr>
                <w:szCs w:val="26"/>
              </w:rPr>
              <w:t xml:space="preserve">, hệ thống </w:t>
            </w:r>
            <w:r w:rsidRPr="00505FB0">
              <w:rPr>
                <w:szCs w:val="26"/>
              </w:rPr>
              <w:t>đĩa</w:t>
            </w:r>
            <w:r>
              <w:rPr>
                <w:szCs w:val="26"/>
              </w:rPr>
              <w:t xml:space="preserve"> thổi khí,</w:t>
            </w:r>
            <w:r w:rsidRPr="00505FB0">
              <w:rPr>
                <w:szCs w:val="26"/>
              </w:rPr>
              <w:t xml:space="preserve"> </w:t>
            </w:r>
            <w:r>
              <w:rPr>
                <w:szCs w:val="26"/>
              </w:rPr>
              <w:t>b</w:t>
            </w:r>
            <w:r w:rsidRPr="00505FB0">
              <w:rPr>
                <w:szCs w:val="26"/>
              </w:rPr>
              <w:t xml:space="preserve">ơm </w:t>
            </w:r>
            <w:r>
              <w:rPr>
                <w:szCs w:val="26"/>
              </w:rPr>
              <w:t>chìm nước thải, ống dẫn nước thải uPVC D90</w:t>
            </w:r>
          </w:p>
        </w:tc>
      </w:tr>
      <w:tr w:rsidR="00697577" w14:paraId="0E2E361B" w14:textId="77777777" w:rsidTr="00EA6B51">
        <w:tc>
          <w:tcPr>
            <w:tcW w:w="0" w:type="auto"/>
            <w:vAlign w:val="center"/>
          </w:tcPr>
          <w:p w14:paraId="3E2CC4C0" w14:textId="2C97C687" w:rsidR="00697577" w:rsidRDefault="00697577" w:rsidP="00634769">
            <w:pPr>
              <w:ind w:firstLine="0"/>
              <w:jc w:val="center"/>
            </w:pPr>
            <w:r>
              <w:t>9</w:t>
            </w:r>
          </w:p>
        </w:tc>
        <w:tc>
          <w:tcPr>
            <w:tcW w:w="1983" w:type="dxa"/>
            <w:vAlign w:val="center"/>
          </w:tcPr>
          <w:p w14:paraId="5684D443" w14:textId="3EC756A8" w:rsidR="00697577" w:rsidRDefault="00697577" w:rsidP="00634769">
            <w:pPr>
              <w:ind w:firstLine="0"/>
              <w:jc w:val="center"/>
            </w:pPr>
            <w:r>
              <w:t>Bể tăng cường (TK05)</w:t>
            </w:r>
          </w:p>
        </w:tc>
        <w:tc>
          <w:tcPr>
            <w:tcW w:w="854" w:type="dxa"/>
            <w:vAlign w:val="center"/>
          </w:tcPr>
          <w:p w14:paraId="40CFF85D" w14:textId="77777777" w:rsidR="00697577" w:rsidRDefault="00697577" w:rsidP="00634769">
            <w:pPr>
              <w:ind w:firstLine="0"/>
              <w:jc w:val="center"/>
            </w:pPr>
            <w:r>
              <w:t>01</w:t>
            </w:r>
          </w:p>
        </w:tc>
        <w:tc>
          <w:tcPr>
            <w:tcW w:w="1979" w:type="dxa"/>
            <w:vAlign w:val="center"/>
          </w:tcPr>
          <w:p w14:paraId="3E7EB3DE" w14:textId="46101226" w:rsidR="00697577" w:rsidRDefault="00CC660C" w:rsidP="000F0072">
            <w:pPr>
              <w:ind w:firstLine="0"/>
              <w:jc w:val="center"/>
            </w:pPr>
            <w:r>
              <w:rPr>
                <w:szCs w:val="26"/>
              </w:rPr>
              <w:t xml:space="preserve">2,3 </w:t>
            </w:r>
            <w:r w:rsidRPr="00A14144">
              <w:rPr>
                <w:szCs w:val="26"/>
              </w:rPr>
              <w:t>x</w:t>
            </w:r>
            <w:r>
              <w:rPr>
                <w:szCs w:val="26"/>
              </w:rPr>
              <w:t xml:space="preserve"> 1,3 </w:t>
            </w:r>
            <w:r w:rsidRPr="00A14144">
              <w:rPr>
                <w:szCs w:val="26"/>
              </w:rPr>
              <w:t>x</w:t>
            </w:r>
            <w:r>
              <w:rPr>
                <w:szCs w:val="26"/>
              </w:rPr>
              <w:t xml:space="preserve"> 5</w:t>
            </w:r>
          </w:p>
        </w:tc>
        <w:tc>
          <w:tcPr>
            <w:tcW w:w="0" w:type="auto"/>
            <w:vAlign w:val="center"/>
          </w:tcPr>
          <w:p w14:paraId="6337275F" w14:textId="1FEF683D" w:rsidR="00697577" w:rsidRDefault="00697577" w:rsidP="00634769">
            <w:pPr>
              <w:ind w:firstLine="0"/>
              <w:jc w:val="center"/>
            </w:pPr>
            <w:r>
              <w:t>13,4</w:t>
            </w:r>
          </w:p>
        </w:tc>
        <w:tc>
          <w:tcPr>
            <w:tcW w:w="0" w:type="auto"/>
            <w:vAlign w:val="center"/>
          </w:tcPr>
          <w:p w14:paraId="238D7C9A" w14:textId="455EA1A2" w:rsidR="00697577" w:rsidRDefault="00697577" w:rsidP="00A1569E">
            <w:pPr>
              <w:spacing w:line="288" w:lineRule="auto"/>
              <w:ind w:left="33" w:firstLine="0"/>
              <w:contextualSpacing/>
              <w:jc w:val="center"/>
              <w:rPr>
                <w:szCs w:val="26"/>
              </w:rPr>
            </w:pPr>
            <w:r>
              <w:rPr>
                <w:szCs w:val="26"/>
              </w:rPr>
              <w:t>2,1 giờ</w:t>
            </w:r>
          </w:p>
        </w:tc>
        <w:tc>
          <w:tcPr>
            <w:tcW w:w="0" w:type="auto"/>
            <w:vAlign w:val="center"/>
          </w:tcPr>
          <w:p w14:paraId="34F115F5" w14:textId="6C06A254" w:rsidR="00697577" w:rsidRPr="00A14144" w:rsidRDefault="00697577" w:rsidP="00CC660C">
            <w:pPr>
              <w:spacing w:before="120" w:after="120" w:line="288" w:lineRule="auto"/>
              <w:ind w:firstLine="0"/>
              <w:contextualSpacing/>
              <w:jc w:val="left"/>
              <w:rPr>
                <w:szCs w:val="26"/>
              </w:rPr>
            </w:pPr>
            <w:r>
              <w:rPr>
                <w:szCs w:val="26"/>
              </w:rPr>
              <w:t xml:space="preserve">- </w:t>
            </w:r>
            <w:r w:rsidRPr="00A14144">
              <w:rPr>
                <w:szCs w:val="26"/>
              </w:rPr>
              <w:t xml:space="preserve">Tường BTCT M250 dày </w:t>
            </w:r>
            <w:r>
              <w:rPr>
                <w:szCs w:val="26"/>
              </w:rPr>
              <w:t>2</w:t>
            </w:r>
            <w:r w:rsidRPr="00A14144">
              <w:rPr>
                <w:szCs w:val="26"/>
              </w:rPr>
              <w:t xml:space="preserve">00mm. Nền BTCT M250 dày </w:t>
            </w:r>
            <w:r>
              <w:rPr>
                <w:szCs w:val="26"/>
              </w:rPr>
              <w:t>40</w:t>
            </w:r>
            <w:r w:rsidRPr="00A14144">
              <w:rPr>
                <w:szCs w:val="26"/>
              </w:rPr>
              <w:t xml:space="preserve">0mm, bê tông lót M100 dày 100mm, nền đất đầm chặt. </w:t>
            </w:r>
          </w:p>
          <w:p w14:paraId="1FE42362" w14:textId="4729C266" w:rsidR="00697577" w:rsidRDefault="00697577" w:rsidP="00634769">
            <w:pPr>
              <w:ind w:firstLine="0"/>
              <w:contextualSpacing/>
              <w:jc w:val="left"/>
            </w:pPr>
            <w:r>
              <w:rPr>
                <w:szCs w:val="26"/>
              </w:rPr>
              <w:t xml:space="preserve">- </w:t>
            </w:r>
            <w:r w:rsidRPr="0069154F">
              <w:rPr>
                <w:rFonts w:eastAsia="MS Mincho"/>
                <w:bCs/>
                <w:szCs w:val="26"/>
                <w:lang w:eastAsia="ja-JP"/>
              </w:rPr>
              <w:t>Thiết bị bố trí tại bể:</w:t>
            </w:r>
            <w:r>
              <w:rPr>
                <w:rFonts w:eastAsia="MS Mincho"/>
                <w:bCs/>
                <w:szCs w:val="26"/>
                <w:lang w:eastAsia="ja-JP"/>
              </w:rPr>
              <w:t xml:space="preserve"> Đĩa phân phối khí, motor khuấy.</w:t>
            </w:r>
          </w:p>
        </w:tc>
      </w:tr>
      <w:tr w:rsidR="00697577" w14:paraId="19F2D233" w14:textId="77777777" w:rsidTr="00EA6B51">
        <w:tc>
          <w:tcPr>
            <w:tcW w:w="0" w:type="auto"/>
            <w:vAlign w:val="center"/>
          </w:tcPr>
          <w:p w14:paraId="76A6D1D8" w14:textId="1C53A368" w:rsidR="00697577" w:rsidRDefault="00697577" w:rsidP="00634769">
            <w:pPr>
              <w:ind w:firstLine="0"/>
              <w:jc w:val="center"/>
            </w:pPr>
            <w:r>
              <w:t>10</w:t>
            </w:r>
          </w:p>
        </w:tc>
        <w:tc>
          <w:tcPr>
            <w:tcW w:w="1983" w:type="dxa"/>
            <w:vAlign w:val="center"/>
          </w:tcPr>
          <w:p w14:paraId="78CD5243" w14:textId="6AFE5AA7" w:rsidR="00697577" w:rsidRDefault="00697577" w:rsidP="00634769">
            <w:pPr>
              <w:ind w:firstLine="0"/>
              <w:jc w:val="center"/>
            </w:pPr>
            <w:r>
              <w:t>Bể lắng sinh học (TK06)</w:t>
            </w:r>
          </w:p>
        </w:tc>
        <w:tc>
          <w:tcPr>
            <w:tcW w:w="854" w:type="dxa"/>
            <w:vAlign w:val="center"/>
          </w:tcPr>
          <w:p w14:paraId="77D9CBD9" w14:textId="77777777" w:rsidR="00697577" w:rsidRDefault="00697577" w:rsidP="00634769">
            <w:pPr>
              <w:ind w:firstLine="0"/>
              <w:jc w:val="center"/>
            </w:pPr>
            <w:r>
              <w:t>01</w:t>
            </w:r>
          </w:p>
        </w:tc>
        <w:tc>
          <w:tcPr>
            <w:tcW w:w="1979" w:type="dxa"/>
            <w:vAlign w:val="center"/>
          </w:tcPr>
          <w:p w14:paraId="7AFBE954" w14:textId="2D15D048" w:rsidR="00697577" w:rsidRDefault="00CC660C" w:rsidP="000F0072">
            <w:pPr>
              <w:spacing w:line="288" w:lineRule="auto"/>
              <w:ind w:firstLine="0"/>
              <w:contextualSpacing/>
              <w:jc w:val="center"/>
            </w:pPr>
            <w:r>
              <w:rPr>
                <w:rFonts w:eastAsia="MS Mincho"/>
                <w:bCs/>
                <w:szCs w:val="26"/>
                <w:lang w:eastAsia="ja-JP"/>
              </w:rPr>
              <w:t xml:space="preserve">3,3 x 3,3 </w:t>
            </w:r>
            <w:r w:rsidRPr="00A14144">
              <w:rPr>
                <w:rFonts w:eastAsia="MS Mincho"/>
                <w:bCs/>
                <w:szCs w:val="26"/>
                <w:lang w:eastAsia="ja-JP"/>
              </w:rPr>
              <w:t>x</w:t>
            </w:r>
            <w:r>
              <w:rPr>
                <w:rFonts w:eastAsia="MS Mincho"/>
                <w:bCs/>
                <w:szCs w:val="26"/>
                <w:lang w:eastAsia="ja-JP"/>
              </w:rPr>
              <w:t xml:space="preserve"> 5</w:t>
            </w:r>
          </w:p>
        </w:tc>
        <w:tc>
          <w:tcPr>
            <w:tcW w:w="0" w:type="auto"/>
            <w:gridSpan w:val="2"/>
            <w:vAlign w:val="center"/>
          </w:tcPr>
          <w:p w14:paraId="2D679872" w14:textId="1DC71EF9" w:rsidR="00697577" w:rsidRDefault="00697577" w:rsidP="00A1569E">
            <w:pPr>
              <w:spacing w:line="288" w:lineRule="auto"/>
              <w:ind w:firstLine="0"/>
              <w:contextualSpacing/>
              <w:jc w:val="center"/>
              <w:rPr>
                <w:rFonts w:eastAsia="MS Mincho"/>
                <w:bCs/>
                <w:szCs w:val="26"/>
                <w:lang w:eastAsia="ja-JP"/>
              </w:rPr>
            </w:pPr>
            <w:r>
              <w:t>Tải trọng bề mặt L</w:t>
            </w:r>
            <w:r w:rsidRPr="0023573D">
              <w:rPr>
                <w:vertAlign w:val="subscript"/>
              </w:rPr>
              <w:t>A</w:t>
            </w:r>
            <w:r>
              <w:t xml:space="preserve"> = 13,8 m</w:t>
            </w:r>
            <w:r w:rsidRPr="0023573D">
              <w:rPr>
                <w:vertAlign w:val="superscript"/>
              </w:rPr>
              <w:t>3</w:t>
            </w:r>
            <w:r>
              <w:t>/m</w:t>
            </w:r>
            <w:r w:rsidRPr="0023573D">
              <w:rPr>
                <w:vertAlign w:val="superscript"/>
              </w:rPr>
              <w:t>2</w:t>
            </w:r>
            <w:r>
              <w:t>.d</w:t>
            </w:r>
          </w:p>
        </w:tc>
        <w:tc>
          <w:tcPr>
            <w:tcW w:w="0" w:type="auto"/>
            <w:vAlign w:val="center"/>
          </w:tcPr>
          <w:p w14:paraId="6D42C456" w14:textId="77777777" w:rsidR="00697577" w:rsidRDefault="00697577" w:rsidP="00634769">
            <w:pPr>
              <w:spacing w:before="120" w:after="120" w:line="288" w:lineRule="auto"/>
              <w:ind w:firstLine="0"/>
              <w:contextualSpacing/>
              <w:jc w:val="left"/>
              <w:rPr>
                <w:szCs w:val="26"/>
              </w:rPr>
            </w:pPr>
            <w:r>
              <w:rPr>
                <w:rFonts w:eastAsia="MS Mincho"/>
                <w:bCs/>
                <w:szCs w:val="26"/>
                <w:lang w:eastAsia="ja-JP"/>
              </w:rPr>
              <w:t xml:space="preserve">- Kết cấu: </w:t>
            </w:r>
            <w:r w:rsidRPr="00A14144">
              <w:rPr>
                <w:rFonts w:eastAsia="MS Mincho"/>
                <w:bCs/>
                <w:szCs w:val="26"/>
                <w:lang w:eastAsia="ja-JP"/>
              </w:rPr>
              <w:t>Vát góc</w:t>
            </w:r>
            <w:r>
              <w:rPr>
                <w:rFonts w:eastAsia="MS Mincho"/>
                <w:bCs/>
                <w:szCs w:val="26"/>
                <w:lang w:eastAsia="ja-JP"/>
              </w:rPr>
              <w:t>.</w:t>
            </w:r>
            <w:r w:rsidRPr="00A14144">
              <w:rPr>
                <w:rFonts w:eastAsia="MS Mincho"/>
                <w:bCs/>
                <w:szCs w:val="26"/>
                <w:lang w:eastAsia="ja-JP"/>
              </w:rPr>
              <w:t xml:space="preserve"> </w:t>
            </w:r>
            <w:r w:rsidRPr="00A14144">
              <w:rPr>
                <w:szCs w:val="26"/>
              </w:rPr>
              <w:t>Tường BTCT M250 dày 2</w:t>
            </w:r>
            <w:r>
              <w:rPr>
                <w:szCs w:val="26"/>
              </w:rPr>
              <w:t>0</w:t>
            </w:r>
            <w:r w:rsidRPr="00A14144">
              <w:rPr>
                <w:szCs w:val="26"/>
              </w:rPr>
              <w:t xml:space="preserve">0mm. Nền BTCT M250 dày </w:t>
            </w:r>
            <w:r>
              <w:rPr>
                <w:szCs w:val="26"/>
              </w:rPr>
              <w:t>40</w:t>
            </w:r>
            <w:r w:rsidRPr="00A14144">
              <w:rPr>
                <w:szCs w:val="26"/>
              </w:rPr>
              <w:t>0mm, bê tông lót M100 dày 100mm, nền đất đầm chặt.</w:t>
            </w:r>
          </w:p>
          <w:p w14:paraId="35730E28" w14:textId="451C8084" w:rsidR="00697577" w:rsidRPr="005F37E2" w:rsidRDefault="00697577" w:rsidP="00634769">
            <w:pPr>
              <w:spacing w:before="120" w:after="120" w:line="288" w:lineRule="auto"/>
              <w:ind w:firstLine="0"/>
              <w:contextualSpacing/>
              <w:jc w:val="left"/>
              <w:rPr>
                <w:szCs w:val="26"/>
              </w:rPr>
            </w:pPr>
            <w:r>
              <w:rPr>
                <w:szCs w:val="26"/>
              </w:rPr>
              <w:lastRenderedPageBreak/>
              <w:t>- Thiết bị bố trí tại bể</w:t>
            </w:r>
            <w:r w:rsidRPr="00505FB0">
              <w:rPr>
                <w:szCs w:val="26"/>
              </w:rPr>
              <w:t>:</w:t>
            </w:r>
            <w:r>
              <w:rPr>
                <w:szCs w:val="26"/>
              </w:rPr>
              <w:t xml:space="preserve"> Ống phân phối trung tâm, Máng tràn răng cưa kết hợp tấm chắn bọt,</w:t>
            </w:r>
            <w:r w:rsidRPr="00505FB0">
              <w:rPr>
                <w:szCs w:val="26"/>
              </w:rPr>
              <w:t xml:space="preserve"> </w:t>
            </w:r>
            <w:r>
              <w:rPr>
                <w:szCs w:val="26"/>
              </w:rPr>
              <w:t>b</w:t>
            </w:r>
            <w:r w:rsidRPr="00505FB0">
              <w:rPr>
                <w:szCs w:val="26"/>
              </w:rPr>
              <w:t xml:space="preserve">ơm </w:t>
            </w:r>
            <w:r>
              <w:rPr>
                <w:szCs w:val="26"/>
              </w:rPr>
              <w:t xml:space="preserve">bùn loại bơm chìm, </w:t>
            </w:r>
            <w:r>
              <w:t>đường ống uPVC D60.</w:t>
            </w:r>
          </w:p>
        </w:tc>
      </w:tr>
      <w:tr w:rsidR="00697577" w14:paraId="7AAA24D4" w14:textId="77777777" w:rsidTr="00EA6B51">
        <w:tc>
          <w:tcPr>
            <w:tcW w:w="0" w:type="auto"/>
            <w:vAlign w:val="center"/>
          </w:tcPr>
          <w:p w14:paraId="7DAB3201" w14:textId="41C7CF0E" w:rsidR="00697577" w:rsidRDefault="00697577" w:rsidP="00634769">
            <w:pPr>
              <w:ind w:firstLine="0"/>
              <w:jc w:val="center"/>
            </w:pPr>
            <w:r>
              <w:lastRenderedPageBreak/>
              <w:t>11</w:t>
            </w:r>
          </w:p>
        </w:tc>
        <w:tc>
          <w:tcPr>
            <w:tcW w:w="1983" w:type="dxa"/>
            <w:vAlign w:val="center"/>
          </w:tcPr>
          <w:p w14:paraId="2BAA452E" w14:textId="3054938B" w:rsidR="00697577" w:rsidRDefault="00697577" w:rsidP="00634769">
            <w:pPr>
              <w:ind w:firstLine="0"/>
              <w:jc w:val="center"/>
            </w:pPr>
            <w:r>
              <w:t>Bể trung gian 1 (TK07)</w:t>
            </w:r>
          </w:p>
        </w:tc>
        <w:tc>
          <w:tcPr>
            <w:tcW w:w="854" w:type="dxa"/>
            <w:vAlign w:val="center"/>
          </w:tcPr>
          <w:p w14:paraId="3E2CB015" w14:textId="3937C96F" w:rsidR="00697577" w:rsidRDefault="00697577" w:rsidP="00634769">
            <w:pPr>
              <w:ind w:firstLine="0"/>
              <w:jc w:val="center"/>
            </w:pPr>
            <w:r>
              <w:t>01</w:t>
            </w:r>
          </w:p>
        </w:tc>
        <w:tc>
          <w:tcPr>
            <w:tcW w:w="1979" w:type="dxa"/>
            <w:vAlign w:val="center"/>
          </w:tcPr>
          <w:p w14:paraId="23725D8E" w14:textId="22AE674B" w:rsidR="00697577" w:rsidRPr="00CC660C" w:rsidRDefault="00CC660C" w:rsidP="000F0072">
            <w:pPr>
              <w:spacing w:before="120" w:after="120" w:line="288" w:lineRule="auto"/>
              <w:ind w:firstLine="0"/>
              <w:contextualSpacing/>
              <w:jc w:val="center"/>
              <w:rPr>
                <w:rFonts w:eastAsia="MS Mincho"/>
                <w:bCs/>
                <w:szCs w:val="26"/>
                <w:lang w:eastAsia="ja-JP"/>
              </w:rPr>
            </w:pPr>
            <w:r>
              <w:rPr>
                <w:rFonts w:eastAsia="MS Mincho"/>
                <w:bCs/>
                <w:szCs w:val="26"/>
                <w:lang w:eastAsia="ja-JP"/>
              </w:rPr>
              <w:t xml:space="preserve">0,8 x 0,8 </w:t>
            </w:r>
            <w:r w:rsidRPr="00A14144">
              <w:rPr>
                <w:rFonts w:eastAsia="MS Mincho"/>
                <w:bCs/>
                <w:szCs w:val="26"/>
                <w:lang w:eastAsia="ja-JP"/>
              </w:rPr>
              <w:t>x</w:t>
            </w:r>
            <w:r>
              <w:rPr>
                <w:rFonts w:eastAsia="MS Mincho"/>
                <w:bCs/>
                <w:szCs w:val="26"/>
                <w:lang w:eastAsia="ja-JP"/>
              </w:rPr>
              <w:t xml:space="preserve"> 5</w:t>
            </w:r>
          </w:p>
        </w:tc>
        <w:tc>
          <w:tcPr>
            <w:tcW w:w="0" w:type="auto"/>
            <w:vAlign w:val="center"/>
          </w:tcPr>
          <w:p w14:paraId="6BEBE180" w14:textId="2D334888" w:rsidR="00697577" w:rsidRDefault="00697577" w:rsidP="00634769">
            <w:pPr>
              <w:ind w:firstLine="0"/>
              <w:jc w:val="center"/>
            </w:pPr>
            <w:r>
              <w:t>2,6</w:t>
            </w:r>
          </w:p>
        </w:tc>
        <w:tc>
          <w:tcPr>
            <w:tcW w:w="0" w:type="auto"/>
            <w:vAlign w:val="center"/>
          </w:tcPr>
          <w:p w14:paraId="6D7DB71F" w14:textId="33A26A04" w:rsidR="00697577" w:rsidRDefault="00697577" w:rsidP="00A1569E">
            <w:pPr>
              <w:spacing w:line="288" w:lineRule="auto"/>
              <w:ind w:firstLine="0"/>
              <w:contextualSpacing/>
              <w:jc w:val="center"/>
              <w:rPr>
                <w:rFonts w:eastAsia="MS Mincho"/>
                <w:bCs/>
                <w:szCs w:val="26"/>
                <w:lang w:eastAsia="ja-JP"/>
              </w:rPr>
            </w:pPr>
            <w:r>
              <w:rPr>
                <w:rFonts w:eastAsia="MS Mincho"/>
                <w:bCs/>
                <w:szCs w:val="26"/>
                <w:lang w:eastAsia="ja-JP"/>
              </w:rPr>
              <w:t>24,9 phút</w:t>
            </w:r>
          </w:p>
        </w:tc>
        <w:tc>
          <w:tcPr>
            <w:tcW w:w="0" w:type="auto"/>
            <w:vAlign w:val="center"/>
          </w:tcPr>
          <w:p w14:paraId="5336DC31" w14:textId="27F0423C" w:rsidR="00697577" w:rsidRPr="002C4851" w:rsidRDefault="00697577" w:rsidP="00CC660C">
            <w:pPr>
              <w:spacing w:before="120" w:after="120" w:line="288" w:lineRule="auto"/>
              <w:ind w:firstLine="0"/>
              <w:contextualSpacing/>
              <w:jc w:val="left"/>
              <w:rPr>
                <w:szCs w:val="26"/>
              </w:rPr>
            </w:pPr>
            <w:r>
              <w:rPr>
                <w:rFonts w:eastAsia="MS Mincho"/>
                <w:bCs/>
                <w:szCs w:val="26"/>
                <w:lang w:eastAsia="ja-JP"/>
              </w:rPr>
              <w:t xml:space="preserve">- Kết cấu: </w:t>
            </w:r>
            <w:r w:rsidRPr="00A14144">
              <w:rPr>
                <w:rFonts w:eastAsia="MS Mincho"/>
                <w:bCs/>
                <w:szCs w:val="26"/>
                <w:lang w:eastAsia="ja-JP"/>
              </w:rPr>
              <w:t>Vát góc</w:t>
            </w:r>
            <w:r>
              <w:rPr>
                <w:rFonts w:eastAsia="MS Mincho"/>
                <w:bCs/>
                <w:szCs w:val="26"/>
                <w:lang w:eastAsia="ja-JP"/>
              </w:rPr>
              <w:t>.</w:t>
            </w:r>
            <w:r w:rsidRPr="00A14144">
              <w:rPr>
                <w:rFonts w:eastAsia="MS Mincho"/>
                <w:bCs/>
                <w:szCs w:val="26"/>
                <w:lang w:eastAsia="ja-JP"/>
              </w:rPr>
              <w:t xml:space="preserve"> </w:t>
            </w:r>
            <w:r w:rsidRPr="00A14144">
              <w:rPr>
                <w:szCs w:val="26"/>
              </w:rPr>
              <w:t>Tường BTCT M250 dày 2</w:t>
            </w:r>
            <w:r>
              <w:rPr>
                <w:szCs w:val="26"/>
              </w:rPr>
              <w:t>0</w:t>
            </w:r>
            <w:r w:rsidRPr="00A14144">
              <w:rPr>
                <w:szCs w:val="26"/>
              </w:rPr>
              <w:t xml:space="preserve">0mm. Nền BTCT M250 dày </w:t>
            </w:r>
            <w:r>
              <w:rPr>
                <w:szCs w:val="26"/>
              </w:rPr>
              <w:t>40</w:t>
            </w:r>
            <w:r w:rsidRPr="00A14144">
              <w:rPr>
                <w:szCs w:val="26"/>
              </w:rPr>
              <w:t>0mm, bê tông lót M100 dày 100mm, nền đất đầm chặt.</w:t>
            </w:r>
          </w:p>
        </w:tc>
      </w:tr>
      <w:tr w:rsidR="00697577" w14:paraId="3A25AA41" w14:textId="77777777" w:rsidTr="00EA6B51">
        <w:tc>
          <w:tcPr>
            <w:tcW w:w="0" w:type="auto"/>
            <w:vAlign w:val="center"/>
          </w:tcPr>
          <w:p w14:paraId="7E6E3DC3" w14:textId="3F6D473B" w:rsidR="00697577" w:rsidRDefault="00697577" w:rsidP="00634769">
            <w:pPr>
              <w:ind w:firstLine="0"/>
              <w:jc w:val="center"/>
            </w:pPr>
            <w:r>
              <w:t>12</w:t>
            </w:r>
          </w:p>
        </w:tc>
        <w:tc>
          <w:tcPr>
            <w:tcW w:w="1983" w:type="dxa"/>
            <w:vAlign w:val="center"/>
          </w:tcPr>
          <w:p w14:paraId="6644657D" w14:textId="4B316279" w:rsidR="00697577" w:rsidRDefault="00697577" w:rsidP="00634769">
            <w:pPr>
              <w:ind w:firstLine="0"/>
              <w:jc w:val="center"/>
            </w:pPr>
            <w:r>
              <w:t>Bể trung gian 2 (TK08)</w:t>
            </w:r>
          </w:p>
        </w:tc>
        <w:tc>
          <w:tcPr>
            <w:tcW w:w="854" w:type="dxa"/>
            <w:vAlign w:val="center"/>
          </w:tcPr>
          <w:p w14:paraId="68F64BCB" w14:textId="69996BF6" w:rsidR="00697577" w:rsidRDefault="00697577" w:rsidP="00634769">
            <w:pPr>
              <w:ind w:firstLine="0"/>
              <w:jc w:val="center"/>
            </w:pPr>
            <w:r>
              <w:t>01</w:t>
            </w:r>
          </w:p>
        </w:tc>
        <w:tc>
          <w:tcPr>
            <w:tcW w:w="1979" w:type="dxa"/>
            <w:vAlign w:val="center"/>
          </w:tcPr>
          <w:p w14:paraId="28038CA6" w14:textId="30DBF992" w:rsidR="00697577" w:rsidRPr="00CC660C" w:rsidRDefault="00CC660C" w:rsidP="000F0072">
            <w:pPr>
              <w:spacing w:before="120" w:after="120" w:line="288" w:lineRule="auto"/>
              <w:ind w:firstLine="0"/>
              <w:contextualSpacing/>
              <w:jc w:val="center"/>
              <w:rPr>
                <w:rFonts w:eastAsia="MS Mincho"/>
                <w:bCs/>
                <w:szCs w:val="26"/>
                <w:lang w:eastAsia="ja-JP"/>
              </w:rPr>
            </w:pPr>
            <w:r>
              <w:rPr>
                <w:rFonts w:eastAsia="MS Mincho"/>
                <w:bCs/>
                <w:szCs w:val="26"/>
                <w:lang w:eastAsia="ja-JP"/>
              </w:rPr>
              <w:t xml:space="preserve">1,8 x 1,3 </w:t>
            </w:r>
            <w:r w:rsidRPr="00A14144">
              <w:rPr>
                <w:rFonts w:eastAsia="MS Mincho"/>
                <w:bCs/>
                <w:szCs w:val="26"/>
                <w:lang w:eastAsia="ja-JP"/>
              </w:rPr>
              <w:t>x</w:t>
            </w:r>
            <w:r>
              <w:rPr>
                <w:rFonts w:eastAsia="MS Mincho"/>
                <w:bCs/>
                <w:szCs w:val="26"/>
                <w:lang w:eastAsia="ja-JP"/>
              </w:rPr>
              <w:t xml:space="preserve"> 5</w:t>
            </w:r>
          </w:p>
        </w:tc>
        <w:tc>
          <w:tcPr>
            <w:tcW w:w="0" w:type="auto"/>
            <w:vAlign w:val="center"/>
          </w:tcPr>
          <w:p w14:paraId="1B299109" w14:textId="757BC362" w:rsidR="00697577" w:rsidRDefault="00697577" w:rsidP="00634769">
            <w:pPr>
              <w:ind w:firstLine="0"/>
              <w:jc w:val="center"/>
            </w:pPr>
            <w:r>
              <w:t>9,8</w:t>
            </w:r>
          </w:p>
        </w:tc>
        <w:tc>
          <w:tcPr>
            <w:tcW w:w="0" w:type="auto"/>
            <w:vAlign w:val="center"/>
          </w:tcPr>
          <w:p w14:paraId="5F84CA99" w14:textId="34C2E3C6" w:rsidR="00697577" w:rsidRDefault="00697577" w:rsidP="00A1569E">
            <w:pPr>
              <w:spacing w:line="288" w:lineRule="auto"/>
              <w:ind w:firstLine="0"/>
              <w:contextualSpacing/>
              <w:jc w:val="center"/>
              <w:rPr>
                <w:rFonts w:eastAsia="MS Mincho"/>
                <w:bCs/>
                <w:szCs w:val="26"/>
                <w:lang w:eastAsia="ja-JP"/>
              </w:rPr>
            </w:pPr>
            <w:r>
              <w:rPr>
                <w:rFonts w:eastAsia="MS Mincho"/>
                <w:bCs/>
                <w:szCs w:val="26"/>
                <w:lang w:eastAsia="ja-JP"/>
              </w:rPr>
              <w:t>1,5 giờ</w:t>
            </w:r>
          </w:p>
        </w:tc>
        <w:tc>
          <w:tcPr>
            <w:tcW w:w="0" w:type="auto"/>
            <w:vAlign w:val="center"/>
          </w:tcPr>
          <w:p w14:paraId="24ADC9DB" w14:textId="5337C4B6" w:rsidR="00697577" w:rsidRPr="002C4851" w:rsidRDefault="00697577" w:rsidP="00CC660C">
            <w:pPr>
              <w:spacing w:before="120" w:after="120" w:line="288" w:lineRule="auto"/>
              <w:ind w:firstLine="0"/>
              <w:contextualSpacing/>
              <w:jc w:val="left"/>
              <w:rPr>
                <w:szCs w:val="26"/>
              </w:rPr>
            </w:pPr>
            <w:r>
              <w:rPr>
                <w:rFonts w:eastAsia="MS Mincho"/>
                <w:bCs/>
                <w:szCs w:val="26"/>
                <w:lang w:eastAsia="ja-JP"/>
              </w:rPr>
              <w:t xml:space="preserve">- Kết cấu: </w:t>
            </w:r>
            <w:r w:rsidRPr="00A14144">
              <w:rPr>
                <w:rFonts w:eastAsia="MS Mincho"/>
                <w:bCs/>
                <w:szCs w:val="26"/>
                <w:lang w:eastAsia="ja-JP"/>
              </w:rPr>
              <w:t>Vát góc</w:t>
            </w:r>
            <w:r>
              <w:rPr>
                <w:rFonts w:eastAsia="MS Mincho"/>
                <w:bCs/>
                <w:szCs w:val="26"/>
                <w:lang w:eastAsia="ja-JP"/>
              </w:rPr>
              <w:t>.</w:t>
            </w:r>
            <w:r w:rsidRPr="00A14144">
              <w:rPr>
                <w:rFonts w:eastAsia="MS Mincho"/>
                <w:bCs/>
                <w:szCs w:val="26"/>
                <w:lang w:eastAsia="ja-JP"/>
              </w:rPr>
              <w:t xml:space="preserve"> </w:t>
            </w:r>
            <w:r w:rsidRPr="00A14144">
              <w:rPr>
                <w:szCs w:val="26"/>
              </w:rPr>
              <w:t>Tường BTCT M250 dày 2</w:t>
            </w:r>
            <w:r>
              <w:rPr>
                <w:szCs w:val="26"/>
              </w:rPr>
              <w:t>0</w:t>
            </w:r>
            <w:r w:rsidRPr="00A14144">
              <w:rPr>
                <w:szCs w:val="26"/>
              </w:rPr>
              <w:t xml:space="preserve">0mm. Nền BTCT M250 dày </w:t>
            </w:r>
            <w:r>
              <w:rPr>
                <w:szCs w:val="26"/>
              </w:rPr>
              <w:t>40</w:t>
            </w:r>
            <w:r w:rsidRPr="00A14144">
              <w:rPr>
                <w:szCs w:val="26"/>
              </w:rPr>
              <w:t>0mm, bê tông lót M100 dày 100mm, nền đất đầm chặt.</w:t>
            </w:r>
          </w:p>
        </w:tc>
      </w:tr>
      <w:tr w:rsidR="00697577" w14:paraId="18C5CE50" w14:textId="77777777" w:rsidTr="00EA6B51">
        <w:tc>
          <w:tcPr>
            <w:tcW w:w="0" w:type="auto"/>
            <w:vAlign w:val="center"/>
          </w:tcPr>
          <w:p w14:paraId="1376B4D0" w14:textId="1D2E7E56" w:rsidR="00697577" w:rsidRDefault="00697577" w:rsidP="00634769">
            <w:pPr>
              <w:ind w:firstLine="0"/>
              <w:jc w:val="center"/>
            </w:pPr>
            <w:r>
              <w:t>13</w:t>
            </w:r>
          </w:p>
        </w:tc>
        <w:tc>
          <w:tcPr>
            <w:tcW w:w="1983" w:type="dxa"/>
            <w:vAlign w:val="center"/>
          </w:tcPr>
          <w:p w14:paraId="4C035193" w14:textId="1B2FE8BC" w:rsidR="00697577" w:rsidRDefault="00697577" w:rsidP="00634769">
            <w:pPr>
              <w:ind w:firstLine="0"/>
              <w:jc w:val="center"/>
            </w:pPr>
            <w:r>
              <w:t>Bể keo tụ (TK09)</w:t>
            </w:r>
          </w:p>
        </w:tc>
        <w:tc>
          <w:tcPr>
            <w:tcW w:w="854" w:type="dxa"/>
            <w:vAlign w:val="center"/>
          </w:tcPr>
          <w:p w14:paraId="365D4F37" w14:textId="77777777" w:rsidR="00697577" w:rsidRDefault="00697577" w:rsidP="00634769">
            <w:pPr>
              <w:ind w:firstLine="0"/>
              <w:jc w:val="center"/>
            </w:pPr>
            <w:r>
              <w:t>01</w:t>
            </w:r>
          </w:p>
        </w:tc>
        <w:tc>
          <w:tcPr>
            <w:tcW w:w="1979" w:type="dxa"/>
            <w:vAlign w:val="center"/>
          </w:tcPr>
          <w:p w14:paraId="0E489DF6" w14:textId="12C7E558" w:rsidR="00697577" w:rsidRPr="00CC660C" w:rsidRDefault="00CC660C" w:rsidP="000F0072">
            <w:pPr>
              <w:spacing w:before="120" w:after="120" w:line="288" w:lineRule="auto"/>
              <w:ind w:firstLine="0"/>
              <w:contextualSpacing/>
              <w:jc w:val="center"/>
              <w:rPr>
                <w:rFonts w:eastAsia="MS Mincho"/>
                <w:bCs/>
                <w:szCs w:val="26"/>
                <w:lang w:eastAsia="ja-JP"/>
              </w:rPr>
            </w:pPr>
            <w:r>
              <w:rPr>
                <w:rFonts w:eastAsia="MS Mincho"/>
                <w:bCs/>
                <w:szCs w:val="26"/>
                <w:lang w:eastAsia="ja-JP"/>
              </w:rPr>
              <w:t xml:space="preserve">0,8 x 0,8 </w:t>
            </w:r>
            <w:r w:rsidRPr="00A14144">
              <w:rPr>
                <w:rFonts w:eastAsia="MS Mincho"/>
                <w:bCs/>
                <w:szCs w:val="26"/>
                <w:lang w:eastAsia="ja-JP"/>
              </w:rPr>
              <w:t>x</w:t>
            </w:r>
            <w:r>
              <w:rPr>
                <w:rFonts w:eastAsia="MS Mincho"/>
                <w:bCs/>
                <w:szCs w:val="26"/>
                <w:lang w:eastAsia="ja-JP"/>
              </w:rPr>
              <w:t xml:space="preserve"> 5</w:t>
            </w:r>
          </w:p>
        </w:tc>
        <w:tc>
          <w:tcPr>
            <w:tcW w:w="0" w:type="auto"/>
            <w:vAlign w:val="center"/>
          </w:tcPr>
          <w:p w14:paraId="17B02223" w14:textId="2B37947F" w:rsidR="00697577" w:rsidRDefault="00697577" w:rsidP="00634769">
            <w:pPr>
              <w:ind w:firstLine="0"/>
              <w:jc w:val="center"/>
            </w:pPr>
            <w:r>
              <w:t>2,6</w:t>
            </w:r>
          </w:p>
        </w:tc>
        <w:tc>
          <w:tcPr>
            <w:tcW w:w="0" w:type="auto"/>
            <w:vAlign w:val="center"/>
          </w:tcPr>
          <w:p w14:paraId="06107A24" w14:textId="5A3E925D" w:rsidR="00697577" w:rsidRDefault="00697577" w:rsidP="00A1569E">
            <w:pPr>
              <w:spacing w:line="288" w:lineRule="auto"/>
              <w:ind w:firstLine="0"/>
              <w:contextualSpacing/>
              <w:jc w:val="center"/>
              <w:rPr>
                <w:rFonts w:eastAsia="MS Mincho"/>
                <w:bCs/>
                <w:szCs w:val="26"/>
                <w:lang w:eastAsia="ja-JP"/>
              </w:rPr>
            </w:pPr>
            <w:r>
              <w:rPr>
                <w:rFonts w:eastAsia="MS Mincho"/>
                <w:bCs/>
                <w:szCs w:val="26"/>
                <w:lang w:eastAsia="ja-JP"/>
              </w:rPr>
              <w:t>24,9 phút</w:t>
            </w:r>
          </w:p>
        </w:tc>
        <w:tc>
          <w:tcPr>
            <w:tcW w:w="0" w:type="auto"/>
            <w:vAlign w:val="center"/>
          </w:tcPr>
          <w:p w14:paraId="19E7111D" w14:textId="37B76BA6" w:rsidR="00697577" w:rsidRPr="00E75D0D" w:rsidRDefault="00697577" w:rsidP="00634769">
            <w:pPr>
              <w:spacing w:before="120" w:after="120" w:line="288" w:lineRule="auto"/>
              <w:ind w:firstLine="0"/>
              <w:contextualSpacing/>
              <w:jc w:val="left"/>
              <w:rPr>
                <w:szCs w:val="26"/>
              </w:rPr>
            </w:pPr>
            <w:r>
              <w:rPr>
                <w:szCs w:val="26"/>
              </w:rPr>
              <w:t xml:space="preserve">- </w:t>
            </w:r>
            <w:r w:rsidRPr="00E75D0D">
              <w:rPr>
                <w:szCs w:val="26"/>
              </w:rPr>
              <w:t xml:space="preserve">Tường BTCT M250 dày </w:t>
            </w:r>
            <w:r>
              <w:rPr>
                <w:szCs w:val="26"/>
              </w:rPr>
              <w:t>2</w:t>
            </w:r>
            <w:r w:rsidRPr="00E75D0D">
              <w:rPr>
                <w:szCs w:val="26"/>
              </w:rPr>
              <w:t xml:space="preserve">00mm. Nền BTCT M250 dày </w:t>
            </w:r>
            <w:r>
              <w:rPr>
                <w:szCs w:val="26"/>
              </w:rPr>
              <w:t>4</w:t>
            </w:r>
            <w:r w:rsidRPr="00E75D0D">
              <w:rPr>
                <w:szCs w:val="26"/>
              </w:rPr>
              <w:t>00mm, bê tông lót M100 dày 100mm, nền đất đầm chặt.</w:t>
            </w:r>
          </w:p>
          <w:p w14:paraId="50885230" w14:textId="77777777" w:rsidR="00697577" w:rsidRDefault="00697577" w:rsidP="00634769">
            <w:pPr>
              <w:ind w:firstLine="0"/>
              <w:contextualSpacing/>
              <w:jc w:val="left"/>
            </w:pPr>
            <w:r>
              <w:rPr>
                <w:bCs/>
                <w:szCs w:val="26"/>
              </w:rPr>
              <w:t xml:space="preserve">- </w:t>
            </w:r>
            <w:r w:rsidRPr="00E75D0D">
              <w:rPr>
                <w:bCs/>
                <w:szCs w:val="26"/>
              </w:rPr>
              <w:t xml:space="preserve">Thiết bị </w:t>
            </w:r>
            <w:r>
              <w:rPr>
                <w:bCs/>
                <w:szCs w:val="26"/>
              </w:rPr>
              <w:t>bố trí tại bể</w:t>
            </w:r>
            <w:r w:rsidRPr="00E75D0D">
              <w:rPr>
                <w:bCs/>
                <w:szCs w:val="26"/>
              </w:rPr>
              <w:t>: Motor khuấy trộn</w:t>
            </w:r>
            <w:r>
              <w:rPr>
                <w:bCs/>
                <w:szCs w:val="26"/>
              </w:rPr>
              <w:t>.</w:t>
            </w:r>
          </w:p>
        </w:tc>
      </w:tr>
      <w:tr w:rsidR="00697577" w14:paraId="2819A856" w14:textId="77777777" w:rsidTr="00EA6B51">
        <w:tc>
          <w:tcPr>
            <w:tcW w:w="0" w:type="auto"/>
            <w:vAlign w:val="center"/>
          </w:tcPr>
          <w:p w14:paraId="7788827D" w14:textId="021E83E7" w:rsidR="00697577" w:rsidRDefault="00697577" w:rsidP="00634769">
            <w:pPr>
              <w:ind w:firstLine="0"/>
              <w:jc w:val="center"/>
            </w:pPr>
            <w:r>
              <w:t>14</w:t>
            </w:r>
          </w:p>
        </w:tc>
        <w:tc>
          <w:tcPr>
            <w:tcW w:w="1983" w:type="dxa"/>
            <w:vAlign w:val="center"/>
          </w:tcPr>
          <w:p w14:paraId="4B02F4CA" w14:textId="6EEF9F43" w:rsidR="00697577" w:rsidRDefault="00697577" w:rsidP="00634769">
            <w:pPr>
              <w:ind w:firstLine="0"/>
              <w:jc w:val="center"/>
            </w:pPr>
            <w:r>
              <w:t>Bể tạo bông (TK10)</w:t>
            </w:r>
          </w:p>
        </w:tc>
        <w:tc>
          <w:tcPr>
            <w:tcW w:w="854" w:type="dxa"/>
            <w:vAlign w:val="center"/>
          </w:tcPr>
          <w:p w14:paraId="4B75BB21" w14:textId="6C28F0B8" w:rsidR="00697577" w:rsidRDefault="00CC660C" w:rsidP="00634769">
            <w:pPr>
              <w:ind w:firstLine="0"/>
              <w:jc w:val="center"/>
            </w:pPr>
            <w:r>
              <w:t>01</w:t>
            </w:r>
          </w:p>
        </w:tc>
        <w:tc>
          <w:tcPr>
            <w:tcW w:w="1979" w:type="dxa"/>
            <w:vAlign w:val="center"/>
          </w:tcPr>
          <w:p w14:paraId="7918ACA2" w14:textId="30B30478" w:rsidR="00CC660C" w:rsidRPr="00BA14D3" w:rsidRDefault="00CC660C" w:rsidP="000F0072">
            <w:pPr>
              <w:spacing w:before="120" w:after="120" w:line="288" w:lineRule="auto"/>
              <w:ind w:firstLine="0"/>
              <w:contextualSpacing/>
              <w:jc w:val="center"/>
              <w:rPr>
                <w:rFonts w:eastAsia="MS Mincho"/>
                <w:bCs/>
                <w:szCs w:val="26"/>
                <w:lang w:eastAsia="ja-JP"/>
              </w:rPr>
            </w:pPr>
            <w:r w:rsidRPr="00BA14D3">
              <w:rPr>
                <w:rFonts w:eastAsia="MS Mincho"/>
                <w:bCs/>
                <w:szCs w:val="26"/>
                <w:lang w:eastAsia="ja-JP"/>
              </w:rPr>
              <w:t>1,7 x 1,65x 5</w:t>
            </w:r>
          </w:p>
          <w:p w14:paraId="4F802DDC" w14:textId="77777777" w:rsidR="00697577" w:rsidRDefault="00697577" w:rsidP="000F0072">
            <w:pPr>
              <w:ind w:firstLine="0"/>
              <w:jc w:val="center"/>
            </w:pPr>
          </w:p>
        </w:tc>
        <w:tc>
          <w:tcPr>
            <w:tcW w:w="0" w:type="auto"/>
            <w:vAlign w:val="center"/>
          </w:tcPr>
          <w:p w14:paraId="453E3D70" w14:textId="12E0A755" w:rsidR="00697577" w:rsidRDefault="00697577" w:rsidP="00634769">
            <w:pPr>
              <w:ind w:firstLine="0"/>
              <w:jc w:val="center"/>
            </w:pPr>
            <w:r>
              <w:t>6,0</w:t>
            </w:r>
          </w:p>
        </w:tc>
        <w:tc>
          <w:tcPr>
            <w:tcW w:w="0" w:type="auto"/>
            <w:vAlign w:val="center"/>
          </w:tcPr>
          <w:p w14:paraId="147FED2A" w14:textId="7D25DC5C" w:rsidR="00697577" w:rsidRPr="00BA14D3" w:rsidRDefault="00697577" w:rsidP="00A1569E">
            <w:pPr>
              <w:spacing w:line="288" w:lineRule="auto"/>
              <w:ind w:firstLine="0"/>
              <w:contextualSpacing/>
              <w:jc w:val="center"/>
              <w:rPr>
                <w:rFonts w:eastAsia="MS Mincho"/>
                <w:bCs/>
                <w:szCs w:val="26"/>
                <w:lang w:eastAsia="ja-JP"/>
              </w:rPr>
            </w:pPr>
            <w:r>
              <w:rPr>
                <w:rFonts w:eastAsia="MS Mincho"/>
                <w:bCs/>
                <w:szCs w:val="26"/>
                <w:lang w:eastAsia="ja-JP"/>
              </w:rPr>
              <w:t>57,6 phút</w:t>
            </w:r>
          </w:p>
        </w:tc>
        <w:tc>
          <w:tcPr>
            <w:tcW w:w="0" w:type="auto"/>
            <w:vAlign w:val="center"/>
          </w:tcPr>
          <w:p w14:paraId="2CCCA341" w14:textId="77777777" w:rsidR="00697577" w:rsidRPr="005542EF" w:rsidRDefault="00697577" w:rsidP="00634769">
            <w:pPr>
              <w:spacing w:before="120" w:after="120" w:line="288" w:lineRule="auto"/>
              <w:ind w:firstLine="0"/>
              <w:contextualSpacing/>
              <w:jc w:val="left"/>
              <w:rPr>
                <w:color w:val="FF0000"/>
                <w:szCs w:val="26"/>
              </w:rPr>
            </w:pPr>
            <w:r w:rsidRPr="00BA14D3">
              <w:rPr>
                <w:szCs w:val="26"/>
              </w:rPr>
              <w:t>- Tường BTCT M250 dày 200mm. Nền BTCT M250 dày 300mm, bê tông lót M100 dày 100mm, nền đất đầm chặt.</w:t>
            </w:r>
          </w:p>
          <w:p w14:paraId="419FBCC5" w14:textId="77777777" w:rsidR="00697577" w:rsidRDefault="00697577" w:rsidP="00634769">
            <w:pPr>
              <w:ind w:firstLine="0"/>
              <w:contextualSpacing/>
              <w:jc w:val="left"/>
            </w:pPr>
            <w:r>
              <w:rPr>
                <w:bCs/>
                <w:szCs w:val="26"/>
              </w:rPr>
              <w:t xml:space="preserve">- </w:t>
            </w:r>
            <w:r w:rsidRPr="00E75D0D">
              <w:rPr>
                <w:bCs/>
                <w:szCs w:val="26"/>
              </w:rPr>
              <w:t xml:space="preserve">Thiết bị </w:t>
            </w:r>
            <w:r>
              <w:rPr>
                <w:bCs/>
                <w:szCs w:val="26"/>
              </w:rPr>
              <w:t>bố trí tại bể</w:t>
            </w:r>
            <w:r w:rsidRPr="00E75D0D">
              <w:rPr>
                <w:bCs/>
                <w:szCs w:val="26"/>
              </w:rPr>
              <w:t>: Motor khuấy trộn</w:t>
            </w:r>
            <w:r>
              <w:rPr>
                <w:bCs/>
                <w:szCs w:val="26"/>
              </w:rPr>
              <w:t>.</w:t>
            </w:r>
          </w:p>
        </w:tc>
      </w:tr>
      <w:tr w:rsidR="00697577" w14:paraId="14220367" w14:textId="77777777" w:rsidTr="00EA6B51">
        <w:tc>
          <w:tcPr>
            <w:tcW w:w="0" w:type="auto"/>
            <w:vAlign w:val="center"/>
          </w:tcPr>
          <w:p w14:paraId="7B5BABC1" w14:textId="6E93E126" w:rsidR="00697577" w:rsidRDefault="00697577" w:rsidP="00634769">
            <w:pPr>
              <w:ind w:firstLine="0"/>
              <w:jc w:val="center"/>
            </w:pPr>
            <w:r>
              <w:t>15</w:t>
            </w:r>
          </w:p>
        </w:tc>
        <w:tc>
          <w:tcPr>
            <w:tcW w:w="1983" w:type="dxa"/>
            <w:vAlign w:val="center"/>
          </w:tcPr>
          <w:p w14:paraId="06D8F404" w14:textId="11274DC3" w:rsidR="00697577" w:rsidRDefault="00697577" w:rsidP="00634769">
            <w:pPr>
              <w:ind w:firstLine="0"/>
              <w:jc w:val="center"/>
            </w:pPr>
            <w:r>
              <w:t>Bể lắng hoá lý (TK11)</w:t>
            </w:r>
          </w:p>
        </w:tc>
        <w:tc>
          <w:tcPr>
            <w:tcW w:w="854" w:type="dxa"/>
            <w:vAlign w:val="center"/>
          </w:tcPr>
          <w:p w14:paraId="4C15FC51" w14:textId="77777777" w:rsidR="00697577" w:rsidRDefault="00697577" w:rsidP="00634769">
            <w:pPr>
              <w:ind w:firstLine="0"/>
              <w:jc w:val="center"/>
            </w:pPr>
            <w:r>
              <w:t>01</w:t>
            </w:r>
          </w:p>
        </w:tc>
        <w:tc>
          <w:tcPr>
            <w:tcW w:w="1979" w:type="dxa"/>
            <w:vAlign w:val="center"/>
          </w:tcPr>
          <w:p w14:paraId="6B716151" w14:textId="0B021BAF" w:rsidR="00697577" w:rsidRDefault="00CC660C" w:rsidP="000F0072">
            <w:pPr>
              <w:spacing w:line="288" w:lineRule="auto"/>
              <w:ind w:firstLine="0"/>
              <w:contextualSpacing/>
              <w:jc w:val="center"/>
            </w:pPr>
            <w:r>
              <w:rPr>
                <w:rFonts w:eastAsia="MS Mincho"/>
                <w:bCs/>
                <w:szCs w:val="26"/>
                <w:lang w:eastAsia="ja-JP"/>
              </w:rPr>
              <w:t>2,3 x 2,3 x 5</w:t>
            </w:r>
          </w:p>
        </w:tc>
        <w:tc>
          <w:tcPr>
            <w:tcW w:w="0" w:type="auto"/>
            <w:gridSpan w:val="2"/>
            <w:vAlign w:val="center"/>
          </w:tcPr>
          <w:p w14:paraId="21C8667A" w14:textId="036C43CA" w:rsidR="00697577" w:rsidRDefault="00697577" w:rsidP="00A1569E">
            <w:pPr>
              <w:spacing w:line="288" w:lineRule="auto"/>
              <w:ind w:firstLine="0"/>
              <w:contextualSpacing/>
              <w:jc w:val="center"/>
              <w:rPr>
                <w:rFonts w:eastAsia="MS Mincho"/>
                <w:bCs/>
                <w:szCs w:val="26"/>
                <w:lang w:eastAsia="ja-JP"/>
              </w:rPr>
            </w:pPr>
            <w:r>
              <w:t>Tải trọng bề mặt L</w:t>
            </w:r>
            <w:r w:rsidRPr="0023573D">
              <w:rPr>
                <w:vertAlign w:val="subscript"/>
              </w:rPr>
              <w:t>A</w:t>
            </w:r>
            <w:r>
              <w:t xml:space="preserve"> = 28,4 m</w:t>
            </w:r>
            <w:r w:rsidRPr="0023573D">
              <w:rPr>
                <w:vertAlign w:val="superscript"/>
              </w:rPr>
              <w:t>3</w:t>
            </w:r>
            <w:r>
              <w:t>/m</w:t>
            </w:r>
            <w:r w:rsidRPr="0023573D">
              <w:rPr>
                <w:vertAlign w:val="superscript"/>
              </w:rPr>
              <w:t>2</w:t>
            </w:r>
            <w:r>
              <w:t>.d</w:t>
            </w:r>
          </w:p>
        </w:tc>
        <w:tc>
          <w:tcPr>
            <w:tcW w:w="0" w:type="auto"/>
            <w:vAlign w:val="center"/>
          </w:tcPr>
          <w:p w14:paraId="666DBA17" w14:textId="363E901E" w:rsidR="00697577" w:rsidRPr="00E75D0D" w:rsidRDefault="00697577" w:rsidP="00634769">
            <w:pPr>
              <w:spacing w:before="120" w:after="120" w:line="288" w:lineRule="auto"/>
              <w:ind w:firstLine="0"/>
              <w:contextualSpacing/>
              <w:jc w:val="left"/>
              <w:rPr>
                <w:szCs w:val="26"/>
              </w:rPr>
            </w:pPr>
            <w:r>
              <w:rPr>
                <w:rFonts w:eastAsia="MS Mincho"/>
                <w:bCs/>
                <w:szCs w:val="26"/>
                <w:lang w:eastAsia="ja-JP"/>
              </w:rPr>
              <w:t xml:space="preserve">- Kết cấu: Vát góc. </w:t>
            </w:r>
            <w:r w:rsidRPr="0095075F">
              <w:rPr>
                <w:szCs w:val="26"/>
              </w:rPr>
              <w:t xml:space="preserve">Tường BTCT M250 dày </w:t>
            </w:r>
            <w:r>
              <w:rPr>
                <w:szCs w:val="26"/>
              </w:rPr>
              <w:t>2</w:t>
            </w:r>
            <w:r w:rsidRPr="0095075F">
              <w:rPr>
                <w:szCs w:val="26"/>
              </w:rPr>
              <w:t xml:space="preserve">00mm. Nền BTCT M250 dày </w:t>
            </w:r>
            <w:r>
              <w:rPr>
                <w:szCs w:val="26"/>
              </w:rPr>
              <w:t>40</w:t>
            </w:r>
            <w:r w:rsidRPr="0095075F">
              <w:rPr>
                <w:szCs w:val="26"/>
              </w:rPr>
              <w:t xml:space="preserve">0mm, bê tông lót M100 dày </w:t>
            </w:r>
            <w:r w:rsidRPr="00E75D0D">
              <w:rPr>
                <w:szCs w:val="26"/>
              </w:rPr>
              <w:t>100mm, nền đất đầm chặt.</w:t>
            </w:r>
          </w:p>
          <w:p w14:paraId="1A88FB6B" w14:textId="0F52264C" w:rsidR="00697577" w:rsidRDefault="00697577" w:rsidP="00634769">
            <w:pPr>
              <w:ind w:firstLine="0"/>
              <w:contextualSpacing/>
              <w:jc w:val="left"/>
            </w:pPr>
            <w:r>
              <w:rPr>
                <w:szCs w:val="26"/>
              </w:rPr>
              <w:t>- Thiết bị bố trí tại bể</w:t>
            </w:r>
            <w:r w:rsidRPr="00505FB0">
              <w:rPr>
                <w:szCs w:val="26"/>
              </w:rPr>
              <w:t>:</w:t>
            </w:r>
            <w:r>
              <w:rPr>
                <w:szCs w:val="26"/>
              </w:rPr>
              <w:t xml:space="preserve"> Ống phân phối trung tâm, Máng tràn răng cưa kết hợp tấm chắn bọt,</w:t>
            </w:r>
            <w:r w:rsidRPr="00505FB0">
              <w:rPr>
                <w:szCs w:val="26"/>
              </w:rPr>
              <w:t xml:space="preserve"> </w:t>
            </w:r>
            <w:r>
              <w:rPr>
                <w:szCs w:val="26"/>
              </w:rPr>
              <w:t>b</w:t>
            </w:r>
            <w:r w:rsidRPr="00505FB0">
              <w:rPr>
                <w:szCs w:val="26"/>
              </w:rPr>
              <w:t xml:space="preserve">ơm </w:t>
            </w:r>
            <w:r>
              <w:rPr>
                <w:szCs w:val="26"/>
              </w:rPr>
              <w:t xml:space="preserve">bùn loại bơm chìm, </w:t>
            </w:r>
            <w:r>
              <w:t>đường ống uPVC D60.</w:t>
            </w:r>
          </w:p>
        </w:tc>
      </w:tr>
      <w:tr w:rsidR="00697577" w14:paraId="070F4C41" w14:textId="77777777" w:rsidTr="00EA6B51">
        <w:tc>
          <w:tcPr>
            <w:tcW w:w="0" w:type="auto"/>
            <w:vAlign w:val="center"/>
          </w:tcPr>
          <w:p w14:paraId="77E93D7D" w14:textId="12F88E72" w:rsidR="00697577" w:rsidRDefault="00697577" w:rsidP="00634769">
            <w:pPr>
              <w:ind w:firstLine="0"/>
              <w:jc w:val="center"/>
            </w:pPr>
            <w:r>
              <w:t>16</w:t>
            </w:r>
          </w:p>
        </w:tc>
        <w:tc>
          <w:tcPr>
            <w:tcW w:w="1983" w:type="dxa"/>
            <w:vAlign w:val="center"/>
          </w:tcPr>
          <w:p w14:paraId="49E8D1A8" w14:textId="64EA2BDB" w:rsidR="00697577" w:rsidRDefault="00697577" w:rsidP="00634769">
            <w:pPr>
              <w:ind w:firstLine="0"/>
              <w:jc w:val="center"/>
            </w:pPr>
            <w:r>
              <w:t>Bể khử trùng (TK12)</w:t>
            </w:r>
          </w:p>
        </w:tc>
        <w:tc>
          <w:tcPr>
            <w:tcW w:w="854" w:type="dxa"/>
            <w:vAlign w:val="center"/>
          </w:tcPr>
          <w:p w14:paraId="03BFED95" w14:textId="77777777" w:rsidR="00697577" w:rsidRDefault="00697577" w:rsidP="00634769">
            <w:pPr>
              <w:ind w:firstLine="0"/>
              <w:jc w:val="center"/>
            </w:pPr>
            <w:r>
              <w:t>01</w:t>
            </w:r>
          </w:p>
        </w:tc>
        <w:tc>
          <w:tcPr>
            <w:tcW w:w="1979" w:type="dxa"/>
            <w:vAlign w:val="center"/>
          </w:tcPr>
          <w:p w14:paraId="18FC0D36" w14:textId="5AE62714" w:rsidR="00697577" w:rsidRDefault="00CC660C" w:rsidP="000F0072">
            <w:pPr>
              <w:ind w:firstLine="0"/>
              <w:jc w:val="center"/>
            </w:pPr>
            <w:r>
              <w:rPr>
                <w:rFonts w:eastAsia="MS Mincho"/>
                <w:bCs/>
                <w:szCs w:val="26"/>
                <w:lang w:eastAsia="ja-JP"/>
              </w:rPr>
              <w:t>2,3 x 1 x 5</w:t>
            </w:r>
          </w:p>
        </w:tc>
        <w:tc>
          <w:tcPr>
            <w:tcW w:w="0" w:type="auto"/>
            <w:vAlign w:val="center"/>
          </w:tcPr>
          <w:p w14:paraId="1DDCEB26" w14:textId="77AF3E75" w:rsidR="00697577" w:rsidRDefault="00697577" w:rsidP="00634769">
            <w:pPr>
              <w:ind w:firstLine="0"/>
              <w:jc w:val="center"/>
            </w:pPr>
            <w:r>
              <w:t>8,7</w:t>
            </w:r>
          </w:p>
        </w:tc>
        <w:tc>
          <w:tcPr>
            <w:tcW w:w="0" w:type="auto"/>
            <w:vAlign w:val="center"/>
          </w:tcPr>
          <w:p w14:paraId="25EF5F45" w14:textId="1C57C060" w:rsidR="00697577" w:rsidRDefault="00697577" w:rsidP="00A1569E">
            <w:pPr>
              <w:spacing w:line="288" w:lineRule="auto"/>
              <w:ind w:firstLine="0"/>
              <w:contextualSpacing/>
              <w:jc w:val="center"/>
              <w:rPr>
                <w:rFonts w:eastAsia="MS Mincho"/>
                <w:bCs/>
                <w:szCs w:val="26"/>
                <w:lang w:eastAsia="ja-JP"/>
              </w:rPr>
            </w:pPr>
            <w:r>
              <w:rPr>
                <w:rFonts w:eastAsia="MS Mincho"/>
                <w:bCs/>
                <w:szCs w:val="26"/>
                <w:lang w:eastAsia="ja-JP"/>
              </w:rPr>
              <w:t>1,3 giờ</w:t>
            </w:r>
          </w:p>
        </w:tc>
        <w:tc>
          <w:tcPr>
            <w:tcW w:w="0" w:type="auto"/>
            <w:vAlign w:val="center"/>
          </w:tcPr>
          <w:p w14:paraId="11C555A2" w14:textId="1F34E1A5" w:rsidR="00697577" w:rsidRPr="00CC660C" w:rsidRDefault="00697577" w:rsidP="00634769">
            <w:pPr>
              <w:spacing w:before="120" w:after="120" w:line="288" w:lineRule="auto"/>
              <w:ind w:firstLine="0"/>
              <w:contextualSpacing/>
              <w:jc w:val="left"/>
              <w:rPr>
                <w:rFonts w:eastAsia="MS Mincho"/>
                <w:bCs/>
                <w:szCs w:val="26"/>
                <w:lang w:eastAsia="ja-JP"/>
              </w:rPr>
            </w:pPr>
            <w:r>
              <w:rPr>
                <w:szCs w:val="26"/>
              </w:rPr>
              <w:t xml:space="preserve">- </w:t>
            </w:r>
            <w:r w:rsidRPr="0095075F">
              <w:rPr>
                <w:szCs w:val="26"/>
              </w:rPr>
              <w:t xml:space="preserve">Tường BTCT M250 dày </w:t>
            </w:r>
            <w:r>
              <w:rPr>
                <w:szCs w:val="26"/>
              </w:rPr>
              <w:t>2</w:t>
            </w:r>
            <w:r w:rsidRPr="0095075F">
              <w:rPr>
                <w:szCs w:val="26"/>
              </w:rPr>
              <w:t xml:space="preserve">00mm. Nền BTCT M250 dày </w:t>
            </w:r>
            <w:r>
              <w:rPr>
                <w:szCs w:val="26"/>
              </w:rPr>
              <w:t>40</w:t>
            </w:r>
            <w:r w:rsidRPr="0095075F">
              <w:rPr>
                <w:szCs w:val="26"/>
              </w:rPr>
              <w:t>0mm, bê tông lót M100 dày 100mm, nền đất đầm chặt</w:t>
            </w:r>
            <w:r>
              <w:rPr>
                <w:szCs w:val="26"/>
              </w:rPr>
              <w:t>:</w:t>
            </w:r>
          </w:p>
          <w:p w14:paraId="5A72F434" w14:textId="03BE1B66" w:rsidR="00697577" w:rsidRPr="00DE3224" w:rsidRDefault="00697577" w:rsidP="00634769">
            <w:pPr>
              <w:spacing w:before="120" w:after="120" w:line="288" w:lineRule="auto"/>
              <w:ind w:firstLine="0"/>
              <w:contextualSpacing/>
              <w:jc w:val="left"/>
              <w:rPr>
                <w:bCs/>
                <w:szCs w:val="26"/>
              </w:rPr>
            </w:pPr>
            <w:r>
              <w:rPr>
                <w:szCs w:val="26"/>
              </w:rPr>
              <w:lastRenderedPageBreak/>
              <w:t>- Thiết bị bố trí tại bể</w:t>
            </w:r>
            <w:r w:rsidRPr="00505FB0">
              <w:rPr>
                <w:szCs w:val="26"/>
              </w:rPr>
              <w:t xml:space="preserve">: </w:t>
            </w:r>
            <w:r>
              <w:rPr>
                <w:rFonts w:eastAsia="MS Mincho"/>
                <w:bCs/>
                <w:szCs w:val="26"/>
                <w:lang w:eastAsia="ja-JP"/>
              </w:rPr>
              <w:t>Bơm định lượng, ống dẫn nước thải uPVC D60, phao báo mực nước.</w:t>
            </w:r>
          </w:p>
        </w:tc>
      </w:tr>
      <w:tr w:rsidR="00697577" w14:paraId="18676A55" w14:textId="77777777" w:rsidTr="00EA6B51">
        <w:tc>
          <w:tcPr>
            <w:tcW w:w="0" w:type="auto"/>
            <w:vAlign w:val="center"/>
          </w:tcPr>
          <w:p w14:paraId="70ED1986" w14:textId="3A04331C" w:rsidR="00697577" w:rsidRDefault="00697577" w:rsidP="00634769">
            <w:pPr>
              <w:ind w:firstLine="0"/>
              <w:jc w:val="center"/>
            </w:pPr>
            <w:r>
              <w:lastRenderedPageBreak/>
              <w:t>17</w:t>
            </w:r>
          </w:p>
        </w:tc>
        <w:tc>
          <w:tcPr>
            <w:tcW w:w="1983" w:type="dxa"/>
            <w:vAlign w:val="center"/>
          </w:tcPr>
          <w:p w14:paraId="52F9278F" w14:textId="298011BA" w:rsidR="00697577" w:rsidRDefault="00697577" w:rsidP="00634769">
            <w:pPr>
              <w:ind w:firstLine="0"/>
              <w:jc w:val="center"/>
            </w:pPr>
            <w:r>
              <w:t>Bể chứa bùn sinh học (TK13)</w:t>
            </w:r>
          </w:p>
        </w:tc>
        <w:tc>
          <w:tcPr>
            <w:tcW w:w="854" w:type="dxa"/>
            <w:vAlign w:val="center"/>
          </w:tcPr>
          <w:p w14:paraId="3B6F78C8" w14:textId="77777777" w:rsidR="00697577" w:rsidRDefault="00697577" w:rsidP="00634769">
            <w:pPr>
              <w:ind w:firstLine="0"/>
              <w:jc w:val="center"/>
            </w:pPr>
            <w:r>
              <w:t>01</w:t>
            </w:r>
          </w:p>
        </w:tc>
        <w:tc>
          <w:tcPr>
            <w:tcW w:w="1979" w:type="dxa"/>
            <w:vAlign w:val="center"/>
          </w:tcPr>
          <w:p w14:paraId="558C3440" w14:textId="713C10CA" w:rsidR="00CC660C" w:rsidRDefault="00CC660C" w:rsidP="000F0072">
            <w:pPr>
              <w:ind w:firstLine="0"/>
              <w:jc w:val="center"/>
              <w:rPr>
                <w:rFonts w:eastAsia="MS Mincho"/>
                <w:bCs/>
                <w:szCs w:val="26"/>
                <w:lang w:eastAsia="ja-JP"/>
              </w:rPr>
            </w:pPr>
            <w:r>
              <w:rPr>
                <w:rFonts w:eastAsia="MS Mincho"/>
                <w:bCs/>
                <w:szCs w:val="26"/>
                <w:lang w:eastAsia="ja-JP"/>
              </w:rPr>
              <w:t>3,3</w:t>
            </w:r>
            <w:r w:rsidRPr="00D04459">
              <w:rPr>
                <w:rFonts w:eastAsia="MS Mincho"/>
                <w:bCs/>
                <w:szCs w:val="26"/>
                <w:lang w:eastAsia="ja-JP"/>
              </w:rPr>
              <w:t xml:space="preserve"> x </w:t>
            </w:r>
            <w:r w:rsidR="002F3BF5">
              <w:rPr>
                <w:rFonts w:eastAsia="MS Mincho"/>
                <w:bCs/>
                <w:szCs w:val="26"/>
                <w:lang w:eastAsia="ja-JP"/>
              </w:rPr>
              <w:t>2,5</w:t>
            </w:r>
            <w:r w:rsidRPr="00D04459">
              <w:rPr>
                <w:rFonts w:eastAsia="MS Mincho"/>
                <w:bCs/>
                <w:szCs w:val="26"/>
                <w:lang w:eastAsia="ja-JP"/>
              </w:rPr>
              <w:t xml:space="preserve"> x </w:t>
            </w:r>
            <w:r>
              <w:rPr>
                <w:rFonts w:eastAsia="MS Mincho"/>
                <w:bCs/>
                <w:szCs w:val="26"/>
                <w:lang w:eastAsia="ja-JP"/>
              </w:rPr>
              <w:t>5</w:t>
            </w:r>
          </w:p>
          <w:p w14:paraId="332D9FE3" w14:textId="7EBD5BD4" w:rsidR="00CC660C" w:rsidRDefault="00CC660C" w:rsidP="000F0072">
            <w:pPr>
              <w:ind w:firstLine="0"/>
              <w:jc w:val="center"/>
              <w:rPr>
                <w:rFonts w:eastAsia="MS Mincho"/>
                <w:bCs/>
                <w:szCs w:val="26"/>
                <w:lang w:eastAsia="ja-JP"/>
              </w:rPr>
            </w:pPr>
            <w:r>
              <w:rPr>
                <w:rFonts w:eastAsia="MS Mincho"/>
                <w:bCs/>
                <w:szCs w:val="26"/>
                <w:lang w:eastAsia="ja-JP"/>
              </w:rPr>
              <w:t>1,3 x 1 x 5</w:t>
            </w:r>
          </w:p>
          <w:p w14:paraId="6F25540B" w14:textId="77777777" w:rsidR="00697577" w:rsidRDefault="00697577" w:rsidP="000F0072">
            <w:pPr>
              <w:ind w:firstLine="0"/>
              <w:jc w:val="center"/>
            </w:pPr>
          </w:p>
        </w:tc>
        <w:tc>
          <w:tcPr>
            <w:tcW w:w="0" w:type="auto"/>
            <w:vAlign w:val="center"/>
          </w:tcPr>
          <w:p w14:paraId="54CBE6BA" w14:textId="18938A17" w:rsidR="00697577" w:rsidRDefault="00697577" w:rsidP="00634769">
            <w:pPr>
              <w:ind w:firstLine="0"/>
              <w:jc w:val="center"/>
            </w:pPr>
            <w:r>
              <w:t>49,2</w:t>
            </w:r>
          </w:p>
        </w:tc>
        <w:tc>
          <w:tcPr>
            <w:tcW w:w="0" w:type="auto"/>
            <w:vAlign w:val="center"/>
          </w:tcPr>
          <w:p w14:paraId="43F95DAC" w14:textId="637E93AC" w:rsidR="00697577" w:rsidRDefault="00697577" w:rsidP="00A1569E">
            <w:pPr>
              <w:ind w:firstLine="0"/>
              <w:jc w:val="center"/>
              <w:rPr>
                <w:rFonts w:eastAsia="MS Mincho"/>
                <w:bCs/>
                <w:szCs w:val="26"/>
                <w:lang w:eastAsia="ja-JP"/>
              </w:rPr>
            </w:pPr>
            <w:r>
              <w:rPr>
                <w:rFonts w:eastAsia="MS Mincho"/>
                <w:bCs/>
                <w:szCs w:val="26"/>
                <w:lang w:eastAsia="ja-JP"/>
              </w:rPr>
              <w:t>-</w:t>
            </w:r>
          </w:p>
        </w:tc>
        <w:tc>
          <w:tcPr>
            <w:tcW w:w="0" w:type="auto"/>
            <w:vAlign w:val="center"/>
          </w:tcPr>
          <w:p w14:paraId="3E039922" w14:textId="1D67F8A3" w:rsidR="00697577" w:rsidRPr="00CC660C" w:rsidRDefault="00697577" w:rsidP="00634769">
            <w:pPr>
              <w:ind w:firstLine="0"/>
              <w:jc w:val="left"/>
              <w:rPr>
                <w:rFonts w:eastAsia="MS Mincho"/>
                <w:bCs/>
                <w:szCs w:val="26"/>
                <w:lang w:eastAsia="ja-JP"/>
              </w:rPr>
            </w:pPr>
            <w:r>
              <w:rPr>
                <w:szCs w:val="26"/>
              </w:rPr>
              <w:t xml:space="preserve">- </w:t>
            </w:r>
            <w:r w:rsidRPr="00D04459">
              <w:rPr>
                <w:szCs w:val="26"/>
              </w:rPr>
              <w:t xml:space="preserve">Tường BTCT M250 dày </w:t>
            </w:r>
            <w:r>
              <w:rPr>
                <w:szCs w:val="26"/>
              </w:rPr>
              <w:t>2</w:t>
            </w:r>
            <w:r w:rsidRPr="00D04459">
              <w:rPr>
                <w:szCs w:val="26"/>
              </w:rPr>
              <w:t xml:space="preserve">00mm. Nền BTCT M250 dày </w:t>
            </w:r>
            <w:r>
              <w:rPr>
                <w:szCs w:val="26"/>
              </w:rPr>
              <w:t>4</w:t>
            </w:r>
            <w:r w:rsidRPr="00D04459">
              <w:rPr>
                <w:szCs w:val="26"/>
              </w:rPr>
              <w:t>00mm, bê tông lót M100 dày 100mm, nền đất đầm chặt.</w:t>
            </w:r>
          </w:p>
          <w:p w14:paraId="2B167A88" w14:textId="77777777" w:rsidR="00697577" w:rsidRDefault="00697577" w:rsidP="00634769">
            <w:pPr>
              <w:ind w:firstLine="0"/>
              <w:jc w:val="left"/>
            </w:pPr>
            <w:r>
              <w:rPr>
                <w:szCs w:val="26"/>
              </w:rPr>
              <w:t>- Thiết bị bố trí tại bể</w:t>
            </w:r>
            <w:r w:rsidRPr="00505FB0">
              <w:rPr>
                <w:szCs w:val="26"/>
              </w:rPr>
              <w:t>:</w:t>
            </w:r>
            <w:r>
              <w:rPr>
                <w:szCs w:val="26"/>
              </w:rPr>
              <w:t xml:space="preserve"> Giàn gạt bùn</w:t>
            </w:r>
          </w:p>
        </w:tc>
      </w:tr>
      <w:tr w:rsidR="00697577" w14:paraId="56667EE5" w14:textId="77777777" w:rsidTr="00EA6B51">
        <w:tc>
          <w:tcPr>
            <w:tcW w:w="0" w:type="auto"/>
            <w:vAlign w:val="center"/>
          </w:tcPr>
          <w:p w14:paraId="5266F7D3" w14:textId="2D277E2F" w:rsidR="00697577" w:rsidRDefault="00697577" w:rsidP="00634769">
            <w:pPr>
              <w:ind w:firstLine="0"/>
              <w:jc w:val="center"/>
            </w:pPr>
            <w:r>
              <w:t>18</w:t>
            </w:r>
          </w:p>
        </w:tc>
        <w:tc>
          <w:tcPr>
            <w:tcW w:w="1983" w:type="dxa"/>
            <w:vAlign w:val="center"/>
          </w:tcPr>
          <w:p w14:paraId="533E354A" w14:textId="7214AB65" w:rsidR="00697577" w:rsidRDefault="00697577" w:rsidP="00634769">
            <w:pPr>
              <w:ind w:firstLine="0"/>
              <w:jc w:val="center"/>
            </w:pPr>
            <w:r>
              <w:t>Bể chứa bùn hoá lý (TK14)</w:t>
            </w:r>
          </w:p>
        </w:tc>
        <w:tc>
          <w:tcPr>
            <w:tcW w:w="854" w:type="dxa"/>
            <w:vAlign w:val="center"/>
          </w:tcPr>
          <w:p w14:paraId="148F3758" w14:textId="77777777" w:rsidR="00697577" w:rsidRDefault="00697577" w:rsidP="00634769">
            <w:pPr>
              <w:ind w:firstLine="0"/>
              <w:jc w:val="center"/>
            </w:pPr>
            <w:r>
              <w:t>01</w:t>
            </w:r>
          </w:p>
        </w:tc>
        <w:tc>
          <w:tcPr>
            <w:tcW w:w="1979" w:type="dxa"/>
            <w:vAlign w:val="center"/>
          </w:tcPr>
          <w:p w14:paraId="17E2A05E" w14:textId="7BCC05DC" w:rsidR="00697577" w:rsidRPr="00CC660C" w:rsidRDefault="00CC660C" w:rsidP="000F0072">
            <w:pPr>
              <w:ind w:firstLine="0"/>
              <w:jc w:val="center"/>
              <w:rPr>
                <w:szCs w:val="26"/>
              </w:rPr>
            </w:pPr>
            <w:r>
              <w:rPr>
                <w:rFonts w:eastAsia="MS Mincho"/>
                <w:bCs/>
                <w:szCs w:val="26"/>
                <w:lang w:eastAsia="ja-JP"/>
              </w:rPr>
              <w:t>5,8</w:t>
            </w:r>
            <w:r w:rsidRPr="00D04459">
              <w:rPr>
                <w:rFonts w:eastAsia="MS Mincho"/>
                <w:bCs/>
                <w:szCs w:val="26"/>
                <w:lang w:eastAsia="ja-JP"/>
              </w:rPr>
              <w:t xml:space="preserve"> x </w:t>
            </w:r>
            <w:r>
              <w:rPr>
                <w:rFonts w:eastAsia="MS Mincho"/>
                <w:bCs/>
                <w:szCs w:val="26"/>
                <w:lang w:eastAsia="ja-JP"/>
              </w:rPr>
              <w:t>2,4</w:t>
            </w:r>
            <w:r w:rsidRPr="00D04459">
              <w:rPr>
                <w:rFonts w:eastAsia="MS Mincho"/>
                <w:bCs/>
                <w:szCs w:val="26"/>
                <w:lang w:eastAsia="ja-JP"/>
              </w:rPr>
              <w:t xml:space="preserve"> x </w:t>
            </w:r>
            <w:r>
              <w:rPr>
                <w:rFonts w:eastAsia="MS Mincho"/>
                <w:bCs/>
                <w:szCs w:val="26"/>
                <w:lang w:eastAsia="ja-JP"/>
              </w:rPr>
              <w:t>5</w:t>
            </w:r>
          </w:p>
        </w:tc>
        <w:tc>
          <w:tcPr>
            <w:tcW w:w="0" w:type="auto"/>
            <w:vAlign w:val="center"/>
          </w:tcPr>
          <w:p w14:paraId="36A031EE" w14:textId="061612F9" w:rsidR="00697577" w:rsidRDefault="00697577" w:rsidP="00634769">
            <w:pPr>
              <w:ind w:firstLine="0"/>
              <w:jc w:val="center"/>
            </w:pPr>
            <w:r>
              <w:t>62,6</w:t>
            </w:r>
          </w:p>
        </w:tc>
        <w:tc>
          <w:tcPr>
            <w:tcW w:w="0" w:type="auto"/>
            <w:vAlign w:val="center"/>
          </w:tcPr>
          <w:p w14:paraId="104B9BB5" w14:textId="09F40B99" w:rsidR="00697577" w:rsidRDefault="00697577" w:rsidP="00A1569E">
            <w:pPr>
              <w:ind w:firstLine="0"/>
              <w:jc w:val="center"/>
              <w:rPr>
                <w:rFonts w:eastAsia="MS Mincho"/>
                <w:bCs/>
                <w:szCs w:val="26"/>
                <w:lang w:eastAsia="ja-JP"/>
              </w:rPr>
            </w:pPr>
            <w:r>
              <w:rPr>
                <w:rFonts w:eastAsia="MS Mincho"/>
                <w:bCs/>
                <w:szCs w:val="26"/>
                <w:lang w:eastAsia="ja-JP"/>
              </w:rPr>
              <w:t>-</w:t>
            </w:r>
          </w:p>
        </w:tc>
        <w:tc>
          <w:tcPr>
            <w:tcW w:w="0" w:type="auto"/>
            <w:vAlign w:val="center"/>
          </w:tcPr>
          <w:p w14:paraId="62FC6E68" w14:textId="44CC0BB2" w:rsidR="00697577" w:rsidRDefault="00697577" w:rsidP="00634769">
            <w:pPr>
              <w:ind w:firstLine="0"/>
              <w:jc w:val="left"/>
              <w:rPr>
                <w:szCs w:val="26"/>
              </w:rPr>
            </w:pPr>
            <w:r>
              <w:rPr>
                <w:szCs w:val="26"/>
              </w:rPr>
              <w:t xml:space="preserve">- </w:t>
            </w:r>
            <w:r w:rsidRPr="00D04459">
              <w:rPr>
                <w:szCs w:val="26"/>
              </w:rPr>
              <w:t xml:space="preserve">Tường BTCT M250 dày </w:t>
            </w:r>
            <w:r>
              <w:rPr>
                <w:szCs w:val="26"/>
              </w:rPr>
              <w:t>2</w:t>
            </w:r>
            <w:r w:rsidRPr="00D04459">
              <w:rPr>
                <w:szCs w:val="26"/>
              </w:rPr>
              <w:t xml:space="preserve">00mm. Nền BTCT M250 dày </w:t>
            </w:r>
            <w:r>
              <w:rPr>
                <w:szCs w:val="26"/>
              </w:rPr>
              <w:t>4</w:t>
            </w:r>
            <w:r w:rsidRPr="00D04459">
              <w:rPr>
                <w:szCs w:val="26"/>
              </w:rPr>
              <w:t>00mm, bê tông lót M100 dày 100mm, nền đất đầm chặt.</w:t>
            </w:r>
            <w:r>
              <w:rPr>
                <w:szCs w:val="26"/>
              </w:rPr>
              <w:t xml:space="preserve"> </w:t>
            </w:r>
          </w:p>
          <w:p w14:paraId="09247343" w14:textId="77777777" w:rsidR="00697577" w:rsidRDefault="00697577" w:rsidP="00634769">
            <w:pPr>
              <w:ind w:firstLine="0"/>
              <w:jc w:val="left"/>
            </w:pPr>
            <w:r>
              <w:rPr>
                <w:szCs w:val="26"/>
              </w:rPr>
              <w:t>- Thiết bị bố trí tại bể</w:t>
            </w:r>
            <w:r w:rsidRPr="00505FB0">
              <w:rPr>
                <w:szCs w:val="26"/>
              </w:rPr>
              <w:t>:</w:t>
            </w:r>
            <w:r>
              <w:rPr>
                <w:szCs w:val="26"/>
              </w:rPr>
              <w:t xml:space="preserve"> Giàn gạt bùn</w:t>
            </w:r>
          </w:p>
        </w:tc>
      </w:tr>
      <w:tr w:rsidR="00697577" w14:paraId="68AC808A" w14:textId="77777777" w:rsidTr="00EA6B51">
        <w:tc>
          <w:tcPr>
            <w:tcW w:w="0" w:type="auto"/>
            <w:vAlign w:val="center"/>
          </w:tcPr>
          <w:p w14:paraId="351F01D1" w14:textId="019D57F4" w:rsidR="00697577" w:rsidRDefault="00697577" w:rsidP="00634769">
            <w:pPr>
              <w:ind w:firstLine="0"/>
              <w:jc w:val="center"/>
            </w:pPr>
            <w:r>
              <w:t>19</w:t>
            </w:r>
          </w:p>
        </w:tc>
        <w:tc>
          <w:tcPr>
            <w:tcW w:w="1983" w:type="dxa"/>
            <w:vAlign w:val="center"/>
          </w:tcPr>
          <w:p w14:paraId="0195749D" w14:textId="7F70ADA4" w:rsidR="00697577" w:rsidRDefault="00697577" w:rsidP="00634769">
            <w:pPr>
              <w:ind w:firstLine="0"/>
              <w:jc w:val="center"/>
            </w:pPr>
            <w:r>
              <w:rPr>
                <w:rFonts w:eastAsia="MS Mincho"/>
                <w:szCs w:val="26"/>
                <w:lang w:eastAsia="ja-JP"/>
              </w:rPr>
              <w:t>Hồ chứa nước sau xử lý</w:t>
            </w:r>
          </w:p>
        </w:tc>
        <w:tc>
          <w:tcPr>
            <w:tcW w:w="854" w:type="dxa"/>
            <w:vAlign w:val="center"/>
          </w:tcPr>
          <w:p w14:paraId="5DA75BAA" w14:textId="77777777" w:rsidR="00697577" w:rsidRDefault="00697577" w:rsidP="00634769">
            <w:pPr>
              <w:ind w:firstLine="0"/>
              <w:jc w:val="center"/>
            </w:pPr>
            <w:r>
              <w:t>01</w:t>
            </w:r>
          </w:p>
        </w:tc>
        <w:tc>
          <w:tcPr>
            <w:tcW w:w="1979" w:type="dxa"/>
            <w:vAlign w:val="center"/>
          </w:tcPr>
          <w:p w14:paraId="02108CE5" w14:textId="4A760B4C" w:rsidR="00CC660C" w:rsidRPr="00BA14D3" w:rsidRDefault="00CC660C" w:rsidP="000F0072">
            <w:pPr>
              <w:ind w:firstLine="0"/>
              <w:jc w:val="center"/>
              <w:rPr>
                <w:bCs/>
                <w:szCs w:val="26"/>
                <w:lang w:val="vi-VN"/>
              </w:rPr>
            </w:pPr>
            <w:r w:rsidRPr="00BA14D3">
              <w:rPr>
                <w:bCs/>
                <w:szCs w:val="26"/>
              </w:rPr>
              <w:t>D</w:t>
            </w:r>
            <w:r w:rsidRPr="00BA14D3">
              <w:rPr>
                <w:bCs/>
                <w:szCs w:val="26"/>
                <w:vertAlign w:val="subscript"/>
              </w:rPr>
              <w:t>1</w:t>
            </w:r>
            <w:r w:rsidRPr="00BA14D3">
              <w:rPr>
                <w:bCs/>
                <w:szCs w:val="26"/>
              </w:rPr>
              <w:t>xR</w:t>
            </w:r>
            <w:r w:rsidRPr="00BA14D3">
              <w:rPr>
                <w:bCs/>
                <w:szCs w:val="26"/>
                <w:vertAlign w:val="subscript"/>
              </w:rPr>
              <w:t>1</w:t>
            </w:r>
            <w:r w:rsidRPr="00BA14D3">
              <w:rPr>
                <w:bCs/>
                <w:szCs w:val="26"/>
              </w:rPr>
              <w:t xml:space="preserve"> = 30 </w:t>
            </w:r>
            <w:r w:rsidRPr="00BA14D3">
              <w:rPr>
                <w:bCs/>
                <w:szCs w:val="26"/>
                <w:lang w:val="vi-VN"/>
              </w:rPr>
              <w:t>x</w:t>
            </w:r>
            <w:r w:rsidRPr="00BA14D3">
              <w:rPr>
                <w:bCs/>
                <w:szCs w:val="26"/>
              </w:rPr>
              <w:t xml:space="preserve"> 20</w:t>
            </w:r>
          </w:p>
          <w:p w14:paraId="4FF9DC78" w14:textId="2D9C4511" w:rsidR="00CC660C" w:rsidRPr="00BA14D3" w:rsidRDefault="00CC660C" w:rsidP="000F0072">
            <w:pPr>
              <w:ind w:firstLine="0"/>
              <w:jc w:val="center"/>
              <w:rPr>
                <w:bCs/>
                <w:szCs w:val="26"/>
                <w:lang w:val="vi-VN"/>
              </w:rPr>
            </w:pPr>
            <w:r w:rsidRPr="00BA14D3">
              <w:rPr>
                <w:bCs/>
                <w:szCs w:val="26"/>
              </w:rPr>
              <w:t>D</w:t>
            </w:r>
            <w:r w:rsidRPr="00BA14D3">
              <w:rPr>
                <w:bCs/>
                <w:szCs w:val="26"/>
                <w:vertAlign w:val="subscript"/>
              </w:rPr>
              <w:t>2</w:t>
            </w:r>
            <w:r w:rsidRPr="00BA14D3">
              <w:rPr>
                <w:bCs/>
                <w:szCs w:val="26"/>
              </w:rPr>
              <w:t>xR</w:t>
            </w:r>
            <w:r w:rsidRPr="00BA14D3">
              <w:rPr>
                <w:bCs/>
                <w:szCs w:val="26"/>
                <w:vertAlign w:val="subscript"/>
              </w:rPr>
              <w:t>2</w:t>
            </w:r>
            <w:r w:rsidRPr="00BA14D3">
              <w:rPr>
                <w:bCs/>
                <w:szCs w:val="26"/>
              </w:rPr>
              <w:t xml:space="preserve"> = 25 </w:t>
            </w:r>
            <w:r w:rsidRPr="00BA14D3">
              <w:rPr>
                <w:bCs/>
                <w:szCs w:val="26"/>
                <w:lang w:val="vi-VN"/>
              </w:rPr>
              <w:t>x</w:t>
            </w:r>
            <w:r w:rsidRPr="00BA14D3">
              <w:rPr>
                <w:bCs/>
                <w:szCs w:val="26"/>
              </w:rPr>
              <w:t xml:space="preserve"> 15</w:t>
            </w:r>
          </w:p>
          <w:p w14:paraId="617A31A1" w14:textId="765C8F66" w:rsidR="00697577" w:rsidRPr="002845BA" w:rsidRDefault="00A82EEB" w:rsidP="002845BA">
            <w:pPr>
              <w:ind w:firstLine="0"/>
              <w:jc w:val="center"/>
              <w:rPr>
                <w:bCs/>
                <w:szCs w:val="26"/>
                <w:lang w:val="vi-VN"/>
              </w:rPr>
            </w:pPr>
            <w:r>
              <w:rPr>
                <w:bCs/>
                <w:szCs w:val="26"/>
              </w:rPr>
              <w:t xml:space="preserve">C = </w:t>
            </w:r>
            <w:r w:rsidR="00CC660C" w:rsidRPr="00BA14D3">
              <w:rPr>
                <w:bCs/>
                <w:szCs w:val="26"/>
              </w:rPr>
              <w:t>4,5</w:t>
            </w:r>
          </w:p>
        </w:tc>
        <w:tc>
          <w:tcPr>
            <w:tcW w:w="0" w:type="auto"/>
            <w:vAlign w:val="center"/>
          </w:tcPr>
          <w:p w14:paraId="234DCC5A" w14:textId="6C2EFBAE" w:rsidR="00697577" w:rsidRDefault="00697577" w:rsidP="00634769">
            <w:pPr>
              <w:ind w:firstLine="0"/>
              <w:jc w:val="center"/>
            </w:pPr>
            <w:r>
              <w:t>2.174</w:t>
            </w:r>
          </w:p>
        </w:tc>
        <w:tc>
          <w:tcPr>
            <w:tcW w:w="0" w:type="auto"/>
            <w:vAlign w:val="center"/>
          </w:tcPr>
          <w:p w14:paraId="223B13A9" w14:textId="057140CF" w:rsidR="00697577" w:rsidRPr="00BA14D3" w:rsidRDefault="00697577" w:rsidP="00A1569E">
            <w:pPr>
              <w:ind w:firstLine="0"/>
              <w:jc w:val="center"/>
              <w:rPr>
                <w:bCs/>
                <w:szCs w:val="26"/>
              </w:rPr>
            </w:pPr>
            <w:r>
              <w:rPr>
                <w:bCs/>
                <w:szCs w:val="26"/>
              </w:rPr>
              <w:t>20 ngày</w:t>
            </w:r>
          </w:p>
        </w:tc>
        <w:tc>
          <w:tcPr>
            <w:tcW w:w="0" w:type="auto"/>
            <w:vAlign w:val="center"/>
          </w:tcPr>
          <w:p w14:paraId="33147DE6" w14:textId="538402AE" w:rsidR="00697577" w:rsidRPr="00CC660C" w:rsidRDefault="00697577" w:rsidP="00634769">
            <w:pPr>
              <w:ind w:firstLine="0"/>
              <w:jc w:val="left"/>
              <w:rPr>
                <w:bCs/>
                <w:szCs w:val="26"/>
              </w:rPr>
            </w:pPr>
            <w:r>
              <w:rPr>
                <w:bCs/>
                <w:szCs w:val="26"/>
              </w:rPr>
              <w:t>- Kết cấu: Hồ dạng chìm, đ</w:t>
            </w:r>
            <w:r w:rsidRPr="0032190D">
              <w:rPr>
                <w:bCs/>
                <w:szCs w:val="26"/>
                <w:lang w:val="vi-VN"/>
              </w:rPr>
              <w:t>áy lót bạt H</w:t>
            </w:r>
            <w:r>
              <w:rPr>
                <w:bCs/>
                <w:szCs w:val="26"/>
              </w:rPr>
              <w:t>DP</w:t>
            </w:r>
            <w:r w:rsidRPr="0032190D">
              <w:rPr>
                <w:bCs/>
                <w:szCs w:val="26"/>
                <w:lang w:val="vi-VN"/>
              </w:rPr>
              <w:t xml:space="preserve">E dày </w:t>
            </w:r>
            <w:r>
              <w:rPr>
                <w:bCs/>
                <w:szCs w:val="26"/>
                <w:lang w:val="vi-VN"/>
              </w:rPr>
              <w:t>1</w:t>
            </w:r>
            <w:r w:rsidRPr="0032190D">
              <w:rPr>
                <w:bCs/>
                <w:szCs w:val="26"/>
                <w:lang w:val="vi-VN"/>
              </w:rPr>
              <w:t>mm</w:t>
            </w:r>
            <w:r>
              <w:rPr>
                <w:bCs/>
                <w:szCs w:val="26"/>
              </w:rPr>
              <w:t xml:space="preserve">, nền </w:t>
            </w:r>
            <w:r w:rsidRPr="0032190D">
              <w:rPr>
                <w:bCs/>
                <w:szCs w:val="26"/>
                <w:lang w:val="vi-VN"/>
              </w:rPr>
              <w:t xml:space="preserve">đất </w:t>
            </w:r>
            <w:r>
              <w:rPr>
                <w:bCs/>
                <w:szCs w:val="26"/>
              </w:rPr>
              <w:t xml:space="preserve">tự nhiên </w:t>
            </w:r>
            <w:r w:rsidRPr="0032190D">
              <w:rPr>
                <w:bCs/>
                <w:szCs w:val="26"/>
                <w:lang w:val="vi-VN"/>
              </w:rPr>
              <w:t>đầm chặt neo bạt.</w:t>
            </w:r>
          </w:p>
          <w:p w14:paraId="7D16A45D" w14:textId="1CB81CD0" w:rsidR="00697577" w:rsidRPr="00697577" w:rsidRDefault="00697577" w:rsidP="00634769">
            <w:pPr>
              <w:ind w:firstLine="0"/>
              <w:jc w:val="left"/>
              <w:rPr>
                <w:bCs/>
                <w:szCs w:val="26"/>
                <w:lang w:val="vi-VN"/>
              </w:rPr>
            </w:pPr>
            <w:r>
              <w:rPr>
                <w:szCs w:val="26"/>
              </w:rPr>
              <w:t>- Thiết bị bố trí tại bể</w:t>
            </w:r>
            <w:r w:rsidRPr="00505FB0">
              <w:rPr>
                <w:szCs w:val="26"/>
              </w:rPr>
              <w:t>:</w:t>
            </w:r>
            <w:r>
              <w:rPr>
                <w:szCs w:val="26"/>
              </w:rPr>
              <w:t xml:space="preserve"> Bơm chìm nước thải.</w:t>
            </w:r>
          </w:p>
        </w:tc>
      </w:tr>
      <w:tr w:rsidR="00697577" w14:paraId="25CA2AC1" w14:textId="77777777" w:rsidTr="00EA6B51">
        <w:tc>
          <w:tcPr>
            <w:tcW w:w="0" w:type="auto"/>
            <w:vAlign w:val="center"/>
          </w:tcPr>
          <w:p w14:paraId="00C254AB" w14:textId="5F5E52BA" w:rsidR="00697577" w:rsidRDefault="00697577" w:rsidP="00634769">
            <w:pPr>
              <w:ind w:firstLine="0"/>
              <w:jc w:val="center"/>
            </w:pPr>
            <w:r>
              <w:t>20</w:t>
            </w:r>
          </w:p>
        </w:tc>
        <w:tc>
          <w:tcPr>
            <w:tcW w:w="1983" w:type="dxa"/>
            <w:vAlign w:val="center"/>
          </w:tcPr>
          <w:p w14:paraId="3A36C5EA" w14:textId="642F32A0" w:rsidR="00697577" w:rsidRDefault="00697577" w:rsidP="00634769">
            <w:pPr>
              <w:ind w:firstLine="0"/>
              <w:jc w:val="center"/>
              <w:rPr>
                <w:rFonts w:eastAsia="MS Mincho"/>
                <w:szCs w:val="26"/>
                <w:lang w:eastAsia="ja-JP"/>
              </w:rPr>
            </w:pPr>
            <w:r>
              <w:rPr>
                <w:rFonts w:eastAsia="MS Mincho"/>
                <w:szCs w:val="26"/>
                <w:lang w:eastAsia="ja-JP"/>
              </w:rPr>
              <w:t>Hồ sự cố (Hồ dự phòng)</w:t>
            </w:r>
          </w:p>
        </w:tc>
        <w:tc>
          <w:tcPr>
            <w:tcW w:w="854" w:type="dxa"/>
            <w:vAlign w:val="center"/>
          </w:tcPr>
          <w:p w14:paraId="625378C6" w14:textId="43D52F2E" w:rsidR="00697577" w:rsidRDefault="00697577" w:rsidP="00634769">
            <w:pPr>
              <w:ind w:firstLine="0"/>
              <w:jc w:val="center"/>
            </w:pPr>
            <w:r>
              <w:t>01</w:t>
            </w:r>
          </w:p>
        </w:tc>
        <w:tc>
          <w:tcPr>
            <w:tcW w:w="1979" w:type="dxa"/>
            <w:vAlign w:val="center"/>
          </w:tcPr>
          <w:p w14:paraId="0D73E159" w14:textId="25EEF74C" w:rsidR="00A82EEB" w:rsidRDefault="00A82EEB" w:rsidP="000F0072">
            <w:pPr>
              <w:ind w:firstLine="0"/>
              <w:jc w:val="center"/>
              <w:rPr>
                <w:bCs/>
                <w:szCs w:val="26"/>
                <w:lang w:val="vi-VN"/>
              </w:rPr>
            </w:pPr>
            <w:r w:rsidRPr="00BA14D3">
              <w:rPr>
                <w:bCs/>
                <w:szCs w:val="26"/>
              </w:rPr>
              <w:t>D</w:t>
            </w:r>
            <w:r w:rsidRPr="00BA14D3">
              <w:rPr>
                <w:bCs/>
                <w:szCs w:val="26"/>
                <w:vertAlign w:val="subscript"/>
              </w:rPr>
              <w:t>1</w:t>
            </w:r>
            <w:r w:rsidRPr="00BA14D3">
              <w:rPr>
                <w:bCs/>
                <w:szCs w:val="26"/>
              </w:rPr>
              <w:t xml:space="preserve">xR1 = 35 </w:t>
            </w:r>
            <w:r w:rsidRPr="00BA14D3">
              <w:rPr>
                <w:bCs/>
                <w:szCs w:val="26"/>
                <w:lang w:val="vi-VN"/>
              </w:rPr>
              <w:t>x</w:t>
            </w:r>
            <w:r w:rsidRPr="00BA14D3">
              <w:rPr>
                <w:bCs/>
                <w:szCs w:val="26"/>
              </w:rPr>
              <w:t xml:space="preserve"> 1</w:t>
            </w:r>
            <w:r>
              <w:rPr>
                <w:bCs/>
                <w:szCs w:val="26"/>
              </w:rPr>
              <w:t>5</w:t>
            </w:r>
          </w:p>
          <w:p w14:paraId="0C22DDBC" w14:textId="5F126A93" w:rsidR="00A82EEB" w:rsidRDefault="00A82EEB" w:rsidP="000F0072">
            <w:pPr>
              <w:ind w:firstLine="0"/>
              <w:jc w:val="center"/>
              <w:rPr>
                <w:bCs/>
                <w:szCs w:val="26"/>
                <w:lang w:val="vi-VN"/>
              </w:rPr>
            </w:pPr>
            <w:r w:rsidRPr="00BA14D3">
              <w:rPr>
                <w:bCs/>
                <w:szCs w:val="26"/>
              </w:rPr>
              <w:t>D</w:t>
            </w:r>
            <w:r w:rsidRPr="00BA14D3">
              <w:rPr>
                <w:bCs/>
                <w:szCs w:val="26"/>
                <w:vertAlign w:val="subscript"/>
              </w:rPr>
              <w:t>2</w:t>
            </w:r>
            <w:r w:rsidRPr="00BA14D3">
              <w:rPr>
                <w:bCs/>
                <w:szCs w:val="26"/>
              </w:rPr>
              <w:t>xR</w:t>
            </w:r>
            <w:r w:rsidRPr="00BA14D3">
              <w:rPr>
                <w:bCs/>
                <w:szCs w:val="26"/>
                <w:vertAlign w:val="subscript"/>
              </w:rPr>
              <w:t>2</w:t>
            </w:r>
            <w:r w:rsidRPr="00BA14D3">
              <w:rPr>
                <w:bCs/>
                <w:szCs w:val="26"/>
              </w:rPr>
              <w:t xml:space="preserve"> = 30 </w:t>
            </w:r>
            <w:r w:rsidRPr="00BA14D3">
              <w:rPr>
                <w:bCs/>
                <w:szCs w:val="26"/>
                <w:lang w:val="vi-VN"/>
              </w:rPr>
              <w:t>x</w:t>
            </w:r>
            <w:r w:rsidRPr="00BA14D3">
              <w:rPr>
                <w:bCs/>
                <w:szCs w:val="26"/>
              </w:rPr>
              <w:t xml:space="preserve"> 10</w:t>
            </w:r>
          </w:p>
          <w:p w14:paraId="43572C76" w14:textId="30A12819" w:rsidR="00697577" w:rsidRPr="00A82EEB" w:rsidRDefault="00A82EEB" w:rsidP="000F0072">
            <w:pPr>
              <w:ind w:firstLine="0"/>
              <w:jc w:val="center"/>
              <w:rPr>
                <w:bCs/>
                <w:szCs w:val="26"/>
                <w:lang w:val="vi-VN"/>
              </w:rPr>
            </w:pPr>
            <w:r w:rsidRPr="00BA14D3">
              <w:rPr>
                <w:bCs/>
                <w:szCs w:val="26"/>
              </w:rPr>
              <w:t>C</w:t>
            </w:r>
            <w:r>
              <w:rPr>
                <w:bCs/>
                <w:szCs w:val="26"/>
              </w:rPr>
              <w:t xml:space="preserve"> = </w:t>
            </w:r>
            <w:r w:rsidRPr="00BA14D3">
              <w:rPr>
                <w:bCs/>
                <w:szCs w:val="26"/>
              </w:rPr>
              <w:t xml:space="preserve"> 4,5.</w:t>
            </w:r>
          </w:p>
        </w:tc>
        <w:tc>
          <w:tcPr>
            <w:tcW w:w="0" w:type="auto"/>
            <w:vAlign w:val="center"/>
          </w:tcPr>
          <w:p w14:paraId="2827D5F3" w14:textId="27CECB3A" w:rsidR="00697577" w:rsidRDefault="00697577" w:rsidP="00634769">
            <w:pPr>
              <w:ind w:firstLine="0"/>
              <w:jc w:val="center"/>
            </w:pPr>
            <w:r>
              <w:t>1.833</w:t>
            </w:r>
          </w:p>
        </w:tc>
        <w:tc>
          <w:tcPr>
            <w:tcW w:w="0" w:type="auto"/>
            <w:vAlign w:val="center"/>
          </w:tcPr>
          <w:p w14:paraId="4B89E4CC" w14:textId="088826F4" w:rsidR="00697577" w:rsidRPr="00BA14D3" w:rsidRDefault="00697577" w:rsidP="00A1569E">
            <w:pPr>
              <w:ind w:firstLine="0"/>
              <w:jc w:val="center"/>
              <w:rPr>
                <w:bCs/>
                <w:szCs w:val="26"/>
              </w:rPr>
            </w:pPr>
            <w:r>
              <w:rPr>
                <w:bCs/>
                <w:szCs w:val="26"/>
              </w:rPr>
              <w:t>17 ngày</w:t>
            </w:r>
          </w:p>
        </w:tc>
        <w:tc>
          <w:tcPr>
            <w:tcW w:w="0" w:type="auto"/>
            <w:vAlign w:val="center"/>
          </w:tcPr>
          <w:p w14:paraId="79D712E1" w14:textId="490ECF8E" w:rsidR="00697577" w:rsidRPr="00A82EEB" w:rsidRDefault="00697577" w:rsidP="00634769">
            <w:pPr>
              <w:ind w:firstLine="0"/>
              <w:jc w:val="left"/>
              <w:rPr>
                <w:bCs/>
                <w:szCs w:val="26"/>
              </w:rPr>
            </w:pPr>
            <w:r>
              <w:rPr>
                <w:bCs/>
                <w:szCs w:val="26"/>
              </w:rPr>
              <w:t>- Kết cấu: Hồ dạng chìm, đ</w:t>
            </w:r>
            <w:r w:rsidRPr="0032190D">
              <w:rPr>
                <w:bCs/>
                <w:szCs w:val="26"/>
                <w:lang w:val="vi-VN"/>
              </w:rPr>
              <w:t>áy lót bạt H</w:t>
            </w:r>
            <w:r>
              <w:rPr>
                <w:bCs/>
                <w:szCs w:val="26"/>
              </w:rPr>
              <w:t>DP</w:t>
            </w:r>
            <w:r w:rsidRPr="0032190D">
              <w:rPr>
                <w:bCs/>
                <w:szCs w:val="26"/>
                <w:lang w:val="vi-VN"/>
              </w:rPr>
              <w:t xml:space="preserve">E dày </w:t>
            </w:r>
            <w:r>
              <w:rPr>
                <w:bCs/>
                <w:szCs w:val="26"/>
                <w:lang w:val="vi-VN"/>
              </w:rPr>
              <w:t>1</w:t>
            </w:r>
            <w:r w:rsidRPr="0032190D">
              <w:rPr>
                <w:bCs/>
                <w:szCs w:val="26"/>
                <w:lang w:val="vi-VN"/>
              </w:rPr>
              <w:t>mm</w:t>
            </w:r>
            <w:r>
              <w:rPr>
                <w:bCs/>
                <w:szCs w:val="26"/>
              </w:rPr>
              <w:t xml:space="preserve">, nền </w:t>
            </w:r>
            <w:r w:rsidRPr="0032190D">
              <w:rPr>
                <w:bCs/>
                <w:szCs w:val="26"/>
                <w:lang w:val="vi-VN"/>
              </w:rPr>
              <w:t xml:space="preserve">đất </w:t>
            </w:r>
            <w:r>
              <w:rPr>
                <w:bCs/>
                <w:szCs w:val="26"/>
              </w:rPr>
              <w:t xml:space="preserve">tự nhiên </w:t>
            </w:r>
            <w:r w:rsidRPr="0032190D">
              <w:rPr>
                <w:bCs/>
                <w:szCs w:val="26"/>
                <w:lang w:val="vi-VN"/>
              </w:rPr>
              <w:t>đầm chặt neo bạt.</w:t>
            </w:r>
          </w:p>
          <w:p w14:paraId="1B479FCD" w14:textId="204074AC" w:rsidR="00697577" w:rsidRPr="00697577" w:rsidRDefault="00697577" w:rsidP="00634769">
            <w:pPr>
              <w:ind w:firstLine="0"/>
              <w:jc w:val="left"/>
              <w:rPr>
                <w:bCs/>
                <w:szCs w:val="26"/>
                <w:lang w:val="vi-VN"/>
              </w:rPr>
            </w:pPr>
            <w:r>
              <w:rPr>
                <w:szCs w:val="26"/>
              </w:rPr>
              <w:t>- Thiết bị bố trí tại bể</w:t>
            </w:r>
            <w:r w:rsidRPr="00505FB0">
              <w:rPr>
                <w:szCs w:val="26"/>
              </w:rPr>
              <w:t>:</w:t>
            </w:r>
            <w:r>
              <w:rPr>
                <w:szCs w:val="26"/>
              </w:rPr>
              <w:t xml:space="preserve"> Bơm chìm nước thải.</w:t>
            </w:r>
          </w:p>
        </w:tc>
      </w:tr>
    </w:tbl>
    <w:p w14:paraId="574CA1A5" w14:textId="77777777" w:rsidR="00E0103A" w:rsidRPr="00A74A64" w:rsidRDefault="00E0103A" w:rsidP="00E0103A">
      <w:pPr>
        <w:rPr>
          <w:b/>
          <w:u w:val="single"/>
        </w:rPr>
      </w:pPr>
      <w:r w:rsidRPr="00A74A64">
        <w:rPr>
          <w:b/>
          <w:u w:val="single"/>
        </w:rPr>
        <w:t>Ghi chú:</w:t>
      </w:r>
    </w:p>
    <w:p w14:paraId="31E21221" w14:textId="333F50ED" w:rsidR="00E0103A" w:rsidRDefault="00E0103A" w:rsidP="006227A1">
      <w:r>
        <w:t xml:space="preserve">Thể tích hữu dụng của </w:t>
      </w:r>
      <w:r w:rsidR="00EA6B51">
        <w:t>các hồ</w:t>
      </w:r>
      <w:r w:rsidR="00A74A64">
        <w:t xml:space="preserve"> </w:t>
      </w:r>
      <w:r>
        <w:t>được tính theo công thức sau:</w:t>
      </w:r>
    </w:p>
    <w:p w14:paraId="48DE5800" w14:textId="77777777" w:rsidR="00E0103A" w:rsidRDefault="003C0764" w:rsidP="006227A1">
      <w:pPr>
        <w:pStyle w:val="ListParagraph"/>
        <w:ind w:firstLine="0"/>
        <w:contextualSpacing w:val="0"/>
        <w:jc w:val="center"/>
        <w:rPr>
          <w:bCs/>
          <w:color w:val="000000"/>
          <w:szCs w:val="26"/>
          <w:lang w:val="nl-NL"/>
        </w:rPr>
      </w:pPr>
      <m:oMath>
        <m:sSub>
          <m:sSubPr>
            <m:ctrlPr>
              <w:rPr>
                <w:rFonts w:ascii="Cambria Math" w:hAnsi="Cambria Math"/>
                <w:bCs/>
                <w:i/>
                <w:color w:val="000000"/>
                <w:szCs w:val="26"/>
                <w:lang w:val="nl-NL"/>
              </w:rPr>
            </m:ctrlPr>
          </m:sSubPr>
          <m:e>
            <m:r>
              <w:rPr>
                <w:rFonts w:ascii="Cambria Math" w:hAnsi="Cambria Math"/>
                <w:color w:val="000000"/>
                <w:szCs w:val="26"/>
                <w:lang w:val="nl-NL"/>
              </w:rPr>
              <m:t>V</m:t>
            </m:r>
          </m:e>
          <m:sub>
            <m:r>
              <w:rPr>
                <w:rFonts w:ascii="Cambria Math" w:hAnsi="Cambria Math"/>
                <w:color w:val="000000"/>
                <w:szCs w:val="26"/>
                <w:lang w:val="nl-NL"/>
              </w:rPr>
              <m:t>hữu dụng</m:t>
            </m:r>
          </m:sub>
        </m:sSub>
      </m:oMath>
      <w:r w:rsidR="00E0103A">
        <w:rPr>
          <w:rFonts w:eastAsiaTheme="minorEastAsia"/>
          <w:bCs/>
          <w:color w:val="000000"/>
          <w:szCs w:val="26"/>
          <w:lang w:val="nl-NL"/>
        </w:rPr>
        <w:t xml:space="preserve"> = </w:t>
      </w:r>
      <m:oMath>
        <m:f>
          <m:fPr>
            <m:ctrlPr>
              <w:rPr>
                <w:rFonts w:ascii="Cambria Math" w:eastAsiaTheme="minorEastAsia" w:hAnsi="Cambria Math"/>
                <w:bCs/>
                <w:i/>
                <w:color w:val="000000"/>
                <w:szCs w:val="26"/>
                <w:lang w:val="nl-NL"/>
              </w:rPr>
            </m:ctrlPr>
          </m:fPr>
          <m:num>
            <m:r>
              <w:rPr>
                <w:rFonts w:ascii="Cambria Math" w:eastAsiaTheme="minorEastAsia" w:hAnsi="Cambria Math"/>
                <w:color w:val="000000"/>
                <w:szCs w:val="26"/>
                <w:lang w:val="nl-NL"/>
              </w:rPr>
              <m:t>1</m:t>
            </m:r>
          </m:num>
          <m:den>
            <m:r>
              <w:rPr>
                <w:rFonts w:ascii="Cambria Math" w:eastAsiaTheme="minorEastAsia" w:hAnsi="Cambria Math"/>
                <w:color w:val="000000"/>
                <w:szCs w:val="26"/>
                <w:lang w:val="nl-NL"/>
              </w:rPr>
              <m:t>3</m:t>
            </m:r>
          </m:den>
        </m:f>
        <m:r>
          <w:rPr>
            <w:rFonts w:ascii="Cambria Math" w:eastAsiaTheme="minorEastAsia" w:hAnsi="Cambria Math"/>
            <w:color w:val="000000"/>
            <w:szCs w:val="26"/>
            <w:lang w:val="nl-NL"/>
          </w:rPr>
          <m:t xml:space="preserve"> x C x (</m:t>
        </m:r>
        <m:sSub>
          <m:sSubPr>
            <m:ctrlPr>
              <w:rPr>
                <w:rFonts w:ascii="Cambria Math" w:eastAsiaTheme="minorEastAsia" w:hAnsi="Cambria Math"/>
                <w:bCs/>
                <w:i/>
                <w:color w:val="000000"/>
                <w:szCs w:val="26"/>
                <w:lang w:val="nl-NL"/>
              </w:rPr>
            </m:ctrlPr>
          </m:sSubPr>
          <m:e>
            <m:r>
              <w:rPr>
                <w:rFonts w:ascii="Cambria Math" w:eastAsiaTheme="minorEastAsia" w:hAnsi="Cambria Math"/>
                <w:color w:val="000000"/>
                <w:szCs w:val="26"/>
                <w:lang w:val="nl-NL"/>
              </w:rPr>
              <m:t>D</m:t>
            </m:r>
          </m:e>
          <m:sub>
            <m:r>
              <w:rPr>
                <w:rFonts w:ascii="Cambria Math" w:eastAsiaTheme="minorEastAsia" w:hAnsi="Cambria Math"/>
                <w:color w:val="000000"/>
                <w:szCs w:val="26"/>
                <w:lang w:val="nl-NL"/>
              </w:rPr>
              <m:t>1</m:t>
            </m:r>
          </m:sub>
        </m:sSub>
        <m:r>
          <w:rPr>
            <w:rFonts w:ascii="Cambria Math" w:eastAsiaTheme="minorEastAsia" w:hAnsi="Cambria Math"/>
            <w:color w:val="000000"/>
            <w:szCs w:val="26"/>
            <w:lang w:val="nl-NL"/>
          </w:rPr>
          <m:t xml:space="preserve"> x </m:t>
        </m:r>
        <m:sSub>
          <m:sSubPr>
            <m:ctrlPr>
              <w:rPr>
                <w:rFonts w:ascii="Cambria Math" w:eastAsiaTheme="minorEastAsia" w:hAnsi="Cambria Math"/>
                <w:bCs/>
                <w:i/>
                <w:color w:val="000000"/>
                <w:szCs w:val="26"/>
                <w:lang w:val="nl-NL"/>
              </w:rPr>
            </m:ctrlPr>
          </m:sSubPr>
          <m:e>
            <m:r>
              <w:rPr>
                <w:rFonts w:ascii="Cambria Math" w:eastAsiaTheme="minorEastAsia" w:hAnsi="Cambria Math"/>
                <w:color w:val="000000"/>
                <w:szCs w:val="26"/>
                <w:lang w:val="nl-NL"/>
              </w:rPr>
              <m:t>R</m:t>
            </m:r>
          </m:e>
          <m:sub>
            <m:r>
              <w:rPr>
                <w:rFonts w:ascii="Cambria Math" w:eastAsiaTheme="minorEastAsia" w:hAnsi="Cambria Math"/>
                <w:color w:val="000000"/>
                <w:szCs w:val="26"/>
                <w:lang w:val="nl-NL"/>
              </w:rPr>
              <m:t>1</m:t>
            </m:r>
          </m:sub>
        </m:sSub>
        <m:r>
          <w:rPr>
            <w:rFonts w:ascii="Cambria Math" w:eastAsiaTheme="minorEastAsia" w:hAnsi="Cambria Math"/>
            <w:color w:val="000000"/>
            <w:szCs w:val="26"/>
            <w:lang w:val="nl-NL"/>
          </w:rPr>
          <m:t xml:space="preserve">+ </m:t>
        </m:r>
        <m:sSub>
          <m:sSubPr>
            <m:ctrlPr>
              <w:rPr>
                <w:rFonts w:ascii="Cambria Math" w:eastAsiaTheme="minorEastAsia" w:hAnsi="Cambria Math"/>
                <w:bCs/>
                <w:i/>
                <w:color w:val="000000"/>
                <w:szCs w:val="26"/>
                <w:lang w:val="nl-NL"/>
              </w:rPr>
            </m:ctrlPr>
          </m:sSubPr>
          <m:e>
            <m:r>
              <w:rPr>
                <w:rFonts w:ascii="Cambria Math" w:eastAsiaTheme="minorEastAsia" w:hAnsi="Cambria Math"/>
                <w:color w:val="000000"/>
                <w:szCs w:val="26"/>
                <w:lang w:val="nl-NL"/>
              </w:rPr>
              <m:t>D</m:t>
            </m:r>
          </m:e>
          <m:sub>
            <m:r>
              <w:rPr>
                <w:rFonts w:ascii="Cambria Math" w:eastAsiaTheme="minorEastAsia" w:hAnsi="Cambria Math"/>
                <w:color w:val="000000"/>
                <w:szCs w:val="26"/>
                <w:lang w:val="nl-NL"/>
              </w:rPr>
              <m:t>2</m:t>
            </m:r>
          </m:sub>
        </m:sSub>
        <m:r>
          <w:rPr>
            <w:rFonts w:ascii="Cambria Math" w:eastAsiaTheme="minorEastAsia" w:hAnsi="Cambria Math"/>
            <w:color w:val="000000"/>
            <w:szCs w:val="26"/>
            <w:lang w:val="nl-NL"/>
          </w:rPr>
          <m:t xml:space="preserve"> x </m:t>
        </m:r>
        <m:sSub>
          <m:sSubPr>
            <m:ctrlPr>
              <w:rPr>
                <w:rFonts w:ascii="Cambria Math" w:eastAsiaTheme="minorEastAsia" w:hAnsi="Cambria Math"/>
                <w:bCs/>
                <w:i/>
                <w:color w:val="000000"/>
                <w:szCs w:val="26"/>
                <w:lang w:val="nl-NL"/>
              </w:rPr>
            </m:ctrlPr>
          </m:sSubPr>
          <m:e>
            <m:r>
              <w:rPr>
                <w:rFonts w:ascii="Cambria Math" w:eastAsiaTheme="minorEastAsia" w:hAnsi="Cambria Math"/>
                <w:color w:val="000000"/>
                <w:szCs w:val="26"/>
                <w:lang w:val="nl-NL"/>
              </w:rPr>
              <m:t>R</m:t>
            </m:r>
          </m:e>
          <m:sub>
            <m:r>
              <w:rPr>
                <w:rFonts w:ascii="Cambria Math" w:eastAsiaTheme="minorEastAsia" w:hAnsi="Cambria Math"/>
                <w:color w:val="000000"/>
                <w:szCs w:val="26"/>
                <w:lang w:val="nl-NL"/>
              </w:rPr>
              <m:t>2</m:t>
            </m:r>
          </m:sub>
        </m:sSub>
        <m:r>
          <w:rPr>
            <w:rFonts w:ascii="Cambria Math" w:eastAsiaTheme="minorEastAsia" w:hAnsi="Cambria Math"/>
            <w:color w:val="000000"/>
            <w:szCs w:val="26"/>
            <w:lang w:val="nl-NL"/>
          </w:rPr>
          <m:t xml:space="preserve">+ </m:t>
        </m:r>
        <m:rad>
          <m:radPr>
            <m:degHide m:val="1"/>
            <m:ctrlPr>
              <w:rPr>
                <w:rFonts w:ascii="Cambria Math" w:hAnsi="Cambria Math"/>
                <w:bCs/>
                <w:i/>
                <w:color w:val="000000"/>
                <w:szCs w:val="26"/>
                <w:lang w:val="nl-NL"/>
              </w:rPr>
            </m:ctrlPr>
          </m:radPr>
          <m:deg/>
          <m:e>
            <m:sSub>
              <m:sSubPr>
                <m:ctrlPr>
                  <w:rPr>
                    <w:rFonts w:ascii="Cambria Math" w:hAnsi="Cambria Math"/>
                    <w:bCs/>
                    <w:i/>
                    <w:color w:val="000000"/>
                    <w:szCs w:val="26"/>
                    <w:lang w:val="nl-NL"/>
                  </w:rPr>
                </m:ctrlPr>
              </m:sSubPr>
              <m:e>
                <m:r>
                  <w:rPr>
                    <w:rFonts w:ascii="Cambria Math" w:hAnsi="Cambria Math"/>
                    <w:color w:val="000000"/>
                    <w:szCs w:val="26"/>
                    <w:lang w:val="nl-NL"/>
                  </w:rPr>
                  <m:t>D</m:t>
                </m:r>
              </m:e>
              <m:sub>
                <m:r>
                  <w:rPr>
                    <w:rFonts w:ascii="Cambria Math" w:hAnsi="Cambria Math"/>
                    <w:color w:val="000000"/>
                    <w:szCs w:val="26"/>
                    <w:lang w:val="nl-NL"/>
                  </w:rPr>
                  <m:t>1</m:t>
                </m:r>
              </m:sub>
            </m:sSub>
            <m:r>
              <w:rPr>
                <w:rFonts w:ascii="Cambria Math" w:hAnsi="Cambria Math"/>
                <w:color w:val="000000"/>
                <w:szCs w:val="26"/>
                <w:lang w:val="nl-NL"/>
              </w:rPr>
              <m:t xml:space="preserve">x </m:t>
            </m:r>
            <m:sSub>
              <m:sSubPr>
                <m:ctrlPr>
                  <w:rPr>
                    <w:rFonts w:ascii="Cambria Math" w:hAnsi="Cambria Math"/>
                    <w:bCs/>
                    <w:i/>
                    <w:color w:val="000000"/>
                    <w:szCs w:val="26"/>
                    <w:lang w:val="nl-NL"/>
                  </w:rPr>
                </m:ctrlPr>
              </m:sSubPr>
              <m:e>
                <m:r>
                  <w:rPr>
                    <w:rFonts w:ascii="Cambria Math" w:hAnsi="Cambria Math"/>
                    <w:color w:val="000000"/>
                    <w:szCs w:val="26"/>
                    <w:lang w:val="nl-NL"/>
                  </w:rPr>
                  <m:t>R</m:t>
                </m:r>
              </m:e>
              <m:sub>
                <m:r>
                  <w:rPr>
                    <w:rFonts w:ascii="Cambria Math" w:hAnsi="Cambria Math"/>
                    <w:color w:val="000000"/>
                    <w:szCs w:val="26"/>
                    <w:lang w:val="nl-NL"/>
                  </w:rPr>
                  <m:t>1</m:t>
                </m:r>
              </m:sub>
            </m:sSub>
            <m:r>
              <w:rPr>
                <w:rFonts w:ascii="Cambria Math" w:hAnsi="Cambria Math"/>
                <w:color w:val="000000"/>
                <w:szCs w:val="26"/>
                <w:lang w:val="nl-NL"/>
              </w:rPr>
              <m:t xml:space="preserve">x </m:t>
            </m:r>
            <m:sSub>
              <m:sSubPr>
                <m:ctrlPr>
                  <w:rPr>
                    <w:rFonts w:ascii="Cambria Math" w:hAnsi="Cambria Math"/>
                    <w:bCs/>
                    <w:i/>
                    <w:color w:val="000000"/>
                    <w:szCs w:val="26"/>
                    <w:lang w:val="nl-NL"/>
                  </w:rPr>
                </m:ctrlPr>
              </m:sSubPr>
              <m:e>
                <m:r>
                  <w:rPr>
                    <w:rFonts w:ascii="Cambria Math" w:hAnsi="Cambria Math"/>
                    <w:color w:val="000000"/>
                    <w:szCs w:val="26"/>
                    <w:lang w:val="nl-NL"/>
                  </w:rPr>
                  <m:t>D</m:t>
                </m:r>
              </m:e>
              <m:sub>
                <m:r>
                  <w:rPr>
                    <w:rFonts w:ascii="Cambria Math" w:hAnsi="Cambria Math"/>
                    <w:color w:val="000000"/>
                    <w:szCs w:val="26"/>
                    <w:lang w:val="nl-NL"/>
                  </w:rPr>
                  <m:t>2</m:t>
                </m:r>
              </m:sub>
            </m:sSub>
            <m:r>
              <w:rPr>
                <w:rFonts w:ascii="Cambria Math" w:hAnsi="Cambria Math"/>
                <w:color w:val="000000"/>
                <w:szCs w:val="26"/>
                <w:lang w:val="nl-NL"/>
              </w:rPr>
              <m:t xml:space="preserve">x </m:t>
            </m:r>
            <m:sSub>
              <m:sSubPr>
                <m:ctrlPr>
                  <w:rPr>
                    <w:rFonts w:ascii="Cambria Math" w:hAnsi="Cambria Math"/>
                    <w:bCs/>
                    <w:i/>
                    <w:color w:val="000000"/>
                    <w:szCs w:val="26"/>
                    <w:lang w:val="nl-NL"/>
                  </w:rPr>
                </m:ctrlPr>
              </m:sSubPr>
              <m:e>
                <m:r>
                  <w:rPr>
                    <w:rFonts w:ascii="Cambria Math" w:hAnsi="Cambria Math"/>
                    <w:color w:val="000000"/>
                    <w:szCs w:val="26"/>
                    <w:lang w:val="nl-NL"/>
                  </w:rPr>
                  <m:t>R</m:t>
                </m:r>
              </m:e>
              <m:sub>
                <m:r>
                  <w:rPr>
                    <w:rFonts w:ascii="Cambria Math" w:hAnsi="Cambria Math"/>
                    <w:color w:val="000000"/>
                    <w:szCs w:val="26"/>
                    <w:lang w:val="nl-NL"/>
                  </w:rPr>
                  <m:t>2</m:t>
                </m:r>
              </m:sub>
            </m:sSub>
          </m:e>
        </m:rad>
      </m:oMath>
      <w:r w:rsidR="00E0103A">
        <w:rPr>
          <w:rFonts w:eastAsiaTheme="minorEastAsia"/>
          <w:bCs/>
          <w:color w:val="000000"/>
          <w:szCs w:val="26"/>
          <w:lang w:val="nl-NL"/>
        </w:rPr>
        <w:t>)</w:t>
      </w:r>
    </w:p>
    <w:p w14:paraId="14E2D3F1" w14:textId="77777777" w:rsidR="00E0103A" w:rsidRPr="00A404A4" w:rsidRDefault="00E0103A" w:rsidP="006227A1">
      <w:pPr>
        <w:pStyle w:val="ListParagraph"/>
        <w:ind w:firstLine="0"/>
        <w:contextualSpacing w:val="0"/>
      </w:pPr>
      <w:r w:rsidRPr="00A404A4">
        <w:t xml:space="preserve">Trong đó: </w:t>
      </w:r>
    </w:p>
    <w:p w14:paraId="5CE97328" w14:textId="0BDE0A8C" w:rsidR="00E0103A" w:rsidRPr="00A404A4" w:rsidRDefault="00E0103A" w:rsidP="006227A1">
      <w:pPr>
        <w:pStyle w:val="ListParagraph"/>
        <w:ind w:firstLine="720"/>
        <w:contextualSpacing w:val="0"/>
        <w:rPr>
          <w:bCs/>
          <w:color w:val="000000"/>
          <w:szCs w:val="26"/>
          <w:lang w:val="nl-NL"/>
        </w:rPr>
      </w:pPr>
      <w:r>
        <w:rPr>
          <w:bCs/>
          <w:color w:val="000000"/>
          <w:szCs w:val="26"/>
          <w:lang w:val="nl-NL"/>
        </w:rPr>
        <w:t xml:space="preserve">+ </w:t>
      </w:r>
      <w:r w:rsidRPr="00A404A4">
        <w:rPr>
          <w:bCs/>
          <w:color w:val="000000"/>
          <w:szCs w:val="26"/>
          <w:lang w:val="nl-NL"/>
        </w:rPr>
        <w:t>V</w:t>
      </w:r>
      <w:r w:rsidRPr="00A404A4">
        <w:rPr>
          <w:bCs/>
          <w:color w:val="000000"/>
          <w:szCs w:val="26"/>
          <w:vertAlign w:val="subscript"/>
          <w:lang w:val="nl-NL"/>
        </w:rPr>
        <w:t xml:space="preserve">hữu dụng </w:t>
      </w:r>
      <w:r w:rsidRPr="00A404A4">
        <w:rPr>
          <w:bCs/>
          <w:color w:val="000000"/>
          <w:szCs w:val="26"/>
          <w:lang w:val="nl-NL"/>
        </w:rPr>
        <w:t>= Thể tích chứa của hồ</w:t>
      </w:r>
      <w:r w:rsidR="00B061D9">
        <w:rPr>
          <w:bCs/>
          <w:color w:val="000000"/>
          <w:szCs w:val="26"/>
          <w:lang w:val="nl-NL"/>
        </w:rPr>
        <w:t>;</w:t>
      </w:r>
    </w:p>
    <w:p w14:paraId="02F39EA0" w14:textId="04AE55CD" w:rsidR="00E0103A" w:rsidRPr="00A404A4" w:rsidRDefault="00E0103A" w:rsidP="006227A1">
      <w:pPr>
        <w:pStyle w:val="ListParagraph"/>
        <w:ind w:firstLine="720"/>
        <w:contextualSpacing w:val="0"/>
      </w:pPr>
      <w:r>
        <w:t xml:space="preserve">+ </w:t>
      </w:r>
      <w:r w:rsidRPr="00A404A4">
        <w:t>C: Chiều ca</w:t>
      </w:r>
      <w:r w:rsidR="00F8266E">
        <w:t>o chứa nước</w:t>
      </w:r>
      <w:r>
        <w:t>;</w:t>
      </w:r>
    </w:p>
    <w:p w14:paraId="5719127A" w14:textId="77777777" w:rsidR="00E0103A" w:rsidRPr="00A404A4" w:rsidRDefault="00E0103A" w:rsidP="006227A1">
      <w:pPr>
        <w:pStyle w:val="ListParagraph"/>
        <w:ind w:firstLine="720"/>
        <w:contextualSpacing w:val="0"/>
      </w:pPr>
      <w:r>
        <w:t xml:space="preserve">+ </w:t>
      </w:r>
      <w:r w:rsidRPr="00A404A4">
        <w:t>D</w:t>
      </w:r>
      <w:r w:rsidRPr="00A404A4">
        <w:rPr>
          <w:vertAlign w:val="subscript"/>
        </w:rPr>
        <w:t>1</w:t>
      </w:r>
      <w:r w:rsidRPr="00A404A4">
        <w:t>, R</w:t>
      </w:r>
      <w:r w:rsidRPr="00A404A4">
        <w:rPr>
          <w:vertAlign w:val="subscript"/>
        </w:rPr>
        <w:t>1</w:t>
      </w:r>
      <w:r w:rsidRPr="00A404A4">
        <w:t xml:space="preserve"> lần lượt là chiều dài mặt nước và chiều rộng mặt nước</w:t>
      </w:r>
      <w:r>
        <w:t>;</w:t>
      </w:r>
    </w:p>
    <w:p w14:paraId="7B70DF1D" w14:textId="0B745983" w:rsidR="006227A1" w:rsidRDefault="00E0103A" w:rsidP="00671707">
      <w:pPr>
        <w:pStyle w:val="ListParagraph"/>
        <w:ind w:firstLine="720"/>
        <w:contextualSpacing w:val="0"/>
      </w:pPr>
      <w:r>
        <w:t xml:space="preserve">+ </w:t>
      </w:r>
      <w:r w:rsidRPr="00A404A4">
        <w:t>D</w:t>
      </w:r>
      <w:r w:rsidRPr="00A404A4">
        <w:rPr>
          <w:vertAlign w:val="subscript"/>
        </w:rPr>
        <w:t>2</w:t>
      </w:r>
      <w:r w:rsidRPr="00A404A4">
        <w:t>, R</w:t>
      </w:r>
      <w:r w:rsidRPr="00A404A4">
        <w:rPr>
          <w:vertAlign w:val="subscript"/>
        </w:rPr>
        <w:t>2</w:t>
      </w:r>
      <w:r w:rsidRPr="00A404A4">
        <w:t xml:space="preserve"> lần lượt là chiều dài đáy và chiều rộng đáy</w:t>
      </w:r>
      <w:r>
        <w:t>.</w:t>
      </w:r>
    </w:p>
    <w:p w14:paraId="5C062157" w14:textId="77777777" w:rsidR="00712118" w:rsidRDefault="00712118" w:rsidP="00BF402E">
      <w:pPr>
        <w:pStyle w:val="ListParagraph"/>
        <w:numPr>
          <w:ilvl w:val="0"/>
          <w:numId w:val="2"/>
        </w:numPr>
        <w:rPr>
          <w:b/>
        </w:rPr>
        <w:sectPr w:rsidR="00712118" w:rsidSect="00970EB7">
          <w:headerReference w:type="default" r:id="rId19"/>
          <w:pgSz w:w="16840" w:h="11907" w:orient="landscape" w:code="9"/>
          <w:pgMar w:top="1134" w:right="1276" w:bottom="1134" w:left="1418" w:header="425" w:footer="448" w:gutter="0"/>
          <w:cols w:space="720"/>
          <w:docGrid w:linePitch="360"/>
        </w:sectPr>
      </w:pPr>
    </w:p>
    <w:p w14:paraId="342C6674" w14:textId="404DC3BC" w:rsidR="00BF402E" w:rsidRDefault="00B87B3D" w:rsidP="00BF402E">
      <w:pPr>
        <w:pStyle w:val="ListParagraph"/>
        <w:numPr>
          <w:ilvl w:val="0"/>
          <w:numId w:val="2"/>
        </w:numPr>
        <w:rPr>
          <w:b/>
        </w:rPr>
      </w:pPr>
      <w:r>
        <w:rPr>
          <w:b/>
        </w:rPr>
        <w:lastRenderedPageBreak/>
        <w:t>Thông số</w:t>
      </w:r>
      <w:r w:rsidR="00BF402E" w:rsidRPr="00550E63">
        <w:rPr>
          <w:b/>
        </w:rPr>
        <w:t xml:space="preserve"> các thiết bị tại hệ thống xử lý nước thải</w:t>
      </w:r>
    </w:p>
    <w:p w14:paraId="266340FD" w14:textId="25F47BD9" w:rsidR="00BF402E" w:rsidRDefault="00AE2DA7" w:rsidP="00AE2DA7">
      <w:pPr>
        <w:pStyle w:val="Caption"/>
      </w:pPr>
      <w:bookmarkStart w:id="90" w:name="_Toc145414605"/>
      <w:r w:rsidRPr="00AE2DA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6</w:t>
      </w:r>
      <w:r w:rsidR="00E60445">
        <w:rPr>
          <w:b/>
        </w:rPr>
        <w:fldChar w:fldCharType="end"/>
      </w:r>
      <w:r w:rsidRPr="00AE2DA7">
        <w:rPr>
          <w:b/>
        </w:rPr>
        <w:t>.</w:t>
      </w:r>
      <w:r>
        <w:t xml:space="preserve"> </w:t>
      </w:r>
      <w:r w:rsidR="00BF402E">
        <w:t>Tổng hợp thiết bị xử lý trong HTXL nước thải</w:t>
      </w:r>
      <w:bookmarkEnd w:id="90"/>
    </w:p>
    <w:tbl>
      <w:tblPr>
        <w:tblStyle w:val="TableGrid"/>
        <w:tblW w:w="0" w:type="auto"/>
        <w:tblLook w:val="04A0" w:firstRow="1" w:lastRow="0" w:firstColumn="1" w:lastColumn="0" w:noHBand="0" w:noVBand="1"/>
      </w:tblPr>
      <w:tblGrid>
        <w:gridCol w:w="1294"/>
        <w:gridCol w:w="3353"/>
        <w:gridCol w:w="904"/>
        <w:gridCol w:w="1329"/>
        <w:gridCol w:w="1014"/>
        <w:gridCol w:w="1168"/>
      </w:tblGrid>
      <w:tr w:rsidR="0086312A" w:rsidRPr="00847018" w14:paraId="2510A53A" w14:textId="77777777" w:rsidTr="0094372B">
        <w:trPr>
          <w:trHeight w:val="20"/>
        </w:trPr>
        <w:tc>
          <w:tcPr>
            <w:tcW w:w="0" w:type="auto"/>
            <w:vAlign w:val="center"/>
          </w:tcPr>
          <w:p w14:paraId="48C10360" w14:textId="77777777" w:rsidR="00141E1C" w:rsidRPr="00847018" w:rsidRDefault="00141E1C" w:rsidP="00141E1C">
            <w:pPr>
              <w:ind w:firstLine="22"/>
              <w:jc w:val="center"/>
              <w:rPr>
                <w:rFonts w:cs="Times New Roman"/>
                <w:b/>
              </w:rPr>
            </w:pPr>
            <w:bookmarkStart w:id="91" w:name="_Toc116584844"/>
            <w:bookmarkStart w:id="92" w:name="_Toc123152556"/>
            <w:r w:rsidRPr="00847018">
              <w:rPr>
                <w:rFonts w:cs="Times New Roman"/>
                <w:b/>
              </w:rPr>
              <w:t>Thông số thiết bị</w:t>
            </w:r>
          </w:p>
        </w:tc>
        <w:tc>
          <w:tcPr>
            <w:tcW w:w="0" w:type="auto"/>
            <w:vAlign w:val="center"/>
          </w:tcPr>
          <w:p w14:paraId="2FAB4F12" w14:textId="77777777" w:rsidR="00141E1C" w:rsidRPr="00847018" w:rsidRDefault="00141E1C" w:rsidP="00141E1C">
            <w:pPr>
              <w:ind w:firstLine="0"/>
              <w:jc w:val="center"/>
              <w:rPr>
                <w:rFonts w:cs="Times New Roman"/>
                <w:b/>
              </w:rPr>
            </w:pPr>
            <w:r>
              <w:rPr>
                <w:rFonts w:cs="Times New Roman"/>
                <w:b/>
              </w:rPr>
              <w:t>Thiết bị/thông số kỹ thuật</w:t>
            </w:r>
          </w:p>
        </w:tc>
        <w:tc>
          <w:tcPr>
            <w:tcW w:w="0" w:type="auto"/>
            <w:vAlign w:val="center"/>
          </w:tcPr>
          <w:p w14:paraId="5A052D2B" w14:textId="77777777" w:rsidR="00141E1C" w:rsidRDefault="00141E1C" w:rsidP="00141E1C">
            <w:pPr>
              <w:ind w:firstLine="0"/>
              <w:jc w:val="center"/>
              <w:rPr>
                <w:rFonts w:cs="Times New Roman"/>
                <w:b/>
              </w:rPr>
            </w:pPr>
            <w:r>
              <w:rPr>
                <w:rFonts w:cs="Times New Roman"/>
                <w:b/>
              </w:rPr>
              <w:t>Số lượng</w:t>
            </w:r>
          </w:p>
        </w:tc>
        <w:tc>
          <w:tcPr>
            <w:tcW w:w="0" w:type="auto"/>
            <w:vAlign w:val="center"/>
          </w:tcPr>
          <w:p w14:paraId="13A2BD57" w14:textId="77777777" w:rsidR="00141E1C" w:rsidRDefault="00141E1C" w:rsidP="00141E1C">
            <w:pPr>
              <w:ind w:firstLine="0"/>
              <w:jc w:val="center"/>
              <w:rPr>
                <w:rFonts w:cs="Times New Roman"/>
                <w:b/>
              </w:rPr>
            </w:pPr>
            <w:r>
              <w:rPr>
                <w:rFonts w:cs="Times New Roman"/>
                <w:b/>
              </w:rPr>
              <w:t>Mức điện năng tiêu thụ (kW/h)</w:t>
            </w:r>
          </w:p>
        </w:tc>
        <w:tc>
          <w:tcPr>
            <w:tcW w:w="0" w:type="auto"/>
            <w:vAlign w:val="center"/>
          </w:tcPr>
          <w:p w14:paraId="6546699A" w14:textId="77777777" w:rsidR="00141E1C" w:rsidRDefault="00141E1C" w:rsidP="00141E1C">
            <w:pPr>
              <w:ind w:firstLine="0"/>
              <w:jc w:val="center"/>
              <w:rPr>
                <w:rFonts w:cs="Times New Roman"/>
                <w:b/>
              </w:rPr>
            </w:pPr>
            <w:r>
              <w:rPr>
                <w:rFonts w:cs="Times New Roman"/>
                <w:b/>
              </w:rPr>
              <w:t>Thời gian hoạt động (h)</w:t>
            </w:r>
          </w:p>
        </w:tc>
        <w:tc>
          <w:tcPr>
            <w:tcW w:w="0" w:type="auto"/>
            <w:vAlign w:val="center"/>
          </w:tcPr>
          <w:p w14:paraId="594E1F39" w14:textId="77777777" w:rsidR="00141E1C" w:rsidRDefault="00141E1C" w:rsidP="00141E1C">
            <w:pPr>
              <w:ind w:firstLine="0"/>
              <w:jc w:val="center"/>
              <w:rPr>
                <w:rFonts w:cs="Times New Roman"/>
                <w:b/>
              </w:rPr>
            </w:pPr>
            <w:r>
              <w:rPr>
                <w:rFonts w:cs="Times New Roman"/>
                <w:b/>
              </w:rPr>
              <w:t>Điện năng tiêu thụ (kW)</w:t>
            </w:r>
          </w:p>
        </w:tc>
      </w:tr>
      <w:tr w:rsidR="005F4152" w:rsidRPr="00F843D9" w14:paraId="2F183DF8" w14:textId="77777777" w:rsidTr="0094372B">
        <w:trPr>
          <w:trHeight w:val="20"/>
        </w:trPr>
        <w:tc>
          <w:tcPr>
            <w:tcW w:w="0" w:type="auto"/>
            <w:vMerge w:val="restart"/>
          </w:tcPr>
          <w:p w14:paraId="0A9F5B8B" w14:textId="448AF0EC" w:rsidR="005F4152" w:rsidRPr="00847018" w:rsidRDefault="005F4152" w:rsidP="00141E1C">
            <w:pPr>
              <w:ind w:firstLine="22"/>
              <w:jc w:val="center"/>
              <w:rPr>
                <w:rFonts w:cs="Times New Roman"/>
              </w:rPr>
            </w:pPr>
            <w:r w:rsidRPr="00847018">
              <w:rPr>
                <w:rFonts w:cs="Times New Roman"/>
              </w:rPr>
              <w:t>Bể</w:t>
            </w:r>
            <w:r>
              <w:rPr>
                <w:rFonts w:cs="Times New Roman"/>
              </w:rPr>
              <w:t xml:space="preserve"> t</w:t>
            </w:r>
            <w:r w:rsidR="002845BA">
              <w:rPr>
                <w:rFonts w:cs="Times New Roman"/>
              </w:rPr>
              <w:t>hu gom</w:t>
            </w:r>
          </w:p>
        </w:tc>
        <w:tc>
          <w:tcPr>
            <w:tcW w:w="0" w:type="auto"/>
          </w:tcPr>
          <w:p w14:paraId="1E87A330" w14:textId="77777777" w:rsidR="005F4152" w:rsidRPr="000965B0" w:rsidRDefault="005F4152" w:rsidP="00141E1C">
            <w:pPr>
              <w:ind w:firstLine="0"/>
              <w:jc w:val="left"/>
              <w:rPr>
                <w:rFonts w:cs="Times New Roman"/>
                <w:b/>
              </w:rPr>
            </w:pPr>
            <w:r w:rsidRPr="000965B0">
              <w:rPr>
                <w:rFonts w:cs="Times New Roman"/>
                <w:b/>
              </w:rPr>
              <w:t>Bơm chìm nước thải:</w:t>
            </w:r>
          </w:p>
          <w:p w14:paraId="548C2B0C" w14:textId="540EBD2A" w:rsidR="005F4152" w:rsidRDefault="005F4152" w:rsidP="00141E1C">
            <w:pPr>
              <w:ind w:firstLine="0"/>
              <w:jc w:val="left"/>
              <w:rPr>
                <w:rFonts w:cs="Times New Roman"/>
              </w:rPr>
            </w:pPr>
            <w:r>
              <w:rPr>
                <w:rFonts w:cs="Times New Roman"/>
              </w:rPr>
              <w:t xml:space="preserve">- Lưu lượng max: 0,4 </w:t>
            </w:r>
            <w:r w:rsidRPr="00A72B63">
              <w:rPr>
                <w:lang w:val="pt-BR"/>
              </w:rPr>
              <w:t>m</w:t>
            </w:r>
            <w:r w:rsidRPr="00A72B63">
              <w:rPr>
                <w:vertAlign w:val="superscript"/>
                <w:lang w:val="pt-BR"/>
              </w:rPr>
              <w:t>3</w:t>
            </w:r>
            <w:r w:rsidRPr="00A72B63">
              <w:rPr>
                <w:lang w:val="pt-BR"/>
              </w:rPr>
              <w:t>/</w:t>
            </w:r>
            <w:r>
              <w:rPr>
                <w:lang w:val="pt-BR"/>
              </w:rPr>
              <w:t>phút</w:t>
            </w:r>
          </w:p>
          <w:p w14:paraId="205C578F" w14:textId="2685E489" w:rsidR="005F4152" w:rsidRDefault="005F4152" w:rsidP="00141E1C">
            <w:pPr>
              <w:ind w:firstLine="0"/>
              <w:jc w:val="left"/>
              <w:rPr>
                <w:rFonts w:cs="Times New Roman"/>
              </w:rPr>
            </w:pPr>
            <w:r>
              <w:rPr>
                <w:rFonts w:cs="Times New Roman"/>
              </w:rPr>
              <w:t>- Cột áp max: 11 m</w:t>
            </w:r>
          </w:p>
          <w:p w14:paraId="1197C784" w14:textId="7AFDEAF4" w:rsidR="005F4152" w:rsidRDefault="005F4152" w:rsidP="00141E1C">
            <w:pPr>
              <w:ind w:firstLine="0"/>
              <w:jc w:val="left"/>
              <w:rPr>
                <w:rFonts w:cs="Times New Roman"/>
              </w:rPr>
            </w:pPr>
            <w:r>
              <w:rPr>
                <w:rFonts w:cs="Times New Roman"/>
              </w:rPr>
              <w:t>- Công suất: 1HP</w:t>
            </w:r>
          </w:p>
          <w:p w14:paraId="06CDE022" w14:textId="77777777" w:rsidR="005F4152" w:rsidRDefault="005F4152" w:rsidP="00141E1C">
            <w:pPr>
              <w:ind w:firstLine="0"/>
              <w:jc w:val="left"/>
              <w:rPr>
                <w:rFonts w:cs="Times New Roman"/>
              </w:rPr>
            </w:pPr>
            <w:r>
              <w:rPr>
                <w:rFonts w:cs="Times New Roman"/>
              </w:rPr>
              <w:t>- Điện áp: 3 pha/380V/50Hz</w:t>
            </w:r>
          </w:p>
          <w:p w14:paraId="231C2F47" w14:textId="77777777" w:rsidR="005F4152" w:rsidRPr="00847018" w:rsidRDefault="005F4152" w:rsidP="00141E1C">
            <w:pPr>
              <w:ind w:firstLine="0"/>
              <w:jc w:val="left"/>
              <w:rPr>
                <w:rFonts w:cs="Times New Roman"/>
              </w:rPr>
            </w:pPr>
            <w:r>
              <w:rPr>
                <w:rFonts w:cs="Times New Roman"/>
              </w:rPr>
              <w:t>- Xuất xứ: Đài Loan</w:t>
            </w:r>
          </w:p>
        </w:tc>
        <w:tc>
          <w:tcPr>
            <w:tcW w:w="0" w:type="auto"/>
            <w:vAlign w:val="center"/>
          </w:tcPr>
          <w:p w14:paraId="0B4E6FBE" w14:textId="77777777" w:rsidR="005F4152" w:rsidRPr="00813AD6" w:rsidRDefault="005F4152" w:rsidP="00141E1C">
            <w:pPr>
              <w:ind w:firstLine="0"/>
              <w:jc w:val="center"/>
              <w:rPr>
                <w:rFonts w:cs="Times New Roman"/>
              </w:rPr>
            </w:pPr>
            <w:r>
              <w:rPr>
                <w:rFonts w:cs="Times New Roman"/>
              </w:rPr>
              <w:t>02</w:t>
            </w:r>
            <w:r w:rsidRPr="00813AD6">
              <w:rPr>
                <w:rFonts w:cs="Times New Roman"/>
              </w:rPr>
              <w:t xml:space="preserve"> </w:t>
            </w:r>
            <w:r>
              <w:rPr>
                <w:rFonts w:cs="Times New Roman"/>
              </w:rPr>
              <w:t>bộ</w:t>
            </w:r>
          </w:p>
        </w:tc>
        <w:tc>
          <w:tcPr>
            <w:tcW w:w="0" w:type="auto"/>
            <w:vAlign w:val="center"/>
          </w:tcPr>
          <w:p w14:paraId="5B21814C" w14:textId="30CF48A3" w:rsidR="005F4152" w:rsidRPr="00F84A57" w:rsidRDefault="00B433DD" w:rsidP="00141E1C">
            <w:pPr>
              <w:ind w:firstLine="0"/>
              <w:jc w:val="center"/>
              <w:rPr>
                <w:rFonts w:cs="Times New Roman"/>
              </w:rPr>
            </w:pPr>
            <w:r>
              <w:rPr>
                <w:rFonts w:cs="Times New Roman"/>
              </w:rPr>
              <w:t>2,238</w:t>
            </w:r>
          </w:p>
        </w:tc>
        <w:tc>
          <w:tcPr>
            <w:tcW w:w="0" w:type="auto"/>
            <w:vAlign w:val="center"/>
          </w:tcPr>
          <w:p w14:paraId="2F6A2012" w14:textId="344EC527" w:rsidR="005F4152" w:rsidRPr="00F84A57" w:rsidRDefault="006618FD" w:rsidP="00141E1C">
            <w:pPr>
              <w:ind w:firstLine="0"/>
              <w:jc w:val="center"/>
              <w:rPr>
                <w:rFonts w:cs="Times New Roman"/>
              </w:rPr>
            </w:pPr>
            <w:r>
              <w:rPr>
                <w:rFonts w:cs="Times New Roman"/>
              </w:rPr>
              <w:t>4</w:t>
            </w:r>
          </w:p>
        </w:tc>
        <w:tc>
          <w:tcPr>
            <w:tcW w:w="0" w:type="auto"/>
            <w:vAlign w:val="center"/>
          </w:tcPr>
          <w:p w14:paraId="155D15C1" w14:textId="27B614F0" w:rsidR="005F4152" w:rsidRPr="00F84A57" w:rsidRDefault="006618FD" w:rsidP="00141E1C">
            <w:pPr>
              <w:ind w:firstLine="0"/>
              <w:jc w:val="center"/>
              <w:rPr>
                <w:rFonts w:cs="Times New Roman"/>
              </w:rPr>
            </w:pPr>
            <w:r>
              <w:rPr>
                <w:rFonts w:cs="Times New Roman"/>
              </w:rPr>
              <w:t>17,9</w:t>
            </w:r>
          </w:p>
        </w:tc>
      </w:tr>
      <w:tr w:rsidR="005F4152" w:rsidRPr="00F843D9" w14:paraId="3FD752FA" w14:textId="77777777" w:rsidTr="0094372B">
        <w:trPr>
          <w:trHeight w:val="20"/>
        </w:trPr>
        <w:tc>
          <w:tcPr>
            <w:tcW w:w="0" w:type="auto"/>
            <w:vMerge/>
          </w:tcPr>
          <w:p w14:paraId="500E170E" w14:textId="77777777" w:rsidR="005F4152" w:rsidRPr="00847018" w:rsidRDefault="005F4152" w:rsidP="00141E1C">
            <w:pPr>
              <w:ind w:firstLine="22"/>
              <w:jc w:val="center"/>
              <w:rPr>
                <w:rFonts w:cs="Times New Roman"/>
              </w:rPr>
            </w:pPr>
          </w:p>
        </w:tc>
        <w:tc>
          <w:tcPr>
            <w:tcW w:w="0" w:type="auto"/>
          </w:tcPr>
          <w:p w14:paraId="47974442" w14:textId="77777777" w:rsidR="005F4152" w:rsidRDefault="005F4152" w:rsidP="00141E1C">
            <w:pPr>
              <w:ind w:firstLine="0"/>
              <w:jc w:val="left"/>
              <w:rPr>
                <w:rFonts w:cs="Times New Roman"/>
                <w:b/>
              </w:rPr>
            </w:pPr>
            <w:r>
              <w:rPr>
                <w:rFonts w:cs="Times New Roman"/>
                <w:b/>
              </w:rPr>
              <w:t>Rổ tách rác</w:t>
            </w:r>
          </w:p>
          <w:p w14:paraId="11227F75" w14:textId="77777777" w:rsidR="005F4152" w:rsidRPr="00FA4FFE" w:rsidRDefault="005F4152" w:rsidP="00141E1C">
            <w:pPr>
              <w:ind w:firstLine="0"/>
              <w:jc w:val="left"/>
              <w:rPr>
                <w:rFonts w:cs="Times New Roman"/>
              </w:rPr>
            </w:pPr>
            <w:r w:rsidRPr="00FA4FFE">
              <w:rPr>
                <w:rFonts w:cs="Times New Roman"/>
              </w:rPr>
              <w:t>- Kích thước:</w:t>
            </w:r>
            <w:r>
              <w:rPr>
                <w:rFonts w:cs="Times New Roman"/>
              </w:rPr>
              <w:t xml:space="preserve"> 300x300x300mm</w:t>
            </w:r>
          </w:p>
          <w:p w14:paraId="7380590F" w14:textId="77777777" w:rsidR="005F4152" w:rsidRPr="00FA4FFE" w:rsidRDefault="005F4152" w:rsidP="00141E1C">
            <w:pPr>
              <w:ind w:firstLine="0"/>
              <w:jc w:val="left"/>
              <w:rPr>
                <w:rFonts w:cs="Times New Roman"/>
              </w:rPr>
            </w:pPr>
            <w:r w:rsidRPr="00FA4FFE">
              <w:rPr>
                <w:rFonts w:cs="Times New Roman"/>
              </w:rPr>
              <w:t>- Vật liệu: inox 304</w:t>
            </w:r>
          </w:p>
          <w:p w14:paraId="1DE57F13" w14:textId="77777777" w:rsidR="005F4152" w:rsidRPr="00FA4FFE" w:rsidRDefault="005F4152" w:rsidP="00141E1C">
            <w:pPr>
              <w:ind w:firstLine="0"/>
              <w:jc w:val="left"/>
              <w:rPr>
                <w:rFonts w:cs="Times New Roman"/>
              </w:rPr>
            </w:pPr>
            <w:r w:rsidRPr="00FA4FFE">
              <w:rPr>
                <w:rFonts w:cs="Times New Roman"/>
              </w:rPr>
              <w:t>- Kích thước lỗ: 2 – 4mm</w:t>
            </w:r>
          </w:p>
          <w:p w14:paraId="0848C1AA" w14:textId="77777777" w:rsidR="005F4152" w:rsidRPr="000965B0" w:rsidRDefault="005F4152" w:rsidP="00141E1C">
            <w:pPr>
              <w:ind w:firstLine="0"/>
              <w:jc w:val="left"/>
              <w:rPr>
                <w:rFonts w:cs="Times New Roman"/>
                <w:b/>
              </w:rPr>
            </w:pPr>
            <w:r w:rsidRPr="00FA4FFE">
              <w:rPr>
                <w:rFonts w:cs="Times New Roman"/>
              </w:rPr>
              <w:t>- Xuất xứ: Việt Nam</w:t>
            </w:r>
          </w:p>
        </w:tc>
        <w:tc>
          <w:tcPr>
            <w:tcW w:w="0" w:type="auto"/>
            <w:vAlign w:val="center"/>
          </w:tcPr>
          <w:p w14:paraId="6A3A4E5A" w14:textId="77777777" w:rsidR="005F4152" w:rsidRDefault="005F4152" w:rsidP="00141E1C">
            <w:pPr>
              <w:ind w:firstLine="0"/>
              <w:jc w:val="center"/>
              <w:rPr>
                <w:rFonts w:cs="Times New Roman"/>
              </w:rPr>
            </w:pPr>
            <w:r>
              <w:rPr>
                <w:rFonts w:cs="Times New Roman"/>
              </w:rPr>
              <w:t>01 bộ</w:t>
            </w:r>
          </w:p>
        </w:tc>
        <w:tc>
          <w:tcPr>
            <w:tcW w:w="0" w:type="auto"/>
            <w:vAlign w:val="center"/>
          </w:tcPr>
          <w:p w14:paraId="59DCCA5B" w14:textId="77777777" w:rsidR="005F4152" w:rsidRPr="00023839" w:rsidRDefault="005F4152" w:rsidP="00141E1C">
            <w:pPr>
              <w:ind w:firstLine="0"/>
              <w:jc w:val="center"/>
              <w:rPr>
                <w:rFonts w:cs="Times New Roman"/>
              </w:rPr>
            </w:pPr>
            <w:r w:rsidRPr="00023839">
              <w:rPr>
                <w:rFonts w:cs="Times New Roman"/>
              </w:rPr>
              <w:t>-</w:t>
            </w:r>
          </w:p>
        </w:tc>
        <w:tc>
          <w:tcPr>
            <w:tcW w:w="0" w:type="auto"/>
            <w:vAlign w:val="center"/>
          </w:tcPr>
          <w:p w14:paraId="064BE1F9" w14:textId="77777777" w:rsidR="005F4152" w:rsidRPr="00023839" w:rsidRDefault="005F4152" w:rsidP="00141E1C">
            <w:pPr>
              <w:ind w:firstLine="0"/>
              <w:jc w:val="center"/>
              <w:rPr>
                <w:rFonts w:cs="Times New Roman"/>
              </w:rPr>
            </w:pPr>
            <w:r w:rsidRPr="00023839">
              <w:rPr>
                <w:rFonts w:cs="Times New Roman"/>
              </w:rPr>
              <w:t>-</w:t>
            </w:r>
          </w:p>
        </w:tc>
        <w:tc>
          <w:tcPr>
            <w:tcW w:w="0" w:type="auto"/>
            <w:vAlign w:val="center"/>
          </w:tcPr>
          <w:p w14:paraId="2828C9ED" w14:textId="77777777" w:rsidR="005F4152" w:rsidRPr="00023839" w:rsidRDefault="005F4152" w:rsidP="00141E1C">
            <w:pPr>
              <w:ind w:firstLine="0"/>
              <w:jc w:val="center"/>
              <w:rPr>
                <w:rFonts w:cs="Times New Roman"/>
              </w:rPr>
            </w:pPr>
            <w:r w:rsidRPr="00023839">
              <w:rPr>
                <w:rFonts w:cs="Times New Roman"/>
              </w:rPr>
              <w:t>-</w:t>
            </w:r>
          </w:p>
        </w:tc>
      </w:tr>
      <w:tr w:rsidR="005F4152" w:rsidRPr="00F843D9" w14:paraId="0D056783" w14:textId="77777777" w:rsidTr="0094372B">
        <w:trPr>
          <w:trHeight w:val="20"/>
        </w:trPr>
        <w:tc>
          <w:tcPr>
            <w:tcW w:w="0" w:type="auto"/>
            <w:vMerge/>
          </w:tcPr>
          <w:p w14:paraId="473C3581" w14:textId="77777777" w:rsidR="005F4152" w:rsidRPr="00847018" w:rsidRDefault="005F4152" w:rsidP="00141E1C">
            <w:pPr>
              <w:ind w:firstLine="22"/>
              <w:jc w:val="center"/>
              <w:rPr>
                <w:rFonts w:cs="Times New Roman"/>
              </w:rPr>
            </w:pPr>
          </w:p>
        </w:tc>
        <w:tc>
          <w:tcPr>
            <w:tcW w:w="0" w:type="auto"/>
          </w:tcPr>
          <w:p w14:paraId="6BDD7193" w14:textId="698870FC" w:rsidR="005F4152" w:rsidRDefault="005F4152" w:rsidP="00141E1C">
            <w:pPr>
              <w:ind w:firstLine="0"/>
              <w:jc w:val="left"/>
              <w:rPr>
                <w:rFonts w:cs="Times New Roman"/>
                <w:b/>
              </w:rPr>
            </w:pPr>
            <w:r>
              <w:rPr>
                <w:rFonts w:cs="Times New Roman"/>
                <w:b/>
              </w:rPr>
              <w:t>Phao báo mực nước</w:t>
            </w:r>
          </w:p>
        </w:tc>
        <w:tc>
          <w:tcPr>
            <w:tcW w:w="0" w:type="auto"/>
            <w:vAlign w:val="center"/>
          </w:tcPr>
          <w:p w14:paraId="295AFAD5" w14:textId="24354DAF" w:rsidR="005F4152" w:rsidRDefault="005F4152" w:rsidP="00141E1C">
            <w:pPr>
              <w:ind w:firstLine="0"/>
              <w:jc w:val="center"/>
              <w:rPr>
                <w:rFonts w:cs="Times New Roman"/>
              </w:rPr>
            </w:pPr>
            <w:r>
              <w:rPr>
                <w:rFonts w:cs="Times New Roman"/>
              </w:rPr>
              <w:t>01 bộ</w:t>
            </w:r>
          </w:p>
        </w:tc>
        <w:tc>
          <w:tcPr>
            <w:tcW w:w="0" w:type="auto"/>
            <w:vAlign w:val="center"/>
          </w:tcPr>
          <w:p w14:paraId="22557C8C" w14:textId="3C10E758" w:rsidR="005F4152" w:rsidRPr="00023839" w:rsidRDefault="00642B2E" w:rsidP="00141E1C">
            <w:pPr>
              <w:ind w:firstLine="0"/>
              <w:jc w:val="center"/>
              <w:rPr>
                <w:rFonts w:cs="Times New Roman"/>
              </w:rPr>
            </w:pPr>
            <w:r w:rsidRPr="00023839">
              <w:rPr>
                <w:rFonts w:cs="Times New Roman"/>
              </w:rPr>
              <w:t>-</w:t>
            </w:r>
          </w:p>
        </w:tc>
        <w:tc>
          <w:tcPr>
            <w:tcW w:w="0" w:type="auto"/>
            <w:vAlign w:val="center"/>
          </w:tcPr>
          <w:p w14:paraId="4497BF0E" w14:textId="6F87DCC1" w:rsidR="005F4152" w:rsidRPr="00023839" w:rsidRDefault="00642B2E" w:rsidP="00141E1C">
            <w:pPr>
              <w:ind w:firstLine="0"/>
              <w:jc w:val="center"/>
              <w:rPr>
                <w:rFonts w:cs="Times New Roman"/>
              </w:rPr>
            </w:pPr>
            <w:r w:rsidRPr="00023839">
              <w:rPr>
                <w:rFonts w:cs="Times New Roman"/>
              </w:rPr>
              <w:t>-</w:t>
            </w:r>
          </w:p>
        </w:tc>
        <w:tc>
          <w:tcPr>
            <w:tcW w:w="0" w:type="auto"/>
            <w:vAlign w:val="center"/>
          </w:tcPr>
          <w:p w14:paraId="0C895EC5" w14:textId="4A2CC462" w:rsidR="005F4152" w:rsidRPr="00023839" w:rsidRDefault="00642B2E" w:rsidP="00141E1C">
            <w:pPr>
              <w:ind w:firstLine="0"/>
              <w:jc w:val="center"/>
              <w:rPr>
                <w:rFonts w:cs="Times New Roman"/>
              </w:rPr>
            </w:pPr>
            <w:r w:rsidRPr="00023839">
              <w:rPr>
                <w:rFonts w:cs="Times New Roman"/>
              </w:rPr>
              <w:t>-</w:t>
            </w:r>
          </w:p>
        </w:tc>
      </w:tr>
      <w:tr w:rsidR="0086312A" w:rsidRPr="00F843D9" w14:paraId="1DAB855B" w14:textId="77777777" w:rsidTr="0094372B">
        <w:trPr>
          <w:trHeight w:val="20"/>
        </w:trPr>
        <w:tc>
          <w:tcPr>
            <w:tcW w:w="0" w:type="auto"/>
            <w:vMerge w:val="restart"/>
          </w:tcPr>
          <w:p w14:paraId="42971E68" w14:textId="77777777" w:rsidR="00141E1C" w:rsidRPr="00847018" w:rsidRDefault="00141E1C" w:rsidP="00141E1C">
            <w:pPr>
              <w:ind w:firstLine="22"/>
              <w:jc w:val="center"/>
              <w:rPr>
                <w:rFonts w:cs="Times New Roman"/>
              </w:rPr>
            </w:pPr>
            <w:r>
              <w:rPr>
                <w:rFonts w:cs="Times New Roman"/>
              </w:rPr>
              <w:t>Bể điều hoà</w:t>
            </w:r>
          </w:p>
        </w:tc>
        <w:tc>
          <w:tcPr>
            <w:tcW w:w="0" w:type="auto"/>
          </w:tcPr>
          <w:p w14:paraId="3A76509A" w14:textId="708C4D27" w:rsidR="00141E1C" w:rsidRPr="000965B0" w:rsidRDefault="00141E1C" w:rsidP="00141E1C">
            <w:pPr>
              <w:ind w:firstLine="0"/>
              <w:jc w:val="left"/>
              <w:rPr>
                <w:rFonts w:cs="Times New Roman"/>
                <w:b/>
              </w:rPr>
            </w:pPr>
            <w:r w:rsidRPr="000965B0">
              <w:rPr>
                <w:rFonts w:cs="Times New Roman"/>
                <w:b/>
              </w:rPr>
              <w:t xml:space="preserve">Bơm </w:t>
            </w:r>
            <w:r w:rsidR="00FB16D1">
              <w:rPr>
                <w:rFonts w:cs="Times New Roman"/>
                <w:b/>
              </w:rPr>
              <w:t>điều hoà</w:t>
            </w:r>
            <w:r w:rsidRPr="000965B0">
              <w:rPr>
                <w:rFonts w:cs="Times New Roman"/>
                <w:b/>
              </w:rPr>
              <w:t>:</w:t>
            </w:r>
          </w:p>
          <w:p w14:paraId="67FEEF19" w14:textId="69CAD122" w:rsidR="00141E1C" w:rsidRDefault="00141E1C" w:rsidP="00141E1C">
            <w:pPr>
              <w:ind w:firstLine="0"/>
              <w:jc w:val="left"/>
              <w:rPr>
                <w:rFonts w:cs="Times New Roman"/>
              </w:rPr>
            </w:pPr>
            <w:r>
              <w:rPr>
                <w:rFonts w:cs="Times New Roman"/>
              </w:rPr>
              <w:t xml:space="preserve">- Lưu lượng: </w:t>
            </w:r>
            <w:r w:rsidR="00642B2E">
              <w:rPr>
                <w:rFonts w:cs="Times New Roman"/>
              </w:rPr>
              <w:t>9</w:t>
            </w:r>
            <w:r>
              <w:rPr>
                <w:rFonts w:cs="Times New Roman"/>
              </w:rPr>
              <w:t xml:space="preserve"> </w:t>
            </w:r>
            <w:r w:rsidRPr="00A72B63">
              <w:rPr>
                <w:lang w:val="pt-BR"/>
              </w:rPr>
              <w:t>m</w:t>
            </w:r>
            <w:r w:rsidRPr="00A72B63">
              <w:rPr>
                <w:vertAlign w:val="superscript"/>
                <w:lang w:val="pt-BR"/>
              </w:rPr>
              <w:t>3</w:t>
            </w:r>
            <w:r w:rsidRPr="00A72B63">
              <w:rPr>
                <w:lang w:val="pt-BR"/>
              </w:rPr>
              <w:t>/</w:t>
            </w:r>
            <w:r>
              <w:rPr>
                <w:lang w:val="pt-BR"/>
              </w:rPr>
              <w:t>h</w:t>
            </w:r>
          </w:p>
          <w:p w14:paraId="3A27730A" w14:textId="5C29063F" w:rsidR="00141E1C" w:rsidRDefault="00141E1C" w:rsidP="00141E1C">
            <w:pPr>
              <w:ind w:firstLine="0"/>
              <w:jc w:val="left"/>
              <w:rPr>
                <w:rFonts w:cs="Times New Roman"/>
              </w:rPr>
            </w:pPr>
            <w:r>
              <w:rPr>
                <w:rFonts w:cs="Times New Roman"/>
              </w:rPr>
              <w:t xml:space="preserve">- Cột áp: </w:t>
            </w:r>
            <w:r w:rsidR="00642B2E">
              <w:rPr>
                <w:rFonts w:cs="Times New Roman"/>
              </w:rPr>
              <w:t>7</w:t>
            </w:r>
            <w:r>
              <w:rPr>
                <w:rFonts w:cs="Times New Roman"/>
              </w:rPr>
              <w:t xml:space="preserve"> m</w:t>
            </w:r>
          </w:p>
          <w:p w14:paraId="16752220" w14:textId="64A9FDA8" w:rsidR="00141E1C" w:rsidRDefault="00141E1C" w:rsidP="00141E1C">
            <w:pPr>
              <w:ind w:firstLine="0"/>
              <w:jc w:val="left"/>
              <w:rPr>
                <w:rFonts w:cs="Times New Roman"/>
              </w:rPr>
            </w:pPr>
            <w:r>
              <w:rPr>
                <w:rFonts w:cs="Times New Roman"/>
              </w:rPr>
              <w:t>- Công suất: 0,</w:t>
            </w:r>
            <w:r w:rsidR="00642B2E">
              <w:rPr>
                <w:rFonts w:cs="Times New Roman"/>
              </w:rPr>
              <w:t>4</w:t>
            </w:r>
            <w:r>
              <w:rPr>
                <w:rFonts w:cs="Times New Roman"/>
              </w:rPr>
              <w:t>5 kW</w:t>
            </w:r>
          </w:p>
          <w:p w14:paraId="26AAD0C9" w14:textId="77777777" w:rsidR="00141E1C" w:rsidRDefault="00141E1C" w:rsidP="00141E1C">
            <w:pPr>
              <w:ind w:firstLine="0"/>
              <w:jc w:val="left"/>
              <w:rPr>
                <w:rFonts w:cs="Times New Roman"/>
              </w:rPr>
            </w:pPr>
            <w:r>
              <w:rPr>
                <w:rFonts w:cs="Times New Roman"/>
              </w:rPr>
              <w:t>- Điện áp: 3 pha/380V/50Hz</w:t>
            </w:r>
          </w:p>
          <w:p w14:paraId="02187A7A" w14:textId="77777777" w:rsidR="00141E1C" w:rsidRPr="00813AD6" w:rsidRDefault="00141E1C" w:rsidP="00141E1C">
            <w:pPr>
              <w:ind w:firstLine="0"/>
              <w:jc w:val="left"/>
              <w:rPr>
                <w:rFonts w:cs="Times New Roman"/>
              </w:rPr>
            </w:pPr>
            <w:r>
              <w:rPr>
                <w:rFonts w:cs="Times New Roman"/>
              </w:rPr>
              <w:t>- Xuất xứ: Đài Loan</w:t>
            </w:r>
          </w:p>
        </w:tc>
        <w:tc>
          <w:tcPr>
            <w:tcW w:w="0" w:type="auto"/>
            <w:vAlign w:val="center"/>
          </w:tcPr>
          <w:p w14:paraId="001F4A6E" w14:textId="51BAE3B5" w:rsidR="00141E1C" w:rsidRPr="002160D7" w:rsidRDefault="00141E1C" w:rsidP="00141E1C">
            <w:pPr>
              <w:ind w:firstLine="0"/>
              <w:jc w:val="center"/>
              <w:rPr>
                <w:rFonts w:cs="Times New Roman"/>
              </w:rPr>
            </w:pPr>
            <w:r w:rsidRPr="002160D7">
              <w:rPr>
                <w:rFonts w:cs="Times New Roman"/>
              </w:rPr>
              <w:t>0</w:t>
            </w:r>
            <w:r w:rsidR="00642B2E">
              <w:rPr>
                <w:rFonts w:cs="Times New Roman"/>
              </w:rPr>
              <w:t>2</w:t>
            </w:r>
            <w:r w:rsidRPr="002160D7">
              <w:rPr>
                <w:rFonts w:cs="Times New Roman"/>
              </w:rPr>
              <w:t xml:space="preserve"> bộ</w:t>
            </w:r>
          </w:p>
        </w:tc>
        <w:tc>
          <w:tcPr>
            <w:tcW w:w="0" w:type="auto"/>
            <w:vAlign w:val="center"/>
          </w:tcPr>
          <w:p w14:paraId="4B77029A" w14:textId="36A79BAF" w:rsidR="00141E1C" w:rsidRPr="00F84A57" w:rsidRDefault="00B433DD" w:rsidP="00141E1C">
            <w:pPr>
              <w:ind w:firstLine="0"/>
              <w:jc w:val="center"/>
              <w:rPr>
                <w:rFonts w:cs="Times New Roman"/>
              </w:rPr>
            </w:pPr>
            <w:r>
              <w:rPr>
                <w:rFonts w:cs="Times New Roman"/>
              </w:rPr>
              <w:t>1,35</w:t>
            </w:r>
          </w:p>
        </w:tc>
        <w:tc>
          <w:tcPr>
            <w:tcW w:w="0" w:type="auto"/>
            <w:vAlign w:val="center"/>
          </w:tcPr>
          <w:p w14:paraId="2FABB7F7" w14:textId="695A0EBE" w:rsidR="00141E1C" w:rsidRPr="00F84A57" w:rsidRDefault="006618FD" w:rsidP="00141E1C">
            <w:pPr>
              <w:ind w:firstLine="0"/>
              <w:jc w:val="center"/>
              <w:rPr>
                <w:rFonts w:cs="Times New Roman"/>
              </w:rPr>
            </w:pPr>
            <w:r>
              <w:rPr>
                <w:rFonts w:cs="Times New Roman"/>
              </w:rPr>
              <w:t>4</w:t>
            </w:r>
          </w:p>
        </w:tc>
        <w:tc>
          <w:tcPr>
            <w:tcW w:w="0" w:type="auto"/>
            <w:vAlign w:val="center"/>
          </w:tcPr>
          <w:p w14:paraId="69BD4922" w14:textId="53EA659F" w:rsidR="00141E1C" w:rsidRPr="00F84A57" w:rsidRDefault="006618FD" w:rsidP="00141E1C">
            <w:pPr>
              <w:ind w:firstLine="0"/>
              <w:jc w:val="center"/>
              <w:rPr>
                <w:rFonts w:cs="Times New Roman"/>
              </w:rPr>
            </w:pPr>
            <w:r>
              <w:rPr>
                <w:rFonts w:cs="Times New Roman"/>
              </w:rPr>
              <w:t>10,8</w:t>
            </w:r>
          </w:p>
        </w:tc>
      </w:tr>
      <w:tr w:rsidR="00642B2E" w:rsidRPr="00F843D9" w14:paraId="1D38CB32" w14:textId="77777777" w:rsidTr="0094372B">
        <w:trPr>
          <w:trHeight w:val="20"/>
        </w:trPr>
        <w:tc>
          <w:tcPr>
            <w:tcW w:w="0" w:type="auto"/>
            <w:vMerge/>
          </w:tcPr>
          <w:p w14:paraId="6AC90819" w14:textId="77777777" w:rsidR="00642B2E" w:rsidRDefault="00642B2E" w:rsidP="00141E1C">
            <w:pPr>
              <w:ind w:firstLine="22"/>
              <w:jc w:val="center"/>
              <w:rPr>
                <w:rFonts w:cs="Times New Roman"/>
              </w:rPr>
            </w:pPr>
          </w:p>
        </w:tc>
        <w:tc>
          <w:tcPr>
            <w:tcW w:w="0" w:type="auto"/>
          </w:tcPr>
          <w:p w14:paraId="0A973900" w14:textId="465298F1" w:rsidR="00642B2E" w:rsidRPr="00642B2E" w:rsidRDefault="005849D7" w:rsidP="00642B2E">
            <w:pPr>
              <w:ind w:firstLine="0"/>
              <w:jc w:val="left"/>
              <w:rPr>
                <w:rFonts w:cs="Times New Roman"/>
                <w:b/>
              </w:rPr>
            </w:pPr>
            <w:r>
              <w:rPr>
                <w:rFonts w:cs="Times New Roman"/>
                <w:b/>
              </w:rPr>
              <w:t>pH Controller</w:t>
            </w:r>
          </w:p>
          <w:p w14:paraId="66726540" w14:textId="77777777" w:rsidR="00642B2E" w:rsidRPr="00642B2E" w:rsidRDefault="00642B2E" w:rsidP="00642B2E">
            <w:pPr>
              <w:ind w:firstLine="0"/>
              <w:jc w:val="left"/>
              <w:rPr>
                <w:rFonts w:cs="Times New Roman"/>
              </w:rPr>
            </w:pPr>
            <w:r w:rsidRPr="00642B2E">
              <w:rPr>
                <w:rFonts w:cs="Times New Roman"/>
              </w:rPr>
              <w:t>- Dải đo: 0.0 – 14.0 pH</w:t>
            </w:r>
          </w:p>
          <w:p w14:paraId="4DA3478D" w14:textId="77777777" w:rsidR="00642B2E" w:rsidRPr="00642B2E" w:rsidRDefault="00642B2E" w:rsidP="00642B2E">
            <w:pPr>
              <w:ind w:firstLine="0"/>
              <w:jc w:val="left"/>
              <w:rPr>
                <w:rFonts w:cs="Times New Roman"/>
              </w:rPr>
            </w:pPr>
            <w:r w:rsidRPr="00642B2E">
              <w:rPr>
                <w:rFonts w:cs="Times New Roman"/>
              </w:rPr>
              <w:t>- Độ phân giải: 0.01pH</w:t>
            </w:r>
          </w:p>
          <w:p w14:paraId="0BFCDD5E" w14:textId="77777777" w:rsidR="00642B2E" w:rsidRPr="00642B2E" w:rsidRDefault="00642B2E" w:rsidP="00642B2E">
            <w:pPr>
              <w:ind w:firstLine="0"/>
              <w:jc w:val="left"/>
              <w:rPr>
                <w:rFonts w:cs="Times New Roman"/>
              </w:rPr>
            </w:pPr>
            <w:r w:rsidRPr="00642B2E">
              <w:rPr>
                <w:rFonts w:cs="Times New Roman"/>
              </w:rPr>
              <w:t>- Độ chính xác ở 25</w:t>
            </w:r>
            <w:r w:rsidRPr="00642B2E">
              <w:rPr>
                <w:rFonts w:cs="Times New Roman"/>
                <w:vertAlign w:val="superscript"/>
              </w:rPr>
              <w:t>o</w:t>
            </w:r>
            <w:r w:rsidRPr="00642B2E">
              <w:rPr>
                <w:rFonts w:cs="Times New Roman"/>
              </w:rPr>
              <w:t>C: ±0.02 pH</w:t>
            </w:r>
          </w:p>
          <w:p w14:paraId="7EC51D43" w14:textId="77777777" w:rsidR="00642B2E" w:rsidRPr="00642B2E" w:rsidRDefault="00642B2E" w:rsidP="00642B2E">
            <w:pPr>
              <w:ind w:firstLine="0"/>
              <w:jc w:val="left"/>
              <w:rPr>
                <w:rFonts w:cs="Times New Roman"/>
              </w:rPr>
            </w:pPr>
            <w:r w:rsidRPr="00642B2E">
              <w:rPr>
                <w:rFonts w:cs="Times New Roman"/>
              </w:rPr>
              <w:t>- Đầu ra: 4-20mA</w:t>
            </w:r>
          </w:p>
          <w:p w14:paraId="6B00836E" w14:textId="77777777" w:rsidR="00642B2E" w:rsidRPr="00642B2E" w:rsidRDefault="00642B2E" w:rsidP="00642B2E">
            <w:pPr>
              <w:ind w:firstLine="0"/>
              <w:jc w:val="left"/>
              <w:rPr>
                <w:rFonts w:cs="Times New Roman"/>
              </w:rPr>
            </w:pPr>
            <w:r w:rsidRPr="00642B2E">
              <w:rPr>
                <w:rFonts w:cs="Times New Roman"/>
              </w:rPr>
              <w:t>- Bao gồm đầu đo cảm ứng và support hộp chứa.</w:t>
            </w:r>
          </w:p>
          <w:p w14:paraId="3AF13997" w14:textId="77777777" w:rsidR="00642B2E" w:rsidRDefault="00642B2E" w:rsidP="00642B2E">
            <w:pPr>
              <w:ind w:firstLine="0"/>
              <w:jc w:val="left"/>
              <w:rPr>
                <w:rFonts w:cs="Times New Roman"/>
              </w:rPr>
            </w:pPr>
            <w:r w:rsidRPr="00642B2E">
              <w:rPr>
                <w:rFonts w:cs="Times New Roman"/>
              </w:rPr>
              <w:t>- Cáp tiêu chuẩn 3m.</w:t>
            </w:r>
          </w:p>
          <w:p w14:paraId="3D48A872" w14:textId="4E5F8DC6" w:rsidR="00642B2E" w:rsidRPr="00642B2E" w:rsidRDefault="00642B2E" w:rsidP="00642B2E">
            <w:pPr>
              <w:ind w:firstLine="0"/>
              <w:jc w:val="left"/>
              <w:rPr>
                <w:rFonts w:cs="Times New Roman"/>
              </w:rPr>
            </w:pPr>
            <w:r w:rsidRPr="00642B2E">
              <w:rPr>
                <w:rFonts w:cs="Times New Roman"/>
              </w:rPr>
              <w:t>- Xuất xứ: Mỹ</w:t>
            </w:r>
          </w:p>
        </w:tc>
        <w:tc>
          <w:tcPr>
            <w:tcW w:w="0" w:type="auto"/>
            <w:vAlign w:val="center"/>
          </w:tcPr>
          <w:p w14:paraId="2772FB4D" w14:textId="470C1ED4" w:rsidR="00642B2E" w:rsidRPr="002160D7" w:rsidRDefault="00642B2E" w:rsidP="00141E1C">
            <w:pPr>
              <w:ind w:firstLine="0"/>
              <w:jc w:val="center"/>
              <w:rPr>
                <w:rFonts w:cs="Times New Roman"/>
              </w:rPr>
            </w:pPr>
            <w:r>
              <w:rPr>
                <w:rFonts w:cs="Times New Roman"/>
              </w:rPr>
              <w:t>01 bộ</w:t>
            </w:r>
          </w:p>
        </w:tc>
        <w:tc>
          <w:tcPr>
            <w:tcW w:w="0" w:type="auto"/>
            <w:vAlign w:val="center"/>
          </w:tcPr>
          <w:p w14:paraId="011F834E" w14:textId="101C05DE" w:rsidR="00642B2E" w:rsidRPr="00F84A57" w:rsidRDefault="00023839" w:rsidP="00141E1C">
            <w:pPr>
              <w:ind w:firstLine="0"/>
              <w:jc w:val="center"/>
              <w:rPr>
                <w:rFonts w:cs="Times New Roman"/>
              </w:rPr>
            </w:pPr>
            <w:r>
              <w:rPr>
                <w:rFonts w:cs="Times New Roman"/>
              </w:rPr>
              <w:t>-</w:t>
            </w:r>
          </w:p>
        </w:tc>
        <w:tc>
          <w:tcPr>
            <w:tcW w:w="0" w:type="auto"/>
            <w:vAlign w:val="center"/>
          </w:tcPr>
          <w:p w14:paraId="30FD0202" w14:textId="1E19D8F0" w:rsidR="00642B2E" w:rsidRPr="00F84A57" w:rsidRDefault="00023839" w:rsidP="00141E1C">
            <w:pPr>
              <w:ind w:firstLine="0"/>
              <w:jc w:val="center"/>
              <w:rPr>
                <w:rFonts w:cs="Times New Roman"/>
              </w:rPr>
            </w:pPr>
            <w:r>
              <w:rPr>
                <w:rFonts w:cs="Times New Roman"/>
              </w:rPr>
              <w:t>-</w:t>
            </w:r>
          </w:p>
        </w:tc>
        <w:tc>
          <w:tcPr>
            <w:tcW w:w="0" w:type="auto"/>
            <w:vAlign w:val="center"/>
          </w:tcPr>
          <w:p w14:paraId="7542C2D1" w14:textId="60A42702" w:rsidR="00642B2E" w:rsidRPr="00F84A57" w:rsidRDefault="00023839" w:rsidP="00141E1C">
            <w:pPr>
              <w:ind w:firstLine="0"/>
              <w:jc w:val="center"/>
              <w:rPr>
                <w:rFonts w:cs="Times New Roman"/>
              </w:rPr>
            </w:pPr>
            <w:r>
              <w:rPr>
                <w:rFonts w:cs="Times New Roman"/>
              </w:rPr>
              <w:t>-</w:t>
            </w:r>
          </w:p>
        </w:tc>
      </w:tr>
      <w:tr w:rsidR="0086312A" w:rsidRPr="00F843D9" w14:paraId="0B5CB431" w14:textId="77777777" w:rsidTr="0094372B">
        <w:trPr>
          <w:trHeight w:val="20"/>
        </w:trPr>
        <w:tc>
          <w:tcPr>
            <w:tcW w:w="0" w:type="auto"/>
            <w:vMerge/>
          </w:tcPr>
          <w:p w14:paraId="5827AC07" w14:textId="77777777" w:rsidR="00141E1C" w:rsidRDefault="00141E1C" w:rsidP="00141E1C">
            <w:pPr>
              <w:ind w:firstLine="22"/>
              <w:jc w:val="center"/>
              <w:rPr>
                <w:rFonts w:cs="Times New Roman"/>
              </w:rPr>
            </w:pPr>
          </w:p>
        </w:tc>
        <w:tc>
          <w:tcPr>
            <w:tcW w:w="0" w:type="auto"/>
          </w:tcPr>
          <w:p w14:paraId="04FF7CB0" w14:textId="77777777" w:rsidR="00141E1C" w:rsidRDefault="00141E1C" w:rsidP="00141E1C">
            <w:pPr>
              <w:ind w:firstLine="0"/>
              <w:jc w:val="left"/>
              <w:rPr>
                <w:rFonts w:cs="Times New Roman"/>
                <w:b/>
              </w:rPr>
            </w:pPr>
            <w:r>
              <w:rPr>
                <w:rFonts w:cs="Times New Roman"/>
                <w:b/>
              </w:rPr>
              <w:t>Đĩa phân phối khí thô</w:t>
            </w:r>
          </w:p>
          <w:p w14:paraId="585F0DE1" w14:textId="77777777" w:rsidR="00141E1C" w:rsidRDefault="00141E1C" w:rsidP="00141E1C">
            <w:pPr>
              <w:ind w:firstLine="0"/>
              <w:jc w:val="left"/>
              <w:rPr>
                <w:lang w:val="pt-BR"/>
              </w:rPr>
            </w:pPr>
            <w:r w:rsidRPr="00570071">
              <w:rPr>
                <w:rFonts w:cs="Times New Roman"/>
              </w:rPr>
              <w:t xml:space="preserve">- Lưu lượng thiết kế: 0 – </w:t>
            </w:r>
            <w:r>
              <w:rPr>
                <w:rFonts w:cs="Times New Roman"/>
              </w:rPr>
              <w:t>17</w:t>
            </w:r>
            <w:r w:rsidRPr="00570071">
              <w:rPr>
                <w:rFonts w:cs="Times New Roman"/>
              </w:rPr>
              <w:t xml:space="preserve"> </w:t>
            </w:r>
            <w:r>
              <w:rPr>
                <w:rFonts w:cs="Times New Roman"/>
              </w:rPr>
              <w:t>N</w:t>
            </w:r>
            <w:r w:rsidRPr="00570071">
              <w:rPr>
                <w:lang w:val="pt-BR"/>
              </w:rPr>
              <w:t>m</w:t>
            </w:r>
            <w:r w:rsidRPr="00570071">
              <w:rPr>
                <w:vertAlign w:val="superscript"/>
                <w:lang w:val="pt-BR"/>
              </w:rPr>
              <w:t>3</w:t>
            </w:r>
            <w:r w:rsidRPr="00570071">
              <w:rPr>
                <w:lang w:val="pt-BR"/>
              </w:rPr>
              <w:t>/h</w:t>
            </w:r>
            <w:r>
              <w:rPr>
                <w:lang w:val="pt-BR"/>
              </w:rPr>
              <w:t>.</w:t>
            </w:r>
          </w:p>
          <w:p w14:paraId="51A45571" w14:textId="6152CA69" w:rsidR="00141E1C" w:rsidRDefault="00141E1C" w:rsidP="00141E1C">
            <w:pPr>
              <w:ind w:firstLine="0"/>
              <w:jc w:val="left"/>
              <w:rPr>
                <w:rFonts w:cs="Times New Roman"/>
              </w:rPr>
            </w:pPr>
            <w:r>
              <w:rPr>
                <w:rFonts w:cs="Times New Roman"/>
              </w:rPr>
              <w:t xml:space="preserve">- Đường kính tổng: </w:t>
            </w:r>
            <w:r w:rsidR="00642B2E">
              <w:rPr>
                <w:rFonts w:cs="Times New Roman"/>
              </w:rPr>
              <w:t>144</w:t>
            </w:r>
            <w:r>
              <w:rPr>
                <w:rFonts w:cs="Times New Roman"/>
              </w:rPr>
              <w:t xml:space="preserve"> mm</w:t>
            </w:r>
          </w:p>
          <w:p w14:paraId="286EAEB0" w14:textId="0CC85257" w:rsidR="00141E1C" w:rsidRDefault="00141E1C" w:rsidP="00141E1C">
            <w:pPr>
              <w:ind w:firstLine="0"/>
              <w:jc w:val="left"/>
              <w:rPr>
                <w:rFonts w:cs="Times New Roman"/>
              </w:rPr>
            </w:pPr>
            <w:r>
              <w:rPr>
                <w:rFonts w:cs="Times New Roman"/>
              </w:rPr>
              <w:lastRenderedPageBreak/>
              <w:t>- Vật liệu: màng EPDM, khung</w:t>
            </w:r>
            <w:r w:rsidR="00642B2E">
              <w:rPr>
                <w:rFonts w:cs="Times New Roman"/>
              </w:rPr>
              <w:t xml:space="preserve"> nhựa pp</w:t>
            </w:r>
            <w:r>
              <w:rPr>
                <w:rFonts w:cs="Times New Roman"/>
              </w:rPr>
              <w:t>.</w:t>
            </w:r>
          </w:p>
          <w:p w14:paraId="39305939" w14:textId="77777777" w:rsidR="00141E1C" w:rsidRDefault="00141E1C" w:rsidP="00141E1C">
            <w:pPr>
              <w:ind w:firstLine="0"/>
              <w:jc w:val="left"/>
              <w:rPr>
                <w:rFonts w:cs="Times New Roman"/>
              </w:rPr>
            </w:pPr>
            <w:r>
              <w:rPr>
                <w:rFonts w:cs="Times New Roman"/>
              </w:rPr>
              <w:t>- Đầu nối: ren 34 mm.</w:t>
            </w:r>
          </w:p>
          <w:p w14:paraId="0EDBBDE5" w14:textId="29D07F89" w:rsidR="00141E1C" w:rsidRPr="00570071" w:rsidRDefault="00141E1C" w:rsidP="00141E1C">
            <w:pPr>
              <w:ind w:firstLine="0"/>
              <w:jc w:val="left"/>
              <w:rPr>
                <w:rFonts w:cs="Times New Roman"/>
              </w:rPr>
            </w:pPr>
            <w:r>
              <w:rPr>
                <w:rFonts w:cs="Times New Roman"/>
              </w:rPr>
              <w:t xml:space="preserve">- Xuất xứ: </w:t>
            </w:r>
            <w:r w:rsidR="00642B2E">
              <w:rPr>
                <w:rFonts w:cs="Times New Roman"/>
              </w:rPr>
              <w:t>Đài Loan</w:t>
            </w:r>
          </w:p>
        </w:tc>
        <w:tc>
          <w:tcPr>
            <w:tcW w:w="0" w:type="auto"/>
            <w:vAlign w:val="center"/>
          </w:tcPr>
          <w:p w14:paraId="1F10BA08" w14:textId="77777777" w:rsidR="00141E1C" w:rsidRPr="002160D7" w:rsidRDefault="00141E1C" w:rsidP="00141E1C">
            <w:pPr>
              <w:ind w:firstLine="0"/>
              <w:jc w:val="center"/>
              <w:rPr>
                <w:rFonts w:cs="Times New Roman"/>
              </w:rPr>
            </w:pPr>
            <w:r>
              <w:rPr>
                <w:rFonts w:cs="Times New Roman"/>
              </w:rPr>
              <w:lastRenderedPageBreak/>
              <w:t>01 hệ</w:t>
            </w:r>
          </w:p>
        </w:tc>
        <w:tc>
          <w:tcPr>
            <w:tcW w:w="0" w:type="auto"/>
            <w:vAlign w:val="center"/>
          </w:tcPr>
          <w:p w14:paraId="5FBD9574"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071B6719"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414EE966" w14:textId="77777777" w:rsidR="00141E1C" w:rsidRPr="00F84A57" w:rsidRDefault="00141E1C" w:rsidP="00141E1C">
            <w:pPr>
              <w:ind w:firstLine="0"/>
              <w:jc w:val="center"/>
              <w:rPr>
                <w:rFonts w:cs="Times New Roman"/>
              </w:rPr>
            </w:pPr>
            <w:r w:rsidRPr="00F84A57">
              <w:rPr>
                <w:rFonts w:cs="Times New Roman"/>
              </w:rPr>
              <w:t>-</w:t>
            </w:r>
          </w:p>
        </w:tc>
      </w:tr>
      <w:tr w:rsidR="0086312A" w:rsidRPr="00F843D9" w14:paraId="21597FBF" w14:textId="77777777" w:rsidTr="0094372B">
        <w:trPr>
          <w:trHeight w:val="20"/>
        </w:trPr>
        <w:tc>
          <w:tcPr>
            <w:tcW w:w="0" w:type="auto"/>
            <w:vMerge/>
          </w:tcPr>
          <w:p w14:paraId="7E796FDF" w14:textId="77777777" w:rsidR="00141E1C" w:rsidRPr="00847018" w:rsidRDefault="00141E1C" w:rsidP="00141E1C">
            <w:pPr>
              <w:ind w:firstLine="22"/>
              <w:jc w:val="center"/>
              <w:rPr>
                <w:rFonts w:cs="Times New Roman"/>
              </w:rPr>
            </w:pPr>
          </w:p>
        </w:tc>
        <w:tc>
          <w:tcPr>
            <w:tcW w:w="0" w:type="auto"/>
          </w:tcPr>
          <w:p w14:paraId="148CD565" w14:textId="429760DC" w:rsidR="00141E1C" w:rsidRDefault="00642B2E" w:rsidP="00642B2E">
            <w:pPr>
              <w:ind w:firstLine="0"/>
              <w:jc w:val="left"/>
              <w:rPr>
                <w:rFonts w:cs="Times New Roman"/>
                <w:b/>
              </w:rPr>
            </w:pPr>
            <w:r>
              <w:rPr>
                <w:rFonts w:cs="Times New Roman"/>
                <w:b/>
              </w:rPr>
              <w:t>Phao báo mực nước</w:t>
            </w:r>
          </w:p>
        </w:tc>
        <w:tc>
          <w:tcPr>
            <w:tcW w:w="0" w:type="auto"/>
            <w:vAlign w:val="center"/>
          </w:tcPr>
          <w:p w14:paraId="79E34627" w14:textId="77777777" w:rsidR="00141E1C" w:rsidRPr="00EB6554" w:rsidRDefault="00141E1C" w:rsidP="00141E1C">
            <w:pPr>
              <w:ind w:firstLine="0"/>
              <w:jc w:val="center"/>
              <w:rPr>
                <w:rFonts w:cs="Times New Roman"/>
              </w:rPr>
            </w:pPr>
            <w:r w:rsidRPr="00EB6554">
              <w:rPr>
                <w:rFonts w:cs="Times New Roman"/>
              </w:rPr>
              <w:t>1 bộ</w:t>
            </w:r>
          </w:p>
        </w:tc>
        <w:tc>
          <w:tcPr>
            <w:tcW w:w="0" w:type="auto"/>
            <w:vAlign w:val="center"/>
          </w:tcPr>
          <w:p w14:paraId="1F073B6F" w14:textId="14795DEF" w:rsidR="00141E1C" w:rsidRPr="00F84A57" w:rsidRDefault="00023839" w:rsidP="00141E1C">
            <w:pPr>
              <w:ind w:firstLine="0"/>
              <w:jc w:val="center"/>
              <w:rPr>
                <w:rFonts w:cs="Times New Roman"/>
              </w:rPr>
            </w:pPr>
            <w:r>
              <w:rPr>
                <w:rFonts w:cs="Times New Roman"/>
              </w:rPr>
              <w:t>-</w:t>
            </w:r>
          </w:p>
        </w:tc>
        <w:tc>
          <w:tcPr>
            <w:tcW w:w="0" w:type="auto"/>
            <w:vAlign w:val="center"/>
          </w:tcPr>
          <w:p w14:paraId="737FCF23" w14:textId="0F154403" w:rsidR="00141E1C" w:rsidRPr="00F84A57" w:rsidRDefault="00023839" w:rsidP="00141E1C">
            <w:pPr>
              <w:ind w:firstLine="0"/>
              <w:jc w:val="center"/>
              <w:rPr>
                <w:rFonts w:cs="Times New Roman"/>
              </w:rPr>
            </w:pPr>
            <w:r>
              <w:rPr>
                <w:rFonts w:cs="Times New Roman"/>
              </w:rPr>
              <w:t>-</w:t>
            </w:r>
          </w:p>
        </w:tc>
        <w:tc>
          <w:tcPr>
            <w:tcW w:w="0" w:type="auto"/>
            <w:vAlign w:val="center"/>
          </w:tcPr>
          <w:p w14:paraId="093A6C4D" w14:textId="3DDEE4AE" w:rsidR="00141E1C" w:rsidRPr="00F84A57" w:rsidRDefault="00023839" w:rsidP="00141E1C">
            <w:pPr>
              <w:ind w:firstLine="0"/>
              <w:jc w:val="center"/>
              <w:rPr>
                <w:rFonts w:cs="Times New Roman"/>
              </w:rPr>
            </w:pPr>
            <w:r>
              <w:rPr>
                <w:rFonts w:cs="Times New Roman"/>
              </w:rPr>
              <w:t>-</w:t>
            </w:r>
          </w:p>
        </w:tc>
      </w:tr>
      <w:tr w:rsidR="0086312A" w:rsidRPr="00F843D9" w14:paraId="2246674A" w14:textId="77777777" w:rsidTr="0094372B">
        <w:trPr>
          <w:trHeight w:val="20"/>
        </w:trPr>
        <w:tc>
          <w:tcPr>
            <w:tcW w:w="0" w:type="auto"/>
            <w:vMerge w:val="restart"/>
          </w:tcPr>
          <w:p w14:paraId="01867797" w14:textId="5E4D59A8" w:rsidR="0086312A" w:rsidRPr="00847018" w:rsidRDefault="0086312A" w:rsidP="00141E1C">
            <w:pPr>
              <w:ind w:firstLine="22"/>
              <w:jc w:val="center"/>
              <w:rPr>
                <w:rFonts w:cs="Times New Roman"/>
              </w:rPr>
            </w:pPr>
            <w:r w:rsidRPr="00847018">
              <w:rPr>
                <w:rFonts w:cs="Times New Roman"/>
              </w:rPr>
              <w:t>Bể</w:t>
            </w:r>
            <w:r>
              <w:rPr>
                <w:rFonts w:cs="Times New Roman"/>
              </w:rPr>
              <w:t xml:space="preserve"> </w:t>
            </w:r>
            <w:r w:rsidR="005849D7">
              <w:rPr>
                <w:rFonts w:cs="Times New Roman"/>
              </w:rPr>
              <w:t>Anoxic</w:t>
            </w:r>
            <w:r>
              <w:rPr>
                <w:rFonts w:cs="Times New Roman"/>
              </w:rPr>
              <w:t xml:space="preserve"> </w:t>
            </w:r>
          </w:p>
        </w:tc>
        <w:tc>
          <w:tcPr>
            <w:tcW w:w="0" w:type="auto"/>
          </w:tcPr>
          <w:p w14:paraId="1EA68DFC" w14:textId="1F093607" w:rsidR="0086312A" w:rsidRPr="000965B0" w:rsidRDefault="0086312A" w:rsidP="00141E1C">
            <w:pPr>
              <w:ind w:firstLine="0"/>
              <w:jc w:val="left"/>
              <w:rPr>
                <w:rFonts w:cs="Times New Roman"/>
                <w:b/>
              </w:rPr>
            </w:pPr>
            <w:r>
              <w:rPr>
                <w:rFonts w:cs="Times New Roman"/>
                <w:b/>
              </w:rPr>
              <w:t>Motor khuấy trộn chìm</w:t>
            </w:r>
            <w:r w:rsidRPr="000965B0">
              <w:rPr>
                <w:rFonts w:cs="Times New Roman"/>
                <w:b/>
              </w:rPr>
              <w:t>:</w:t>
            </w:r>
          </w:p>
          <w:p w14:paraId="72268F23" w14:textId="29D305AE" w:rsidR="0086312A" w:rsidRDefault="0086312A" w:rsidP="00141E1C">
            <w:pPr>
              <w:ind w:firstLine="0"/>
              <w:jc w:val="left"/>
              <w:rPr>
                <w:rFonts w:cs="Times New Roman"/>
              </w:rPr>
            </w:pPr>
            <w:r>
              <w:rPr>
                <w:rFonts w:cs="Times New Roman"/>
              </w:rPr>
              <w:t>- Công suất: 1,5 kW</w:t>
            </w:r>
          </w:p>
          <w:p w14:paraId="74D308DE" w14:textId="2673A37F" w:rsidR="0086312A" w:rsidRDefault="0086312A" w:rsidP="00141E1C">
            <w:pPr>
              <w:ind w:firstLine="0"/>
              <w:jc w:val="left"/>
              <w:rPr>
                <w:rFonts w:cs="Times New Roman"/>
              </w:rPr>
            </w:pPr>
            <w:r>
              <w:rPr>
                <w:rFonts w:cs="Times New Roman"/>
              </w:rPr>
              <w:t xml:space="preserve">- Điện áp: </w:t>
            </w:r>
            <w:r w:rsidR="00733E36">
              <w:rPr>
                <w:rFonts w:cs="Times New Roman"/>
              </w:rPr>
              <w:t>3 pha/</w:t>
            </w:r>
            <w:r>
              <w:rPr>
                <w:rFonts w:cs="Times New Roman"/>
              </w:rPr>
              <w:t>380V</w:t>
            </w:r>
            <w:r w:rsidR="00733E36">
              <w:rPr>
                <w:rFonts w:cs="Times New Roman"/>
              </w:rPr>
              <w:t>/</w:t>
            </w:r>
            <w:r>
              <w:rPr>
                <w:rFonts w:cs="Times New Roman"/>
              </w:rPr>
              <w:t>50Hz</w:t>
            </w:r>
          </w:p>
          <w:p w14:paraId="4DA71832" w14:textId="77777777" w:rsidR="0086312A" w:rsidRDefault="0086312A" w:rsidP="00141E1C">
            <w:pPr>
              <w:ind w:firstLine="0"/>
              <w:jc w:val="left"/>
              <w:rPr>
                <w:rFonts w:cs="Times New Roman"/>
              </w:rPr>
            </w:pPr>
            <w:r>
              <w:rPr>
                <w:rFonts w:cs="Times New Roman"/>
              </w:rPr>
              <w:t>- Xuất xứ: Đài Loan</w:t>
            </w:r>
          </w:p>
          <w:p w14:paraId="5F082F79" w14:textId="1E580B0F" w:rsidR="0086312A" w:rsidRPr="00847018" w:rsidRDefault="0086312A" w:rsidP="00141E1C">
            <w:pPr>
              <w:ind w:firstLine="0"/>
              <w:jc w:val="left"/>
              <w:rPr>
                <w:rFonts w:cs="Times New Roman"/>
              </w:rPr>
            </w:pPr>
            <w:r w:rsidRPr="00BD168E">
              <w:rPr>
                <w:rFonts w:eastAsia="Times New Roman"/>
                <w:szCs w:val="26"/>
                <w:lang w:val="vi-VN" w:eastAsia="vi-VN"/>
              </w:rPr>
              <w:t>Bao gồm hệ thống thanh trượt: Thanh dẫn hướng, hộp vuông, giá đỡ, xích kéo</w:t>
            </w:r>
          </w:p>
        </w:tc>
        <w:tc>
          <w:tcPr>
            <w:tcW w:w="0" w:type="auto"/>
            <w:vAlign w:val="center"/>
          </w:tcPr>
          <w:p w14:paraId="5812147D" w14:textId="34618DE0" w:rsidR="0086312A" w:rsidRPr="00CB630D" w:rsidRDefault="0086312A" w:rsidP="00141E1C">
            <w:pPr>
              <w:ind w:firstLine="0"/>
              <w:jc w:val="center"/>
              <w:rPr>
                <w:rFonts w:cs="Times New Roman"/>
              </w:rPr>
            </w:pPr>
            <w:r>
              <w:rPr>
                <w:rFonts w:cs="Times New Roman"/>
              </w:rPr>
              <w:t>1</w:t>
            </w:r>
            <w:r w:rsidRPr="00CB630D">
              <w:rPr>
                <w:rFonts w:cs="Times New Roman"/>
              </w:rPr>
              <w:t xml:space="preserve"> bộ</w:t>
            </w:r>
          </w:p>
        </w:tc>
        <w:tc>
          <w:tcPr>
            <w:tcW w:w="0" w:type="auto"/>
            <w:vAlign w:val="center"/>
          </w:tcPr>
          <w:p w14:paraId="48A8EFF4" w14:textId="77777777" w:rsidR="0086312A" w:rsidRPr="00F84A57" w:rsidRDefault="0086312A" w:rsidP="00141E1C">
            <w:pPr>
              <w:ind w:firstLine="0"/>
              <w:jc w:val="center"/>
              <w:rPr>
                <w:rFonts w:cs="Times New Roman"/>
              </w:rPr>
            </w:pPr>
            <w:r w:rsidRPr="00F84A57">
              <w:rPr>
                <w:rFonts w:cs="Times New Roman"/>
              </w:rPr>
              <w:t>4,5</w:t>
            </w:r>
          </w:p>
        </w:tc>
        <w:tc>
          <w:tcPr>
            <w:tcW w:w="0" w:type="auto"/>
            <w:vAlign w:val="center"/>
          </w:tcPr>
          <w:p w14:paraId="140A36BD" w14:textId="53B0CAB8" w:rsidR="0086312A" w:rsidRPr="00F84A57" w:rsidRDefault="006618FD" w:rsidP="00141E1C">
            <w:pPr>
              <w:ind w:firstLine="0"/>
              <w:jc w:val="center"/>
              <w:rPr>
                <w:rFonts w:cs="Times New Roman"/>
              </w:rPr>
            </w:pPr>
            <w:r>
              <w:rPr>
                <w:rFonts w:cs="Times New Roman"/>
              </w:rPr>
              <w:t>8</w:t>
            </w:r>
          </w:p>
        </w:tc>
        <w:tc>
          <w:tcPr>
            <w:tcW w:w="0" w:type="auto"/>
            <w:vAlign w:val="center"/>
          </w:tcPr>
          <w:p w14:paraId="66E2B4FE" w14:textId="0B28E5A5" w:rsidR="0086312A" w:rsidRPr="00F84A57" w:rsidRDefault="006618FD" w:rsidP="00141E1C">
            <w:pPr>
              <w:ind w:firstLine="0"/>
              <w:jc w:val="center"/>
              <w:rPr>
                <w:rFonts w:cs="Times New Roman"/>
              </w:rPr>
            </w:pPr>
            <w:r>
              <w:rPr>
                <w:rFonts w:cs="Times New Roman"/>
              </w:rPr>
              <w:t>36</w:t>
            </w:r>
          </w:p>
        </w:tc>
      </w:tr>
      <w:tr w:rsidR="0086312A" w:rsidRPr="00F843D9" w14:paraId="425C5CEA" w14:textId="77777777" w:rsidTr="0094372B">
        <w:trPr>
          <w:trHeight w:val="20"/>
        </w:trPr>
        <w:tc>
          <w:tcPr>
            <w:tcW w:w="0" w:type="auto"/>
            <w:vMerge/>
          </w:tcPr>
          <w:p w14:paraId="73BF05C9" w14:textId="77777777" w:rsidR="0086312A" w:rsidRPr="00847018" w:rsidRDefault="0086312A" w:rsidP="00141E1C">
            <w:pPr>
              <w:ind w:firstLine="22"/>
              <w:jc w:val="center"/>
              <w:rPr>
                <w:rFonts w:cs="Times New Roman"/>
              </w:rPr>
            </w:pPr>
          </w:p>
        </w:tc>
        <w:tc>
          <w:tcPr>
            <w:tcW w:w="0" w:type="auto"/>
          </w:tcPr>
          <w:p w14:paraId="64E89E3A" w14:textId="18E9519D" w:rsidR="0086312A" w:rsidRDefault="0086312A" w:rsidP="00141E1C">
            <w:pPr>
              <w:ind w:firstLine="0"/>
              <w:jc w:val="left"/>
              <w:rPr>
                <w:rFonts w:eastAsia="Times New Roman"/>
                <w:color w:val="000000"/>
                <w:szCs w:val="26"/>
                <w:lang w:val="vi-VN" w:eastAsia="vi-VN"/>
              </w:rPr>
            </w:pPr>
            <w:r>
              <w:rPr>
                <w:rFonts w:eastAsia="Times New Roman"/>
                <w:b/>
                <w:bCs/>
                <w:color w:val="000000"/>
                <w:szCs w:val="26"/>
                <w:lang w:eastAsia="vi-VN"/>
              </w:rPr>
              <w:t>Bồn chứa hoá chất</w:t>
            </w:r>
            <w:r w:rsidRPr="00BD168E">
              <w:rPr>
                <w:rFonts w:eastAsia="Times New Roman"/>
                <w:color w:val="000000"/>
                <w:szCs w:val="26"/>
                <w:lang w:val="vi-VN" w:eastAsia="vi-VN"/>
              </w:rPr>
              <w:br/>
              <w:t>- Nguyên liệu: Phuy nhựa</w:t>
            </w:r>
            <w:r w:rsidRPr="00BD168E">
              <w:rPr>
                <w:rFonts w:eastAsia="Times New Roman"/>
                <w:color w:val="000000"/>
                <w:szCs w:val="26"/>
                <w:lang w:val="vi-VN" w:eastAsia="vi-VN"/>
              </w:rPr>
              <w:br/>
              <w:t>- Thể tích: 150L</w:t>
            </w:r>
          </w:p>
          <w:p w14:paraId="024DDBD8" w14:textId="4D63469C" w:rsidR="0086312A" w:rsidRPr="0086312A" w:rsidRDefault="0086312A" w:rsidP="00141E1C">
            <w:pPr>
              <w:ind w:firstLine="0"/>
              <w:jc w:val="left"/>
              <w:rPr>
                <w:rFonts w:cs="Times New Roman"/>
              </w:rPr>
            </w:pPr>
            <w:r w:rsidRPr="0086312A">
              <w:rPr>
                <w:rFonts w:cs="Times New Roman"/>
              </w:rPr>
              <w:t>- Xuất xứ: Việt Nam</w:t>
            </w:r>
          </w:p>
        </w:tc>
        <w:tc>
          <w:tcPr>
            <w:tcW w:w="0" w:type="auto"/>
            <w:vAlign w:val="center"/>
          </w:tcPr>
          <w:p w14:paraId="7FF7AFA0" w14:textId="69692A5F" w:rsidR="0086312A" w:rsidRDefault="0086312A" w:rsidP="00141E1C">
            <w:pPr>
              <w:ind w:firstLine="0"/>
              <w:jc w:val="center"/>
              <w:rPr>
                <w:rFonts w:cs="Times New Roman"/>
              </w:rPr>
            </w:pPr>
            <w:r>
              <w:rPr>
                <w:rFonts w:cs="Times New Roman"/>
              </w:rPr>
              <w:t>01 bộ</w:t>
            </w:r>
          </w:p>
        </w:tc>
        <w:tc>
          <w:tcPr>
            <w:tcW w:w="0" w:type="auto"/>
            <w:vAlign w:val="center"/>
          </w:tcPr>
          <w:p w14:paraId="5C199C3D" w14:textId="2AF7CCE4" w:rsidR="0086312A" w:rsidRPr="00F84A57" w:rsidRDefault="00023839" w:rsidP="00141E1C">
            <w:pPr>
              <w:ind w:firstLine="0"/>
              <w:jc w:val="center"/>
              <w:rPr>
                <w:rFonts w:cs="Times New Roman"/>
              </w:rPr>
            </w:pPr>
            <w:r>
              <w:rPr>
                <w:rFonts w:cs="Times New Roman"/>
              </w:rPr>
              <w:t>-</w:t>
            </w:r>
          </w:p>
        </w:tc>
        <w:tc>
          <w:tcPr>
            <w:tcW w:w="0" w:type="auto"/>
            <w:vAlign w:val="center"/>
          </w:tcPr>
          <w:p w14:paraId="5D8BBE87" w14:textId="7F7C0CF5" w:rsidR="0086312A" w:rsidRPr="00F84A57" w:rsidRDefault="00023839" w:rsidP="00141E1C">
            <w:pPr>
              <w:ind w:firstLine="0"/>
              <w:jc w:val="center"/>
              <w:rPr>
                <w:rFonts w:cs="Times New Roman"/>
              </w:rPr>
            </w:pPr>
            <w:r>
              <w:rPr>
                <w:rFonts w:cs="Times New Roman"/>
              </w:rPr>
              <w:t>-</w:t>
            </w:r>
          </w:p>
        </w:tc>
        <w:tc>
          <w:tcPr>
            <w:tcW w:w="0" w:type="auto"/>
            <w:vAlign w:val="center"/>
          </w:tcPr>
          <w:p w14:paraId="5519303C" w14:textId="550A13CE" w:rsidR="0086312A" w:rsidRPr="00F84A57" w:rsidRDefault="00023839" w:rsidP="00141E1C">
            <w:pPr>
              <w:ind w:firstLine="0"/>
              <w:jc w:val="center"/>
              <w:rPr>
                <w:rFonts w:cs="Times New Roman"/>
              </w:rPr>
            </w:pPr>
            <w:r>
              <w:rPr>
                <w:rFonts w:cs="Times New Roman"/>
              </w:rPr>
              <w:t>-</w:t>
            </w:r>
          </w:p>
        </w:tc>
      </w:tr>
      <w:tr w:rsidR="00E20099" w:rsidRPr="00F843D9" w14:paraId="4850FFA5" w14:textId="77777777" w:rsidTr="0094372B">
        <w:trPr>
          <w:trHeight w:val="20"/>
        </w:trPr>
        <w:tc>
          <w:tcPr>
            <w:tcW w:w="0" w:type="auto"/>
            <w:vMerge w:val="restart"/>
          </w:tcPr>
          <w:p w14:paraId="01F554C2" w14:textId="2E548990" w:rsidR="00E20099" w:rsidRPr="00847018" w:rsidRDefault="00E20099" w:rsidP="00141E1C">
            <w:pPr>
              <w:ind w:firstLine="22"/>
              <w:jc w:val="center"/>
              <w:rPr>
                <w:rFonts w:cs="Times New Roman"/>
              </w:rPr>
            </w:pPr>
            <w:r w:rsidRPr="00847018">
              <w:rPr>
                <w:rFonts w:cs="Times New Roman"/>
              </w:rPr>
              <w:t>Bể</w:t>
            </w:r>
            <w:r>
              <w:rPr>
                <w:rFonts w:cs="Times New Roman"/>
              </w:rPr>
              <w:t xml:space="preserve"> </w:t>
            </w:r>
            <w:r w:rsidR="005849D7">
              <w:rPr>
                <w:rFonts w:cs="Times New Roman"/>
              </w:rPr>
              <w:t>Aerotank</w:t>
            </w:r>
            <w:r>
              <w:rPr>
                <w:rFonts w:cs="Times New Roman"/>
              </w:rPr>
              <w:t xml:space="preserve"> </w:t>
            </w:r>
          </w:p>
        </w:tc>
        <w:tc>
          <w:tcPr>
            <w:tcW w:w="0" w:type="auto"/>
          </w:tcPr>
          <w:p w14:paraId="7D76051C" w14:textId="7E95F58F" w:rsidR="0094372B" w:rsidRPr="000965B0" w:rsidRDefault="0094372B" w:rsidP="0094372B">
            <w:pPr>
              <w:ind w:firstLine="0"/>
              <w:jc w:val="left"/>
              <w:rPr>
                <w:rFonts w:cs="Times New Roman"/>
                <w:b/>
              </w:rPr>
            </w:pPr>
            <w:r w:rsidRPr="000965B0">
              <w:rPr>
                <w:rFonts w:cs="Times New Roman"/>
                <w:b/>
              </w:rPr>
              <w:t xml:space="preserve">Bơm </w:t>
            </w:r>
            <w:r>
              <w:rPr>
                <w:rFonts w:cs="Times New Roman"/>
                <w:b/>
              </w:rPr>
              <w:t>nội tuần hoàn</w:t>
            </w:r>
          </w:p>
          <w:p w14:paraId="33AF0C71" w14:textId="77777777" w:rsidR="0094372B" w:rsidRDefault="0094372B" w:rsidP="0094372B">
            <w:pPr>
              <w:ind w:firstLine="0"/>
              <w:jc w:val="left"/>
              <w:rPr>
                <w:rFonts w:cs="Times New Roman"/>
              </w:rPr>
            </w:pPr>
            <w:r>
              <w:rPr>
                <w:rFonts w:cs="Times New Roman"/>
              </w:rPr>
              <w:t xml:space="preserve">- Lưu lượng: 55 </w:t>
            </w:r>
            <w:r w:rsidRPr="00A72B63">
              <w:rPr>
                <w:lang w:val="pt-BR"/>
              </w:rPr>
              <w:t>m</w:t>
            </w:r>
            <w:r w:rsidRPr="00A72B63">
              <w:rPr>
                <w:vertAlign w:val="superscript"/>
                <w:lang w:val="pt-BR"/>
              </w:rPr>
              <w:t>3</w:t>
            </w:r>
            <w:r w:rsidRPr="00A72B63">
              <w:rPr>
                <w:lang w:val="pt-BR"/>
              </w:rPr>
              <w:t>/</w:t>
            </w:r>
            <w:r>
              <w:rPr>
                <w:lang w:val="pt-BR"/>
              </w:rPr>
              <w:t>h</w:t>
            </w:r>
          </w:p>
          <w:p w14:paraId="5D7D1BE6" w14:textId="77777777" w:rsidR="0094372B" w:rsidRDefault="0094372B" w:rsidP="0094372B">
            <w:pPr>
              <w:ind w:firstLine="0"/>
              <w:jc w:val="left"/>
              <w:rPr>
                <w:rFonts w:cs="Times New Roman"/>
              </w:rPr>
            </w:pPr>
            <w:r>
              <w:rPr>
                <w:rFonts w:cs="Times New Roman"/>
              </w:rPr>
              <w:t>- Cột áp: 19 m</w:t>
            </w:r>
          </w:p>
          <w:p w14:paraId="23A42005" w14:textId="77777777" w:rsidR="0094372B" w:rsidRDefault="0094372B" w:rsidP="0094372B">
            <w:pPr>
              <w:ind w:firstLine="0"/>
              <w:jc w:val="left"/>
              <w:rPr>
                <w:rFonts w:cs="Times New Roman"/>
              </w:rPr>
            </w:pPr>
            <w:r>
              <w:rPr>
                <w:rFonts w:cs="Times New Roman"/>
              </w:rPr>
              <w:t>- Công suất: 3HP</w:t>
            </w:r>
          </w:p>
          <w:p w14:paraId="6A6D3502" w14:textId="77777777" w:rsidR="0094372B" w:rsidRDefault="0094372B" w:rsidP="0094372B">
            <w:pPr>
              <w:ind w:firstLine="0"/>
              <w:jc w:val="left"/>
              <w:rPr>
                <w:rFonts w:cs="Times New Roman"/>
              </w:rPr>
            </w:pPr>
            <w:r>
              <w:rPr>
                <w:rFonts w:cs="Times New Roman"/>
              </w:rPr>
              <w:t>- Điện áp: 3 pha/380V/50Hz</w:t>
            </w:r>
          </w:p>
          <w:p w14:paraId="7A977BB8" w14:textId="77777777" w:rsidR="0094372B" w:rsidRDefault="0094372B" w:rsidP="0094372B">
            <w:pPr>
              <w:ind w:firstLine="0"/>
              <w:jc w:val="left"/>
              <w:rPr>
                <w:rFonts w:cs="Times New Roman"/>
              </w:rPr>
            </w:pPr>
            <w:r>
              <w:rPr>
                <w:rFonts w:cs="Times New Roman"/>
              </w:rPr>
              <w:t>- Xuất xứ: Đài Loan</w:t>
            </w:r>
          </w:p>
          <w:p w14:paraId="0A1FE950" w14:textId="20723490" w:rsidR="00E20099" w:rsidRPr="002A0C9E" w:rsidRDefault="0094372B" w:rsidP="0094372B">
            <w:pPr>
              <w:ind w:firstLine="0"/>
              <w:jc w:val="left"/>
              <w:rPr>
                <w:rFonts w:cs="Times New Roman"/>
              </w:rPr>
            </w:pPr>
            <w:r w:rsidRPr="00DC456F">
              <w:rPr>
                <w:rFonts w:cs="Times New Roman"/>
              </w:rPr>
              <w:t>Đã bao gồm phụ kiện: Xích kéo bơm</w:t>
            </w:r>
          </w:p>
        </w:tc>
        <w:tc>
          <w:tcPr>
            <w:tcW w:w="0" w:type="auto"/>
            <w:vAlign w:val="center"/>
          </w:tcPr>
          <w:p w14:paraId="05464D4D" w14:textId="77777777" w:rsidR="00E20099" w:rsidRPr="002160D7" w:rsidRDefault="00E20099" w:rsidP="00141E1C">
            <w:pPr>
              <w:ind w:firstLine="0"/>
              <w:jc w:val="center"/>
              <w:rPr>
                <w:rFonts w:cs="Times New Roman"/>
              </w:rPr>
            </w:pPr>
            <w:r w:rsidRPr="002160D7">
              <w:rPr>
                <w:rFonts w:cs="Times New Roman"/>
              </w:rPr>
              <w:t>02 bộ</w:t>
            </w:r>
          </w:p>
        </w:tc>
        <w:tc>
          <w:tcPr>
            <w:tcW w:w="0" w:type="auto"/>
            <w:vAlign w:val="center"/>
          </w:tcPr>
          <w:p w14:paraId="75102F07" w14:textId="2533CEB9" w:rsidR="00E20099" w:rsidRPr="00F84A57" w:rsidRDefault="00B433DD" w:rsidP="00141E1C">
            <w:pPr>
              <w:ind w:firstLine="0"/>
              <w:jc w:val="center"/>
              <w:rPr>
                <w:rFonts w:cs="Times New Roman"/>
              </w:rPr>
            </w:pPr>
            <w:r>
              <w:rPr>
                <w:rFonts w:cs="Times New Roman"/>
              </w:rPr>
              <w:t>6,714</w:t>
            </w:r>
          </w:p>
        </w:tc>
        <w:tc>
          <w:tcPr>
            <w:tcW w:w="0" w:type="auto"/>
            <w:vAlign w:val="center"/>
          </w:tcPr>
          <w:p w14:paraId="08E91842" w14:textId="568BAF79" w:rsidR="00E20099" w:rsidRPr="00F84A57" w:rsidRDefault="006618FD" w:rsidP="00141E1C">
            <w:pPr>
              <w:ind w:firstLine="0"/>
              <w:jc w:val="center"/>
              <w:rPr>
                <w:rFonts w:cs="Times New Roman"/>
              </w:rPr>
            </w:pPr>
            <w:r>
              <w:rPr>
                <w:rFonts w:cs="Times New Roman"/>
              </w:rPr>
              <w:t>4</w:t>
            </w:r>
          </w:p>
        </w:tc>
        <w:tc>
          <w:tcPr>
            <w:tcW w:w="0" w:type="auto"/>
            <w:vAlign w:val="center"/>
          </w:tcPr>
          <w:p w14:paraId="71544110" w14:textId="19AFA5AE" w:rsidR="00E20099" w:rsidRPr="00F84A57" w:rsidRDefault="006618FD" w:rsidP="00141E1C">
            <w:pPr>
              <w:ind w:firstLine="0"/>
              <w:jc w:val="center"/>
              <w:rPr>
                <w:rFonts w:cs="Times New Roman"/>
              </w:rPr>
            </w:pPr>
            <w:r>
              <w:rPr>
                <w:rFonts w:cs="Times New Roman"/>
              </w:rPr>
              <w:t>53,7</w:t>
            </w:r>
          </w:p>
        </w:tc>
      </w:tr>
      <w:tr w:rsidR="00E20099" w:rsidRPr="00F843D9" w14:paraId="28EA8408" w14:textId="77777777" w:rsidTr="0094372B">
        <w:trPr>
          <w:trHeight w:val="20"/>
        </w:trPr>
        <w:tc>
          <w:tcPr>
            <w:tcW w:w="0" w:type="auto"/>
            <w:vMerge/>
          </w:tcPr>
          <w:p w14:paraId="666C2818" w14:textId="77777777" w:rsidR="00E20099" w:rsidRPr="00847018" w:rsidRDefault="00E20099" w:rsidP="00141E1C">
            <w:pPr>
              <w:ind w:firstLine="22"/>
              <w:jc w:val="center"/>
              <w:rPr>
                <w:rFonts w:cs="Times New Roman"/>
              </w:rPr>
            </w:pPr>
          </w:p>
        </w:tc>
        <w:tc>
          <w:tcPr>
            <w:tcW w:w="0" w:type="auto"/>
          </w:tcPr>
          <w:p w14:paraId="5E4B01AD" w14:textId="77777777" w:rsidR="00E20099" w:rsidRPr="000965B0" w:rsidRDefault="00E20099" w:rsidP="00141E1C">
            <w:pPr>
              <w:ind w:firstLine="0"/>
              <w:jc w:val="left"/>
              <w:rPr>
                <w:rFonts w:cs="Times New Roman"/>
                <w:b/>
              </w:rPr>
            </w:pPr>
            <w:r>
              <w:rPr>
                <w:rFonts w:cs="Times New Roman"/>
                <w:b/>
              </w:rPr>
              <w:t>Máy thổi khí</w:t>
            </w:r>
          </w:p>
          <w:p w14:paraId="7E8C2555" w14:textId="4D39D7F0" w:rsidR="00E20099" w:rsidRDefault="00E20099" w:rsidP="00141E1C">
            <w:pPr>
              <w:ind w:firstLine="0"/>
              <w:jc w:val="left"/>
              <w:rPr>
                <w:rFonts w:cs="Times New Roman"/>
              </w:rPr>
            </w:pPr>
            <w:r>
              <w:rPr>
                <w:rFonts w:cs="Times New Roman"/>
              </w:rPr>
              <w:t xml:space="preserve">- Lưu lượng: 19 </w:t>
            </w:r>
            <w:r w:rsidRPr="00A72B63">
              <w:rPr>
                <w:lang w:val="pt-BR"/>
              </w:rPr>
              <w:t>m</w:t>
            </w:r>
            <w:r w:rsidRPr="00A72B63">
              <w:rPr>
                <w:vertAlign w:val="superscript"/>
                <w:lang w:val="pt-BR"/>
              </w:rPr>
              <w:t>3</w:t>
            </w:r>
            <w:r w:rsidRPr="00A72B63">
              <w:rPr>
                <w:lang w:val="pt-BR"/>
              </w:rPr>
              <w:t>/</w:t>
            </w:r>
            <w:r>
              <w:rPr>
                <w:lang w:val="pt-BR"/>
              </w:rPr>
              <w:t>phút</w:t>
            </w:r>
          </w:p>
          <w:p w14:paraId="618125C3" w14:textId="77777777" w:rsidR="00E20099" w:rsidRDefault="00E20099" w:rsidP="00141E1C">
            <w:pPr>
              <w:ind w:firstLine="0"/>
              <w:jc w:val="left"/>
              <w:rPr>
                <w:rFonts w:cs="Times New Roman"/>
              </w:rPr>
            </w:pPr>
            <w:r>
              <w:rPr>
                <w:rFonts w:cs="Times New Roman"/>
              </w:rPr>
              <w:t>- Cột áp: 5 m</w:t>
            </w:r>
          </w:p>
          <w:p w14:paraId="32929BA8" w14:textId="0865256C" w:rsidR="00E20099" w:rsidRDefault="00E20099" w:rsidP="00141E1C">
            <w:pPr>
              <w:ind w:firstLine="0"/>
              <w:jc w:val="left"/>
              <w:rPr>
                <w:rFonts w:cs="Times New Roman"/>
              </w:rPr>
            </w:pPr>
            <w:r>
              <w:rPr>
                <w:rFonts w:cs="Times New Roman"/>
              </w:rPr>
              <w:t>- Công suất motor: 22kW</w:t>
            </w:r>
          </w:p>
          <w:p w14:paraId="3D6A5280" w14:textId="77777777" w:rsidR="00E20099" w:rsidRDefault="00E20099" w:rsidP="00141E1C">
            <w:pPr>
              <w:ind w:firstLine="0"/>
              <w:jc w:val="left"/>
              <w:rPr>
                <w:rFonts w:cs="Times New Roman"/>
              </w:rPr>
            </w:pPr>
            <w:r>
              <w:rPr>
                <w:rFonts w:cs="Times New Roman"/>
              </w:rPr>
              <w:t>-Vòng quay: 1500v/p</w:t>
            </w:r>
          </w:p>
          <w:p w14:paraId="32EBC381" w14:textId="1DC7B4F6" w:rsidR="00E20099" w:rsidRDefault="00E20099" w:rsidP="00141E1C">
            <w:pPr>
              <w:ind w:firstLine="0"/>
              <w:jc w:val="left"/>
              <w:rPr>
                <w:rFonts w:cs="Times New Roman"/>
              </w:rPr>
            </w:pPr>
            <w:r>
              <w:rPr>
                <w:rFonts w:cs="Times New Roman"/>
              </w:rPr>
              <w:t>- Điện áp: 3 pha/380V/50Hz</w:t>
            </w:r>
          </w:p>
          <w:p w14:paraId="3297F976" w14:textId="77777777" w:rsidR="00E20099" w:rsidRDefault="00E20099" w:rsidP="00141E1C">
            <w:pPr>
              <w:ind w:firstLine="0"/>
              <w:jc w:val="left"/>
              <w:rPr>
                <w:rFonts w:cs="Times New Roman"/>
              </w:rPr>
            </w:pPr>
            <w:r>
              <w:rPr>
                <w:rFonts w:cs="Times New Roman"/>
              </w:rPr>
              <w:t>- Xuất xứ: Đài Loan</w:t>
            </w:r>
          </w:p>
          <w:p w14:paraId="19B7FEE3" w14:textId="5BF9D324" w:rsidR="00E20099" w:rsidRPr="00813AD6" w:rsidRDefault="00E20099" w:rsidP="00141E1C">
            <w:pPr>
              <w:ind w:firstLine="0"/>
              <w:jc w:val="left"/>
              <w:rPr>
                <w:rFonts w:cs="Times New Roman"/>
              </w:rPr>
            </w:pPr>
            <w:r w:rsidRPr="00DC456F">
              <w:rPr>
                <w:rFonts w:cs="Times New Roman"/>
              </w:rPr>
              <w:t>Phụ kiện kèm theo: Giảm âm đầu hút, giảm âm đầu thổi, dây curoa, belt cover, khung đế, đồng hồ áp suất, ống nối mềm…</w:t>
            </w:r>
          </w:p>
        </w:tc>
        <w:tc>
          <w:tcPr>
            <w:tcW w:w="0" w:type="auto"/>
            <w:vAlign w:val="center"/>
          </w:tcPr>
          <w:p w14:paraId="42BA07D5" w14:textId="18D2810D" w:rsidR="00E20099" w:rsidRPr="002160D7" w:rsidRDefault="00E20099" w:rsidP="00141E1C">
            <w:pPr>
              <w:ind w:firstLine="0"/>
              <w:jc w:val="center"/>
              <w:rPr>
                <w:rFonts w:cs="Times New Roman"/>
              </w:rPr>
            </w:pPr>
            <w:r>
              <w:rPr>
                <w:rFonts w:cs="Times New Roman"/>
              </w:rPr>
              <w:t>02</w:t>
            </w:r>
            <w:r w:rsidRPr="002160D7">
              <w:rPr>
                <w:rFonts w:cs="Times New Roman"/>
              </w:rPr>
              <w:t xml:space="preserve"> bộ</w:t>
            </w:r>
          </w:p>
        </w:tc>
        <w:tc>
          <w:tcPr>
            <w:tcW w:w="0" w:type="auto"/>
            <w:vAlign w:val="center"/>
          </w:tcPr>
          <w:p w14:paraId="75CB4726" w14:textId="1C78E8DE" w:rsidR="00E20099" w:rsidRPr="00F84A57" w:rsidRDefault="00B433DD" w:rsidP="00141E1C">
            <w:pPr>
              <w:ind w:firstLine="0"/>
              <w:jc w:val="center"/>
              <w:rPr>
                <w:rFonts w:cs="Times New Roman"/>
              </w:rPr>
            </w:pPr>
            <w:r>
              <w:rPr>
                <w:rFonts w:cs="Times New Roman"/>
              </w:rPr>
              <w:t>66</w:t>
            </w:r>
          </w:p>
        </w:tc>
        <w:tc>
          <w:tcPr>
            <w:tcW w:w="0" w:type="auto"/>
            <w:vAlign w:val="center"/>
          </w:tcPr>
          <w:p w14:paraId="127575AB" w14:textId="63F5DFD2" w:rsidR="00E20099" w:rsidRPr="00F84A57" w:rsidRDefault="006618FD" w:rsidP="00141E1C">
            <w:pPr>
              <w:ind w:firstLine="0"/>
              <w:jc w:val="center"/>
              <w:rPr>
                <w:rFonts w:cs="Times New Roman"/>
              </w:rPr>
            </w:pPr>
            <w:r>
              <w:rPr>
                <w:rFonts w:cs="Times New Roman"/>
              </w:rPr>
              <w:t>4</w:t>
            </w:r>
          </w:p>
        </w:tc>
        <w:tc>
          <w:tcPr>
            <w:tcW w:w="0" w:type="auto"/>
            <w:vAlign w:val="center"/>
          </w:tcPr>
          <w:p w14:paraId="3F2FD426" w14:textId="6FBC8EB5" w:rsidR="00E20099" w:rsidRPr="00F84A57" w:rsidRDefault="006618FD" w:rsidP="00141E1C">
            <w:pPr>
              <w:ind w:firstLine="0"/>
              <w:jc w:val="center"/>
              <w:rPr>
                <w:rFonts w:cs="Times New Roman"/>
              </w:rPr>
            </w:pPr>
            <w:r>
              <w:rPr>
                <w:rFonts w:cs="Times New Roman"/>
              </w:rPr>
              <w:t>528</w:t>
            </w:r>
          </w:p>
        </w:tc>
      </w:tr>
      <w:tr w:rsidR="00E20099" w:rsidRPr="00F843D9" w14:paraId="1F96DF55" w14:textId="77777777" w:rsidTr="0094372B">
        <w:trPr>
          <w:trHeight w:val="20"/>
        </w:trPr>
        <w:tc>
          <w:tcPr>
            <w:tcW w:w="0" w:type="auto"/>
            <w:vMerge/>
          </w:tcPr>
          <w:p w14:paraId="47D7F2A9" w14:textId="77777777" w:rsidR="00E20099" w:rsidRPr="00847018" w:rsidRDefault="00E20099" w:rsidP="00141E1C">
            <w:pPr>
              <w:ind w:firstLine="22"/>
              <w:jc w:val="center"/>
              <w:rPr>
                <w:rFonts w:cs="Times New Roman"/>
              </w:rPr>
            </w:pPr>
          </w:p>
        </w:tc>
        <w:tc>
          <w:tcPr>
            <w:tcW w:w="0" w:type="auto"/>
          </w:tcPr>
          <w:p w14:paraId="4285095F" w14:textId="77777777" w:rsidR="00E20099" w:rsidRDefault="00E20099" w:rsidP="00141E1C">
            <w:pPr>
              <w:ind w:firstLine="0"/>
              <w:jc w:val="left"/>
              <w:rPr>
                <w:rFonts w:cs="Times New Roman"/>
                <w:b/>
              </w:rPr>
            </w:pPr>
            <w:r>
              <w:rPr>
                <w:rFonts w:cs="Times New Roman"/>
                <w:b/>
              </w:rPr>
              <w:t>Đĩa phân phối khí tinh</w:t>
            </w:r>
          </w:p>
          <w:p w14:paraId="04C56266" w14:textId="15545B5B" w:rsidR="00E20099" w:rsidRDefault="00E20099" w:rsidP="00141E1C">
            <w:pPr>
              <w:ind w:firstLine="0"/>
              <w:jc w:val="left"/>
              <w:rPr>
                <w:lang w:val="pt-BR"/>
              </w:rPr>
            </w:pPr>
            <w:r w:rsidRPr="00570071">
              <w:rPr>
                <w:rFonts w:cs="Times New Roman"/>
              </w:rPr>
              <w:t xml:space="preserve">- Lưu lượng thiết kế: </w:t>
            </w:r>
            <w:r>
              <w:rPr>
                <w:rFonts w:cs="Times New Roman"/>
              </w:rPr>
              <w:t>0 - 9</w:t>
            </w:r>
            <w:r w:rsidRPr="00570071">
              <w:rPr>
                <w:rFonts w:cs="Times New Roman"/>
              </w:rPr>
              <w:t xml:space="preserve"> </w:t>
            </w:r>
            <w:r w:rsidRPr="00570071">
              <w:rPr>
                <w:lang w:val="pt-BR"/>
              </w:rPr>
              <w:t>m</w:t>
            </w:r>
            <w:r w:rsidRPr="00570071">
              <w:rPr>
                <w:vertAlign w:val="superscript"/>
                <w:lang w:val="pt-BR"/>
              </w:rPr>
              <w:t>3</w:t>
            </w:r>
            <w:r w:rsidRPr="00570071">
              <w:rPr>
                <w:lang w:val="pt-BR"/>
              </w:rPr>
              <w:t>/h</w:t>
            </w:r>
            <w:r>
              <w:rPr>
                <w:lang w:val="pt-BR"/>
              </w:rPr>
              <w:t>.</w:t>
            </w:r>
          </w:p>
          <w:p w14:paraId="235C9136" w14:textId="3E8234B6" w:rsidR="00E20099" w:rsidRDefault="00E20099" w:rsidP="00141E1C">
            <w:pPr>
              <w:ind w:firstLine="0"/>
              <w:jc w:val="left"/>
              <w:rPr>
                <w:rFonts w:cs="Times New Roman"/>
              </w:rPr>
            </w:pPr>
            <w:r>
              <w:rPr>
                <w:rFonts w:cs="Times New Roman"/>
              </w:rPr>
              <w:t>- Đường kính tổng: 9”</w:t>
            </w:r>
          </w:p>
          <w:p w14:paraId="313B9A43" w14:textId="77777777" w:rsidR="00E20099" w:rsidRDefault="00E20099" w:rsidP="00141E1C">
            <w:pPr>
              <w:ind w:firstLine="0"/>
              <w:jc w:val="left"/>
              <w:rPr>
                <w:rFonts w:cs="Times New Roman"/>
              </w:rPr>
            </w:pPr>
            <w:r>
              <w:rPr>
                <w:rFonts w:cs="Times New Roman"/>
              </w:rPr>
              <w:t>- Diện tích bề mặt hoạt động: 0,037 m</w:t>
            </w:r>
            <w:r w:rsidRPr="00DE1FA1">
              <w:rPr>
                <w:rFonts w:cs="Times New Roman"/>
                <w:vertAlign w:val="superscript"/>
              </w:rPr>
              <w:t>2</w:t>
            </w:r>
            <w:r>
              <w:rPr>
                <w:rFonts w:cs="Times New Roman"/>
              </w:rPr>
              <w:t>.</w:t>
            </w:r>
          </w:p>
          <w:p w14:paraId="5699C76B" w14:textId="60601918" w:rsidR="00E20099" w:rsidRDefault="00E20099" w:rsidP="00141E1C">
            <w:pPr>
              <w:ind w:firstLine="0"/>
              <w:jc w:val="left"/>
              <w:rPr>
                <w:rFonts w:cs="Times New Roman"/>
              </w:rPr>
            </w:pPr>
            <w:r>
              <w:rPr>
                <w:rFonts w:cs="Times New Roman"/>
              </w:rPr>
              <w:lastRenderedPageBreak/>
              <w:t>- Vật liệu: màng EPDM, khung nhựa PP.</w:t>
            </w:r>
          </w:p>
          <w:p w14:paraId="64842DDC" w14:textId="77777777" w:rsidR="00E20099" w:rsidRDefault="00E20099" w:rsidP="00141E1C">
            <w:pPr>
              <w:ind w:firstLine="0"/>
              <w:jc w:val="left"/>
              <w:rPr>
                <w:rFonts w:cs="Times New Roman"/>
              </w:rPr>
            </w:pPr>
            <w:r>
              <w:rPr>
                <w:rFonts w:cs="Times New Roman"/>
              </w:rPr>
              <w:t>- Đầu nối: ren 27 mm.</w:t>
            </w:r>
          </w:p>
          <w:p w14:paraId="3DE03088" w14:textId="11D5384D" w:rsidR="00E20099" w:rsidRDefault="00E20099" w:rsidP="00141E1C">
            <w:pPr>
              <w:ind w:firstLine="0"/>
              <w:jc w:val="left"/>
              <w:rPr>
                <w:rFonts w:cs="Times New Roman"/>
                <w:b/>
              </w:rPr>
            </w:pPr>
            <w:r>
              <w:rPr>
                <w:rFonts w:cs="Times New Roman"/>
              </w:rPr>
              <w:t>- Xuất xứ: Đài Loan</w:t>
            </w:r>
          </w:p>
        </w:tc>
        <w:tc>
          <w:tcPr>
            <w:tcW w:w="0" w:type="auto"/>
            <w:vAlign w:val="center"/>
          </w:tcPr>
          <w:p w14:paraId="5CB2A28D" w14:textId="77777777" w:rsidR="00E20099" w:rsidRDefault="00E20099" w:rsidP="00141E1C">
            <w:pPr>
              <w:ind w:firstLine="0"/>
              <w:jc w:val="center"/>
              <w:rPr>
                <w:rFonts w:cs="Times New Roman"/>
              </w:rPr>
            </w:pPr>
            <w:r>
              <w:rPr>
                <w:rFonts w:cs="Times New Roman"/>
              </w:rPr>
              <w:lastRenderedPageBreak/>
              <w:t>01 hệ</w:t>
            </w:r>
          </w:p>
        </w:tc>
        <w:tc>
          <w:tcPr>
            <w:tcW w:w="0" w:type="auto"/>
            <w:vAlign w:val="center"/>
          </w:tcPr>
          <w:p w14:paraId="4C12F08F" w14:textId="77777777" w:rsidR="00E20099" w:rsidRPr="00F84A57" w:rsidRDefault="00E20099" w:rsidP="00141E1C">
            <w:pPr>
              <w:ind w:firstLine="0"/>
              <w:jc w:val="center"/>
              <w:rPr>
                <w:rFonts w:cs="Times New Roman"/>
              </w:rPr>
            </w:pPr>
            <w:r w:rsidRPr="00F84A57">
              <w:rPr>
                <w:rFonts w:cs="Times New Roman"/>
              </w:rPr>
              <w:t>-</w:t>
            </w:r>
          </w:p>
        </w:tc>
        <w:tc>
          <w:tcPr>
            <w:tcW w:w="0" w:type="auto"/>
            <w:vAlign w:val="center"/>
          </w:tcPr>
          <w:p w14:paraId="0DA38906" w14:textId="77777777" w:rsidR="00E20099" w:rsidRPr="00F84A57" w:rsidRDefault="00E20099" w:rsidP="00141E1C">
            <w:pPr>
              <w:ind w:firstLine="0"/>
              <w:jc w:val="center"/>
              <w:rPr>
                <w:rFonts w:cs="Times New Roman"/>
              </w:rPr>
            </w:pPr>
            <w:r w:rsidRPr="00F84A57">
              <w:rPr>
                <w:rFonts w:cs="Times New Roman"/>
              </w:rPr>
              <w:t>-</w:t>
            </w:r>
          </w:p>
        </w:tc>
        <w:tc>
          <w:tcPr>
            <w:tcW w:w="0" w:type="auto"/>
            <w:vAlign w:val="center"/>
          </w:tcPr>
          <w:p w14:paraId="55CC744F" w14:textId="77777777" w:rsidR="00E20099" w:rsidRPr="00F84A57" w:rsidRDefault="00E20099" w:rsidP="00141E1C">
            <w:pPr>
              <w:ind w:firstLine="0"/>
              <w:jc w:val="center"/>
              <w:rPr>
                <w:rFonts w:cs="Times New Roman"/>
              </w:rPr>
            </w:pPr>
            <w:r w:rsidRPr="00F84A57">
              <w:rPr>
                <w:rFonts w:cs="Times New Roman"/>
              </w:rPr>
              <w:t>-</w:t>
            </w:r>
          </w:p>
        </w:tc>
      </w:tr>
      <w:tr w:rsidR="0086312A" w:rsidRPr="00F843D9" w14:paraId="7ACF1B82" w14:textId="77777777" w:rsidTr="0094372B">
        <w:trPr>
          <w:trHeight w:val="20"/>
        </w:trPr>
        <w:tc>
          <w:tcPr>
            <w:tcW w:w="0" w:type="auto"/>
          </w:tcPr>
          <w:p w14:paraId="4DE6FAF5" w14:textId="5AF162BD" w:rsidR="00141E1C" w:rsidRPr="00847018" w:rsidRDefault="00E20099" w:rsidP="00141E1C">
            <w:pPr>
              <w:ind w:firstLine="22"/>
              <w:jc w:val="center"/>
              <w:rPr>
                <w:rFonts w:cs="Times New Roman"/>
              </w:rPr>
            </w:pPr>
            <w:r w:rsidRPr="00847018">
              <w:rPr>
                <w:rFonts w:cs="Times New Roman"/>
              </w:rPr>
              <w:t>Bể</w:t>
            </w:r>
            <w:r>
              <w:rPr>
                <w:rFonts w:cs="Times New Roman"/>
              </w:rPr>
              <w:t xml:space="preserve"> tăng cường</w:t>
            </w:r>
          </w:p>
        </w:tc>
        <w:tc>
          <w:tcPr>
            <w:tcW w:w="0" w:type="auto"/>
          </w:tcPr>
          <w:p w14:paraId="313667CA" w14:textId="77777777" w:rsidR="00141E1C" w:rsidRDefault="00141E1C" w:rsidP="00141E1C">
            <w:pPr>
              <w:ind w:firstLine="0"/>
              <w:jc w:val="left"/>
              <w:rPr>
                <w:rFonts w:cs="Times New Roman"/>
                <w:b/>
              </w:rPr>
            </w:pPr>
            <w:r>
              <w:rPr>
                <w:rFonts w:cs="Times New Roman"/>
                <w:b/>
              </w:rPr>
              <w:t>Đĩa phân phối khí tinh</w:t>
            </w:r>
          </w:p>
          <w:p w14:paraId="0F38819C" w14:textId="5EB4F87C" w:rsidR="00141E1C" w:rsidRDefault="00141E1C" w:rsidP="00141E1C">
            <w:pPr>
              <w:ind w:firstLine="0"/>
              <w:jc w:val="left"/>
              <w:rPr>
                <w:lang w:val="pt-BR"/>
              </w:rPr>
            </w:pPr>
            <w:r w:rsidRPr="00570071">
              <w:rPr>
                <w:rFonts w:cs="Times New Roman"/>
              </w:rPr>
              <w:t xml:space="preserve">- Lưu lượng thiết kế: </w:t>
            </w:r>
            <w:r w:rsidR="00E20099">
              <w:rPr>
                <w:rFonts w:cs="Times New Roman"/>
              </w:rPr>
              <w:t>0 - 9</w:t>
            </w:r>
            <w:r w:rsidRPr="00570071">
              <w:rPr>
                <w:rFonts w:cs="Times New Roman"/>
              </w:rPr>
              <w:t xml:space="preserve"> </w:t>
            </w:r>
            <w:r w:rsidRPr="00570071">
              <w:rPr>
                <w:lang w:val="pt-BR"/>
              </w:rPr>
              <w:t>m</w:t>
            </w:r>
            <w:r w:rsidRPr="00570071">
              <w:rPr>
                <w:vertAlign w:val="superscript"/>
                <w:lang w:val="pt-BR"/>
              </w:rPr>
              <w:t>3</w:t>
            </w:r>
            <w:r w:rsidRPr="00570071">
              <w:rPr>
                <w:lang w:val="pt-BR"/>
              </w:rPr>
              <w:t>/h</w:t>
            </w:r>
            <w:r>
              <w:rPr>
                <w:lang w:val="pt-BR"/>
              </w:rPr>
              <w:t>.</w:t>
            </w:r>
          </w:p>
          <w:p w14:paraId="05D0ED41" w14:textId="0799DB1F" w:rsidR="00141E1C" w:rsidRDefault="00141E1C" w:rsidP="00141E1C">
            <w:pPr>
              <w:ind w:firstLine="0"/>
              <w:jc w:val="left"/>
              <w:rPr>
                <w:rFonts w:cs="Times New Roman"/>
              </w:rPr>
            </w:pPr>
            <w:r>
              <w:rPr>
                <w:rFonts w:cs="Times New Roman"/>
              </w:rPr>
              <w:t xml:space="preserve">- Đường kính tổng: </w:t>
            </w:r>
            <w:r w:rsidR="00E20099">
              <w:rPr>
                <w:rFonts w:cs="Times New Roman"/>
              </w:rPr>
              <w:t>9”</w:t>
            </w:r>
            <w:r>
              <w:rPr>
                <w:rFonts w:cs="Times New Roman"/>
              </w:rPr>
              <w:t xml:space="preserve"> </w:t>
            </w:r>
          </w:p>
          <w:p w14:paraId="6BF76F65" w14:textId="54462DED" w:rsidR="00141E1C" w:rsidRDefault="00141E1C" w:rsidP="00141E1C">
            <w:pPr>
              <w:ind w:firstLine="0"/>
              <w:jc w:val="left"/>
              <w:rPr>
                <w:rFonts w:cs="Times New Roman"/>
              </w:rPr>
            </w:pPr>
            <w:r>
              <w:rPr>
                <w:rFonts w:cs="Times New Roman"/>
              </w:rPr>
              <w:t xml:space="preserve">- Vật liệu: màng EPDM, khung </w:t>
            </w:r>
            <w:r w:rsidR="00E20099">
              <w:rPr>
                <w:rFonts w:cs="Times New Roman"/>
              </w:rPr>
              <w:t xml:space="preserve">nhựa </w:t>
            </w:r>
            <w:r>
              <w:rPr>
                <w:rFonts w:cs="Times New Roman"/>
              </w:rPr>
              <w:t>PP.</w:t>
            </w:r>
          </w:p>
          <w:p w14:paraId="0E7956CD" w14:textId="77777777" w:rsidR="00141E1C" w:rsidRDefault="00141E1C" w:rsidP="00141E1C">
            <w:pPr>
              <w:ind w:firstLine="0"/>
              <w:jc w:val="left"/>
              <w:rPr>
                <w:rFonts w:cs="Times New Roman"/>
              </w:rPr>
            </w:pPr>
            <w:r>
              <w:rPr>
                <w:rFonts w:cs="Times New Roman"/>
              </w:rPr>
              <w:t>- Đầu nối: ren 27 mm.</w:t>
            </w:r>
          </w:p>
          <w:p w14:paraId="6003B988" w14:textId="2AEE1F45" w:rsidR="00141E1C" w:rsidRDefault="00141E1C" w:rsidP="00141E1C">
            <w:pPr>
              <w:ind w:firstLine="0"/>
              <w:jc w:val="left"/>
              <w:rPr>
                <w:rFonts w:cs="Times New Roman"/>
                <w:b/>
              </w:rPr>
            </w:pPr>
            <w:r>
              <w:rPr>
                <w:rFonts w:cs="Times New Roman"/>
              </w:rPr>
              <w:t>- Xuất xứ: Đ</w:t>
            </w:r>
            <w:r w:rsidR="00E20099">
              <w:rPr>
                <w:rFonts w:cs="Times New Roman"/>
              </w:rPr>
              <w:t>ài Loan</w:t>
            </w:r>
          </w:p>
        </w:tc>
        <w:tc>
          <w:tcPr>
            <w:tcW w:w="0" w:type="auto"/>
            <w:vAlign w:val="center"/>
          </w:tcPr>
          <w:p w14:paraId="09F1860E" w14:textId="77777777" w:rsidR="00141E1C" w:rsidRPr="002160D7" w:rsidRDefault="00141E1C" w:rsidP="00141E1C">
            <w:pPr>
              <w:ind w:firstLine="0"/>
              <w:jc w:val="center"/>
              <w:rPr>
                <w:rFonts w:cs="Times New Roman"/>
              </w:rPr>
            </w:pPr>
            <w:r>
              <w:rPr>
                <w:rFonts w:cs="Times New Roman"/>
              </w:rPr>
              <w:t>01 hệ</w:t>
            </w:r>
          </w:p>
        </w:tc>
        <w:tc>
          <w:tcPr>
            <w:tcW w:w="0" w:type="auto"/>
            <w:vAlign w:val="center"/>
          </w:tcPr>
          <w:p w14:paraId="11B06CEE"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384F8F86"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5F41CFD6" w14:textId="77777777" w:rsidR="00141E1C" w:rsidRPr="00F84A57" w:rsidRDefault="00141E1C" w:rsidP="00141E1C">
            <w:pPr>
              <w:ind w:firstLine="0"/>
              <w:jc w:val="center"/>
              <w:rPr>
                <w:rFonts w:cs="Times New Roman"/>
              </w:rPr>
            </w:pPr>
            <w:r w:rsidRPr="00F84A57">
              <w:rPr>
                <w:rFonts w:cs="Times New Roman"/>
              </w:rPr>
              <w:t>-</w:t>
            </w:r>
          </w:p>
        </w:tc>
      </w:tr>
      <w:tr w:rsidR="00E47A6D" w:rsidRPr="00F843D9" w14:paraId="6A679162" w14:textId="77777777" w:rsidTr="0094372B">
        <w:trPr>
          <w:trHeight w:val="20"/>
        </w:trPr>
        <w:tc>
          <w:tcPr>
            <w:tcW w:w="0" w:type="auto"/>
            <w:vMerge w:val="restart"/>
            <w:vAlign w:val="center"/>
          </w:tcPr>
          <w:p w14:paraId="765F311A" w14:textId="77777777" w:rsidR="00E47A6D" w:rsidRPr="00847018" w:rsidRDefault="00E47A6D" w:rsidP="00141E1C">
            <w:pPr>
              <w:ind w:firstLine="22"/>
              <w:jc w:val="center"/>
              <w:rPr>
                <w:rFonts w:cs="Times New Roman"/>
              </w:rPr>
            </w:pPr>
            <w:r w:rsidRPr="00847018">
              <w:rPr>
                <w:rFonts w:cs="Times New Roman"/>
              </w:rPr>
              <w:t>Bể</w:t>
            </w:r>
            <w:r>
              <w:rPr>
                <w:rFonts w:cs="Times New Roman"/>
              </w:rPr>
              <w:t xml:space="preserve"> lắng sinh học</w:t>
            </w:r>
          </w:p>
        </w:tc>
        <w:tc>
          <w:tcPr>
            <w:tcW w:w="0" w:type="auto"/>
          </w:tcPr>
          <w:p w14:paraId="3CEB9B6C" w14:textId="77777777" w:rsidR="00E47A6D" w:rsidRPr="000965B0" w:rsidRDefault="00E47A6D" w:rsidP="00141E1C">
            <w:pPr>
              <w:ind w:firstLine="0"/>
              <w:jc w:val="left"/>
              <w:rPr>
                <w:rFonts w:cs="Times New Roman"/>
                <w:b/>
              </w:rPr>
            </w:pPr>
            <w:r w:rsidRPr="000965B0">
              <w:rPr>
                <w:rFonts w:cs="Times New Roman"/>
                <w:b/>
              </w:rPr>
              <w:t xml:space="preserve">Bơm </w:t>
            </w:r>
            <w:r>
              <w:rPr>
                <w:rFonts w:cs="Times New Roman"/>
                <w:b/>
              </w:rPr>
              <w:t>bùn bể lắng (loại bơm chìm)</w:t>
            </w:r>
          </w:p>
          <w:p w14:paraId="35B64425" w14:textId="2B7BE750" w:rsidR="00E47A6D" w:rsidRDefault="00E47A6D" w:rsidP="00141E1C">
            <w:pPr>
              <w:ind w:firstLine="0"/>
              <w:jc w:val="left"/>
              <w:rPr>
                <w:rFonts w:cs="Times New Roman"/>
              </w:rPr>
            </w:pPr>
            <w:r>
              <w:rPr>
                <w:rFonts w:cs="Times New Roman"/>
              </w:rPr>
              <w:t xml:space="preserve">- Lưu lượng: 9 </w:t>
            </w:r>
            <w:r w:rsidRPr="00A72B63">
              <w:rPr>
                <w:lang w:val="pt-BR"/>
              </w:rPr>
              <w:t>m</w:t>
            </w:r>
            <w:r w:rsidRPr="00A72B63">
              <w:rPr>
                <w:vertAlign w:val="superscript"/>
                <w:lang w:val="pt-BR"/>
              </w:rPr>
              <w:t>3</w:t>
            </w:r>
            <w:r w:rsidRPr="00A72B63">
              <w:rPr>
                <w:lang w:val="pt-BR"/>
              </w:rPr>
              <w:t>/</w:t>
            </w:r>
            <w:r>
              <w:rPr>
                <w:lang w:val="pt-BR"/>
              </w:rPr>
              <w:t>h</w:t>
            </w:r>
          </w:p>
          <w:p w14:paraId="2C6104FA" w14:textId="00EE77C8" w:rsidR="00E47A6D" w:rsidRDefault="00E47A6D" w:rsidP="00141E1C">
            <w:pPr>
              <w:ind w:firstLine="0"/>
              <w:jc w:val="left"/>
              <w:rPr>
                <w:rFonts w:cs="Times New Roman"/>
              </w:rPr>
            </w:pPr>
            <w:r>
              <w:rPr>
                <w:rFonts w:cs="Times New Roman"/>
              </w:rPr>
              <w:t>- Cột áp: 7 m</w:t>
            </w:r>
          </w:p>
          <w:p w14:paraId="2108B3E1" w14:textId="5EEC2F26" w:rsidR="00E47A6D" w:rsidRDefault="00E47A6D" w:rsidP="00141E1C">
            <w:pPr>
              <w:ind w:firstLine="0"/>
              <w:jc w:val="left"/>
              <w:rPr>
                <w:rFonts w:cs="Times New Roman"/>
              </w:rPr>
            </w:pPr>
            <w:r>
              <w:rPr>
                <w:rFonts w:cs="Times New Roman"/>
              </w:rPr>
              <w:t>- Công suất: 0,45 kW</w:t>
            </w:r>
          </w:p>
          <w:p w14:paraId="65E97609" w14:textId="77777777" w:rsidR="00E47A6D" w:rsidRDefault="00E47A6D" w:rsidP="00141E1C">
            <w:pPr>
              <w:ind w:firstLine="0"/>
              <w:jc w:val="left"/>
              <w:rPr>
                <w:rFonts w:cs="Times New Roman"/>
              </w:rPr>
            </w:pPr>
            <w:r>
              <w:rPr>
                <w:rFonts w:cs="Times New Roman"/>
              </w:rPr>
              <w:t>- Điện áp: 3 pha/380V/50Hz</w:t>
            </w:r>
          </w:p>
          <w:p w14:paraId="7E470B66" w14:textId="77777777" w:rsidR="00E47A6D" w:rsidRDefault="00E47A6D" w:rsidP="00141E1C">
            <w:pPr>
              <w:ind w:firstLine="0"/>
              <w:jc w:val="left"/>
              <w:rPr>
                <w:rFonts w:cs="Times New Roman"/>
              </w:rPr>
            </w:pPr>
            <w:r>
              <w:rPr>
                <w:rFonts w:cs="Times New Roman"/>
              </w:rPr>
              <w:t>- Xuất xứ: Đài Loan</w:t>
            </w:r>
          </w:p>
          <w:p w14:paraId="4862130E" w14:textId="557B9C53" w:rsidR="00E47A6D" w:rsidRPr="00847018" w:rsidRDefault="00E47A6D" w:rsidP="00141E1C">
            <w:pPr>
              <w:ind w:firstLine="0"/>
              <w:jc w:val="left"/>
              <w:rPr>
                <w:rFonts w:cs="Times New Roman"/>
              </w:rPr>
            </w:pPr>
            <w:r w:rsidRPr="00E47A6D">
              <w:rPr>
                <w:rFonts w:cs="Times New Roman"/>
              </w:rPr>
              <w:t>Đã bao gồm phụ kiện:Xích kéo bơm</w:t>
            </w:r>
          </w:p>
        </w:tc>
        <w:tc>
          <w:tcPr>
            <w:tcW w:w="0" w:type="auto"/>
            <w:vAlign w:val="center"/>
          </w:tcPr>
          <w:p w14:paraId="7581ED7A" w14:textId="77777777" w:rsidR="00E47A6D" w:rsidRPr="00CE1FA0" w:rsidRDefault="00E47A6D" w:rsidP="00141E1C">
            <w:pPr>
              <w:ind w:firstLine="0"/>
              <w:jc w:val="center"/>
              <w:rPr>
                <w:rFonts w:cs="Times New Roman"/>
              </w:rPr>
            </w:pPr>
            <w:r>
              <w:rPr>
                <w:rFonts w:cs="Times New Roman"/>
              </w:rPr>
              <w:t>02 bộ</w:t>
            </w:r>
          </w:p>
        </w:tc>
        <w:tc>
          <w:tcPr>
            <w:tcW w:w="0" w:type="auto"/>
            <w:vAlign w:val="center"/>
          </w:tcPr>
          <w:p w14:paraId="14806905" w14:textId="658A594C" w:rsidR="00E47A6D" w:rsidRPr="00F84A57" w:rsidRDefault="00E47A6D" w:rsidP="00141E1C">
            <w:pPr>
              <w:ind w:firstLine="0"/>
              <w:jc w:val="center"/>
              <w:rPr>
                <w:rFonts w:cs="Times New Roman"/>
              </w:rPr>
            </w:pPr>
            <w:r w:rsidRPr="00F84A57">
              <w:rPr>
                <w:rFonts w:cs="Times New Roman"/>
              </w:rPr>
              <w:t>1,</w:t>
            </w:r>
            <w:r w:rsidR="00B433DD">
              <w:rPr>
                <w:rFonts w:cs="Times New Roman"/>
              </w:rPr>
              <w:t>3</w:t>
            </w:r>
            <w:r w:rsidRPr="00F84A57">
              <w:rPr>
                <w:rFonts w:cs="Times New Roman"/>
              </w:rPr>
              <w:t>5</w:t>
            </w:r>
          </w:p>
        </w:tc>
        <w:tc>
          <w:tcPr>
            <w:tcW w:w="0" w:type="auto"/>
            <w:vAlign w:val="center"/>
          </w:tcPr>
          <w:p w14:paraId="1D49967F" w14:textId="0DD7C56C" w:rsidR="00E47A6D" w:rsidRPr="00F84A57" w:rsidRDefault="006618FD" w:rsidP="00141E1C">
            <w:pPr>
              <w:ind w:firstLine="0"/>
              <w:jc w:val="center"/>
              <w:rPr>
                <w:rFonts w:cs="Times New Roman"/>
              </w:rPr>
            </w:pPr>
            <w:r>
              <w:rPr>
                <w:rFonts w:cs="Times New Roman"/>
              </w:rPr>
              <w:t>4</w:t>
            </w:r>
          </w:p>
        </w:tc>
        <w:tc>
          <w:tcPr>
            <w:tcW w:w="0" w:type="auto"/>
            <w:vAlign w:val="center"/>
          </w:tcPr>
          <w:p w14:paraId="2B1F4A06" w14:textId="0C7D3BC9" w:rsidR="00E47A6D" w:rsidRPr="00F84A57" w:rsidRDefault="00E47A6D" w:rsidP="00141E1C">
            <w:pPr>
              <w:ind w:firstLine="0"/>
              <w:jc w:val="center"/>
              <w:rPr>
                <w:rFonts w:cs="Times New Roman"/>
              </w:rPr>
            </w:pPr>
            <w:r w:rsidRPr="00F84A57">
              <w:rPr>
                <w:rFonts w:cs="Times New Roman"/>
              </w:rPr>
              <w:t>1</w:t>
            </w:r>
            <w:r w:rsidR="006618FD">
              <w:rPr>
                <w:rFonts w:cs="Times New Roman"/>
              </w:rPr>
              <w:t>0,8</w:t>
            </w:r>
          </w:p>
        </w:tc>
      </w:tr>
      <w:tr w:rsidR="00E47A6D" w:rsidRPr="00F843D9" w14:paraId="03BD49F2" w14:textId="77777777" w:rsidTr="0094372B">
        <w:trPr>
          <w:trHeight w:val="20"/>
        </w:trPr>
        <w:tc>
          <w:tcPr>
            <w:tcW w:w="0" w:type="auto"/>
            <w:vMerge/>
            <w:vAlign w:val="center"/>
          </w:tcPr>
          <w:p w14:paraId="052A3525" w14:textId="77777777" w:rsidR="00E47A6D" w:rsidRPr="00847018" w:rsidRDefault="00E47A6D" w:rsidP="00141E1C">
            <w:pPr>
              <w:ind w:firstLine="22"/>
              <w:jc w:val="center"/>
              <w:rPr>
                <w:rFonts w:cs="Times New Roman"/>
              </w:rPr>
            </w:pPr>
          </w:p>
        </w:tc>
        <w:tc>
          <w:tcPr>
            <w:tcW w:w="0" w:type="auto"/>
          </w:tcPr>
          <w:p w14:paraId="79FBCD99" w14:textId="77777777" w:rsidR="00E47A6D" w:rsidRDefault="00E47A6D" w:rsidP="00141E1C">
            <w:pPr>
              <w:ind w:firstLine="0"/>
              <w:jc w:val="left"/>
              <w:rPr>
                <w:rFonts w:cs="Times New Roman"/>
                <w:b/>
              </w:rPr>
            </w:pPr>
            <w:r>
              <w:rPr>
                <w:rFonts w:cs="Times New Roman"/>
                <w:b/>
              </w:rPr>
              <w:t>Máng răng cưa, chăn bọt</w:t>
            </w:r>
          </w:p>
          <w:p w14:paraId="6D852D5D" w14:textId="734FE578" w:rsidR="00E47A6D" w:rsidRPr="00E47A6D" w:rsidRDefault="00E47A6D" w:rsidP="00141E1C">
            <w:pPr>
              <w:ind w:firstLine="0"/>
              <w:jc w:val="left"/>
              <w:rPr>
                <w:rFonts w:eastAsia="Times New Roman"/>
                <w:color w:val="FF0000"/>
                <w:szCs w:val="26"/>
                <w:lang w:val="vi-VN" w:eastAsia="vi-VN"/>
              </w:rPr>
            </w:pPr>
            <w:r w:rsidRPr="00BD168E">
              <w:rPr>
                <w:rFonts w:eastAsia="Times New Roman"/>
                <w:color w:val="000000"/>
                <w:szCs w:val="26"/>
                <w:lang w:val="vi-VN" w:eastAsia="vi-VN"/>
              </w:rPr>
              <w:t>- Vật liệu: Inox 304, dày 1.5mm</w:t>
            </w:r>
            <w:r w:rsidRPr="00BD168E">
              <w:rPr>
                <w:rFonts w:eastAsia="Times New Roman"/>
                <w:color w:val="000000"/>
                <w:szCs w:val="26"/>
                <w:lang w:val="vi-VN" w:eastAsia="vi-VN"/>
              </w:rPr>
              <w:br/>
              <w:t>- Tắc kê cố định: Inox 304</w:t>
            </w:r>
          </w:p>
          <w:p w14:paraId="3F4583BD" w14:textId="612AC9BD" w:rsidR="00E47A6D" w:rsidRPr="00E47A6D" w:rsidRDefault="00E47A6D" w:rsidP="00141E1C">
            <w:pPr>
              <w:ind w:firstLine="0"/>
              <w:jc w:val="left"/>
              <w:rPr>
                <w:rFonts w:cs="Times New Roman"/>
              </w:rPr>
            </w:pPr>
            <w:r w:rsidRPr="00E47A6D">
              <w:rPr>
                <w:rFonts w:cs="Times New Roman"/>
              </w:rPr>
              <w:t>- Xuất xứ: Việt Nam</w:t>
            </w:r>
          </w:p>
        </w:tc>
        <w:tc>
          <w:tcPr>
            <w:tcW w:w="0" w:type="auto"/>
            <w:vAlign w:val="center"/>
          </w:tcPr>
          <w:p w14:paraId="68DBC572" w14:textId="2BEF0B5F" w:rsidR="00E47A6D" w:rsidRDefault="00E47A6D" w:rsidP="00141E1C">
            <w:pPr>
              <w:ind w:firstLine="0"/>
              <w:jc w:val="center"/>
              <w:rPr>
                <w:rFonts w:cs="Times New Roman"/>
              </w:rPr>
            </w:pPr>
            <w:r>
              <w:rPr>
                <w:rFonts w:cs="Times New Roman"/>
              </w:rPr>
              <w:t>01 bộ</w:t>
            </w:r>
          </w:p>
        </w:tc>
        <w:tc>
          <w:tcPr>
            <w:tcW w:w="0" w:type="auto"/>
            <w:vAlign w:val="center"/>
          </w:tcPr>
          <w:p w14:paraId="523293CF" w14:textId="37B8EF4C" w:rsidR="00E47A6D" w:rsidRPr="00F84A57" w:rsidRDefault="00023839" w:rsidP="00141E1C">
            <w:pPr>
              <w:ind w:firstLine="0"/>
              <w:jc w:val="center"/>
              <w:rPr>
                <w:rFonts w:cs="Times New Roman"/>
              </w:rPr>
            </w:pPr>
            <w:r>
              <w:rPr>
                <w:rFonts w:cs="Times New Roman"/>
              </w:rPr>
              <w:t>-</w:t>
            </w:r>
          </w:p>
        </w:tc>
        <w:tc>
          <w:tcPr>
            <w:tcW w:w="0" w:type="auto"/>
            <w:vAlign w:val="center"/>
          </w:tcPr>
          <w:p w14:paraId="795D4D87" w14:textId="4CC11ADD" w:rsidR="00E47A6D" w:rsidRPr="00F84A57" w:rsidRDefault="00023839" w:rsidP="00141E1C">
            <w:pPr>
              <w:ind w:firstLine="0"/>
              <w:jc w:val="center"/>
              <w:rPr>
                <w:rFonts w:cs="Times New Roman"/>
              </w:rPr>
            </w:pPr>
            <w:r>
              <w:rPr>
                <w:rFonts w:cs="Times New Roman"/>
              </w:rPr>
              <w:t>-</w:t>
            </w:r>
          </w:p>
        </w:tc>
        <w:tc>
          <w:tcPr>
            <w:tcW w:w="0" w:type="auto"/>
            <w:vAlign w:val="center"/>
          </w:tcPr>
          <w:p w14:paraId="0B743260" w14:textId="27306B7A" w:rsidR="00E47A6D" w:rsidRPr="00F84A57" w:rsidRDefault="00023839" w:rsidP="00141E1C">
            <w:pPr>
              <w:ind w:firstLine="0"/>
              <w:jc w:val="center"/>
              <w:rPr>
                <w:rFonts w:cs="Times New Roman"/>
              </w:rPr>
            </w:pPr>
            <w:r>
              <w:rPr>
                <w:rFonts w:cs="Times New Roman"/>
              </w:rPr>
              <w:t>-</w:t>
            </w:r>
          </w:p>
        </w:tc>
      </w:tr>
      <w:tr w:rsidR="00E47A6D" w:rsidRPr="00F843D9" w14:paraId="79288001" w14:textId="77777777" w:rsidTr="0094372B">
        <w:trPr>
          <w:trHeight w:val="20"/>
        </w:trPr>
        <w:tc>
          <w:tcPr>
            <w:tcW w:w="0" w:type="auto"/>
            <w:vMerge/>
            <w:vAlign w:val="center"/>
          </w:tcPr>
          <w:p w14:paraId="2E8734C5" w14:textId="77777777" w:rsidR="00E47A6D" w:rsidRPr="00847018" w:rsidRDefault="00E47A6D" w:rsidP="00141E1C">
            <w:pPr>
              <w:ind w:firstLine="22"/>
              <w:jc w:val="center"/>
              <w:rPr>
                <w:rFonts w:cs="Times New Roman"/>
              </w:rPr>
            </w:pPr>
          </w:p>
        </w:tc>
        <w:tc>
          <w:tcPr>
            <w:tcW w:w="0" w:type="auto"/>
          </w:tcPr>
          <w:p w14:paraId="09241137" w14:textId="77777777" w:rsidR="00E47A6D" w:rsidRDefault="00E47A6D" w:rsidP="00141E1C">
            <w:pPr>
              <w:ind w:firstLine="0"/>
              <w:jc w:val="left"/>
              <w:rPr>
                <w:rFonts w:cs="Times New Roman"/>
                <w:b/>
              </w:rPr>
            </w:pPr>
            <w:r>
              <w:rPr>
                <w:rFonts w:cs="Times New Roman"/>
                <w:b/>
              </w:rPr>
              <w:t>Ống phân phối trung tâm</w:t>
            </w:r>
          </w:p>
          <w:p w14:paraId="2AA77013" w14:textId="77777777" w:rsidR="00E47A6D" w:rsidRDefault="00E47A6D" w:rsidP="00141E1C">
            <w:pPr>
              <w:ind w:firstLine="0"/>
              <w:jc w:val="left"/>
              <w:rPr>
                <w:rFonts w:eastAsia="Times New Roman"/>
                <w:color w:val="000000"/>
                <w:szCs w:val="26"/>
                <w:lang w:val="vi-VN" w:eastAsia="vi-VN"/>
              </w:rPr>
            </w:pPr>
            <w:r w:rsidRPr="00BD168E">
              <w:rPr>
                <w:rFonts w:eastAsia="Times New Roman"/>
                <w:color w:val="000000"/>
                <w:szCs w:val="26"/>
                <w:lang w:val="vi-VN" w:eastAsia="vi-VN"/>
              </w:rPr>
              <w:t>- Kích thước: DxH =0.9x2.5m</w:t>
            </w:r>
            <w:r w:rsidRPr="00BD168E">
              <w:rPr>
                <w:rFonts w:eastAsia="Times New Roman"/>
                <w:color w:val="000000"/>
                <w:szCs w:val="26"/>
                <w:lang w:val="vi-VN" w:eastAsia="vi-VN"/>
              </w:rPr>
              <w:br/>
              <w:t>- Vật liệu: Inox 304, dày 1.5mm</w:t>
            </w:r>
            <w:r w:rsidRPr="00BD168E">
              <w:rPr>
                <w:rFonts w:eastAsia="Times New Roman"/>
                <w:color w:val="000000"/>
                <w:szCs w:val="26"/>
                <w:lang w:val="vi-VN" w:eastAsia="vi-VN"/>
              </w:rPr>
              <w:br/>
              <w:t>- Bát treo, tắc kê: Inox 304</w:t>
            </w:r>
          </w:p>
          <w:p w14:paraId="14002C68" w14:textId="04412573" w:rsidR="00E47A6D" w:rsidRPr="00E47A6D" w:rsidRDefault="00E47A6D" w:rsidP="00141E1C">
            <w:pPr>
              <w:ind w:firstLine="0"/>
              <w:jc w:val="left"/>
              <w:rPr>
                <w:rFonts w:cs="Times New Roman"/>
              </w:rPr>
            </w:pPr>
            <w:r w:rsidRPr="00E47A6D">
              <w:rPr>
                <w:rFonts w:cs="Times New Roman"/>
              </w:rPr>
              <w:t>- Xuất xứ: Việt Nam</w:t>
            </w:r>
          </w:p>
        </w:tc>
        <w:tc>
          <w:tcPr>
            <w:tcW w:w="0" w:type="auto"/>
            <w:vAlign w:val="center"/>
          </w:tcPr>
          <w:p w14:paraId="65B44627" w14:textId="6098D597" w:rsidR="00E47A6D" w:rsidRDefault="00E47A6D" w:rsidP="00141E1C">
            <w:pPr>
              <w:ind w:firstLine="0"/>
              <w:jc w:val="center"/>
              <w:rPr>
                <w:rFonts w:cs="Times New Roman"/>
              </w:rPr>
            </w:pPr>
            <w:r>
              <w:rPr>
                <w:rFonts w:cs="Times New Roman"/>
              </w:rPr>
              <w:t>01 bộ</w:t>
            </w:r>
          </w:p>
        </w:tc>
        <w:tc>
          <w:tcPr>
            <w:tcW w:w="0" w:type="auto"/>
            <w:vAlign w:val="center"/>
          </w:tcPr>
          <w:p w14:paraId="4FF44519" w14:textId="0797DCF9" w:rsidR="00E47A6D" w:rsidRPr="00F84A57" w:rsidRDefault="00023839" w:rsidP="00141E1C">
            <w:pPr>
              <w:ind w:firstLine="0"/>
              <w:jc w:val="center"/>
              <w:rPr>
                <w:rFonts w:cs="Times New Roman"/>
              </w:rPr>
            </w:pPr>
            <w:r>
              <w:rPr>
                <w:rFonts w:cs="Times New Roman"/>
              </w:rPr>
              <w:t>-</w:t>
            </w:r>
          </w:p>
        </w:tc>
        <w:tc>
          <w:tcPr>
            <w:tcW w:w="0" w:type="auto"/>
            <w:vAlign w:val="center"/>
          </w:tcPr>
          <w:p w14:paraId="690B9E61" w14:textId="6804F207" w:rsidR="00E47A6D" w:rsidRPr="00F84A57" w:rsidRDefault="00023839" w:rsidP="00141E1C">
            <w:pPr>
              <w:ind w:firstLine="0"/>
              <w:jc w:val="center"/>
              <w:rPr>
                <w:rFonts w:cs="Times New Roman"/>
              </w:rPr>
            </w:pPr>
            <w:r>
              <w:rPr>
                <w:rFonts w:cs="Times New Roman"/>
              </w:rPr>
              <w:t>-</w:t>
            </w:r>
          </w:p>
        </w:tc>
        <w:tc>
          <w:tcPr>
            <w:tcW w:w="0" w:type="auto"/>
            <w:vAlign w:val="center"/>
          </w:tcPr>
          <w:p w14:paraId="7DC7E852" w14:textId="20C5F1E1" w:rsidR="00E47A6D" w:rsidRPr="00F84A57" w:rsidRDefault="00023839" w:rsidP="00141E1C">
            <w:pPr>
              <w:ind w:firstLine="0"/>
              <w:jc w:val="center"/>
              <w:rPr>
                <w:rFonts w:cs="Times New Roman"/>
              </w:rPr>
            </w:pPr>
            <w:r>
              <w:rPr>
                <w:rFonts w:cs="Times New Roman"/>
              </w:rPr>
              <w:t>-</w:t>
            </w:r>
          </w:p>
        </w:tc>
      </w:tr>
      <w:tr w:rsidR="0086312A" w:rsidRPr="00F843D9" w14:paraId="103C8CE1" w14:textId="77777777" w:rsidTr="0094372B">
        <w:trPr>
          <w:trHeight w:val="20"/>
        </w:trPr>
        <w:tc>
          <w:tcPr>
            <w:tcW w:w="0" w:type="auto"/>
            <w:vAlign w:val="center"/>
          </w:tcPr>
          <w:p w14:paraId="22414833" w14:textId="06712121" w:rsidR="00141E1C" w:rsidRPr="00847018" w:rsidRDefault="00141E1C" w:rsidP="00141E1C">
            <w:pPr>
              <w:ind w:firstLine="22"/>
              <w:jc w:val="center"/>
              <w:rPr>
                <w:rFonts w:cs="Times New Roman"/>
              </w:rPr>
            </w:pPr>
            <w:r>
              <w:rPr>
                <w:rFonts w:cs="Times New Roman"/>
              </w:rPr>
              <w:t xml:space="preserve">Bể </w:t>
            </w:r>
            <w:r w:rsidR="002845BA">
              <w:rPr>
                <w:rFonts w:cs="Times New Roman"/>
              </w:rPr>
              <w:t>keo tụ</w:t>
            </w:r>
          </w:p>
        </w:tc>
        <w:tc>
          <w:tcPr>
            <w:tcW w:w="0" w:type="auto"/>
          </w:tcPr>
          <w:p w14:paraId="3D7BA013" w14:textId="6EE58735" w:rsidR="00141E1C" w:rsidRDefault="00141E1C" w:rsidP="00141E1C">
            <w:pPr>
              <w:ind w:firstLine="0"/>
              <w:jc w:val="left"/>
              <w:rPr>
                <w:rFonts w:cs="Times New Roman"/>
                <w:b/>
              </w:rPr>
            </w:pPr>
            <w:r>
              <w:rPr>
                <w:rFonts w:cs="Times New Roman"/>
                <w:b/>
              </w:rPr>
              <w:t>Motor khuấy trộn</w:t>
            </w:r>
          </w:p>
          <w:p w14:paraId="4AB8C0AF" w14:textId="77777777" w:rsidR="00141E1C" w:rsidRPr="008B1B82" w:rsidRDefault="00141E1C" w:rsidP="00141E1C">
            <w:pPr>
              <w:ind w:firstLine="0"/>
              <w:jc w:val="left"/>
              <w:rPr>
                <w:rFonts w:cs="Times New Roman"/>
              </w:rPr>
            </w:pPr>
            <w:r w:rsidRPr="008B1B82">
              <w:rPr>
                <w:rFonts w:cs="Times New Roman"/>
              </w:rPr>
              <w:t>- Tốc độ vòng quay: 60 – 120 vòng/phút</w:t>
            </w:r>
          </w:p>
          <w:p w14:paraId="2CC4D3DD" w14:textId="08BA3F2A" w:rsidR="00141E1C" w:rsidRPr="008B1B82" w:rsidRDefault="00141E1C" w:rsidP="00141E1C">
            <w:pPr>
              <w:ind w:firstLine="0"/>
              <w:jc w:val="left"/>
              <w:rPr>
                <w:rFonts w:cs="Times New Roman"/>
              </w:rPr>
            </w:pPr>
            <w:r w:rsidRPr="008B1B82">
              <w:rPr>
                <w:rFonts w:cs="Times New Roman"/>
              </w:rPr>
              <w:t xml:space="preserve">- Công suất: </w:t>
            </w:r>
            <w:r>
              <w:rPr>
                <w:rFonts w:cs="Times New Roman"/>
              </w:rPr>
              <w:t>0,</w:t>
            </w:r>
            <w:r w:rsidR="00E47A6D">
              <w:rPr>
                <w:rFonts w:cs="Times New Roman"/>
              </w:rPr>
              <w:t>2</w:t>
            </w:r>
            <w:r w:rsidRPr="008B1B82">
              <w:rPr>
                <w:rFonts w:cs="Times New Roman"/>
              </w:rPr>
              <w:t xml:space="preserve"> kW</w:t>
            </w:r>
          </w:p>
          <w:p w14:paraId="16009A68" w14:textId="77777777" w:rsidR="00141E1C" w:rsidRPr="008B1B82" w:rsidRDefault="00141E1C" w:rsidP="00141E1C">
            <w:pPr>
              <w:ind w:firstLine="0"/>
              <w:jc w:val="left"/>
              <w:rPr>
                <w:rFonts w:cs="Times New Roman"/>
              </w:rPr>
            </w:pPr>
            <w:r w:rsidRPr="008B1B82">
              <w:rPr>
                <w:rFonts w:cs="Times New Roman"/>
              </w:rPr>
              <w:t>- Điện áp: 3 pha/380V/50Hz</w:t>
            </w:r>
          </w:p>
          <w:p w14:paraId="30304872" w14:textId="77777777" w:rsidR="00141E1C" w:rsidRDefault="00141E1C" w:rsidP="00141E1C">
            <w:pPr>
              <w:ind w:firstLine="0"/>
              <w:jc w:val="left"/>
              <w:rPr>
                <w:rFonts w:cs="Times New Roman"/>
              </w:rPr>
            </w:pPr>
            <w:r w:rsidRPr="008B1B82">
              <w:rPr>
                <w:rFonts w:cs="Times New Roman"/>
              </w:rPr>
              <w:t>- Bao gồm cánh khuấy inox 304</w:t>
            </w:r>
          </w:p>
          <w:p w14:paraId="47580DE3" w14:textId="77777777" w:rsidR="00141E1C" w:rsidRDefault="00141E1C" w:rsidP="00141E1C">
            <w:pPr>
              <w:ind w:firstLine="0"/>
              <w:jc w:val="left"/>
              <w:rPr>
                <w:rFonts w:cs="Times New Roman"/>
                <w:b/>
              </w:rPr>
            </w:pPr>
            <w:r>
              <w:rPr>
                <w:rFonts w:cs="Times New Roman"/>
              </w:rPr>
              <w:t>- Xuất xứ: Đài Loan</w:t>
            </w:r>
          </w:p>
        </w:tc>
        <w:tc>
          <w:tcPr>
            <w:tcW w:w="0" w:type="auto"/>
            <w:vAlign w:val="center"/>
          </w:tcPr>
          <w:p w14:paraId="18199A74" w14:textId="77777777" w:rsidR="00141E1C" w:rsidRDefault="00141E1C" w:rsidP="00141E1C">
            <w:pPr>
              <w:ind w:firstLine="0"/>
              <w:jc w:val="center"/>
              <w:rPr>
                <w:rFonts w:cs="Times New Roman"/>
              </w:rPr>
            </w:pPr>
            <w:r>
              <w:rPr>
                <w:rFonts w:cs="Times New Roman"/>
              </w:rPr>
              <w:t>01 bộ</w:t>
            </w:r>
          </w:p>
        </w:tc>
        <w:tc>
          <w:tcPr>
            <w:tcW w:w="0" w:type="auto"/>
            <w:vAlign w:val="center"/>
          </w:tcPr>
          <w:p w14:paraId="29471794" w14:textId="0282C05C" w:rsidR="00141E1C" w:rsidRPr="00F84A57" w:rsidRDefault="00141E1C" w:rsidP="00141E1C">
            <w:pPr>
              <w:ind w:firstLine="0"/>
              <w:jc w:val="center"/>
              <w:rPr>
                <w:rFonts w:cs="Times New Roman"/>
              </w:rPr>
            </w:pPr>
            <w:r w:rsidRPr="00F84A57">
              <w:rPr>
                <w:rFonts w:cs="Times New Roman"/>
              </w:rPr>
              <w:t>0,</w:t>
            </w:r>
            <w:r w:rsidR="00B433DD">
              <w:rPr>
                <w:rFonts w:cs="Times New Roman"/>
              </w:rPr>
              <w:t>6</w:t>
            </w:r>
          </w:p>
        </w:tc>
        <w:tc>
          <w:tcPr>
            <w:tcW w:w="0" w:type="auto"/>
            <w:vAlign w:val="center"/>
          </w:tcPr>
          <w:p w14:paraId="27604E87" w14:textId="75C57599" w:rsidR="00141E1C" w:rsidRPr="00F84A57" w:rsidRDefault="006618FD" w:rsidP="00141E1C">
            <w:pPr>
              <w:ind w:firstLine="0"/>
              <w:jc w:val="center"/>
              <w:rPr>
                <w:rFonts w:cs="Times New Roman"/>
              </w:rPr>
            </w:pPr>
            <w:r>
              <w:rPr>
                <w:rFonts w:cs="Times New Roman"/>
              </w:rPr>
              <w:t>8</w:t>
            </w:r>
          </w:p>
        </w:tc>
        <w:tc>
          <w:tcPr>
            <w:tcW w:w="0" w:type="auto"/>
            <w:vAlign w:val="center"/>
          </w:tcPr>
          <w:p w14:paraId="34B148A4" w14:textId="4A334A08" w:rsidR="00141E1C" w:rsidRPr="00F84A57" w:rsidRDefault="006618FD" w:rsidP="00141E1C">
            <w:pPr>
              <w:ind w:firstLine="0"/>
              <w:jc w:val="center"/>
              <w:rPr>
                <w:rFonts w:cs="Times New Roman"/>
              </w:rPr>
            </w:pPr>
            <w:r>
              <w:rPr>
                <w:rFonts w:cs="Times New Roman"/>
              </w:rPr>
              <w:t>4,8</w:t>
            </w:r>
          </w:p>
        </w:tc>
      </w:tr>
      <w:tr w:rsidR="0086312A" w:rsidRPr="00F843D9" w14:paraId="0559D5CA" w14:textId="77777777" w:rsidTr="0094372B">
        <w:trPr>
          <w:trHeight w:val="20"/>
        </w:trPr>
        <w:tc>
          <w:tcPr>
            <w:tcW w:w="0" w:type="auto"/>
          </w:tcPr>
          <w:p w14:paraId="7DF54A48" w14:textId="77777777" w:rsidR="00141E1C" w:rsidRDefault="00141E1C" w:rsidP="00141E1C">
            <w:pPr>
              <w:ind w:firstLine="22"/>
              <w:jc w:val="center"/>
              <w:rPr>
                <w:rFonts w:cs="Times New Roman"/>
              </w:rPr>
            </w:pPr>
            <w:r>
              <w:rPr>
                <w:rFonts w:cs="Times New Roman"/>
              </w:rPr>
              <w:lastRenderedPageBreak/>
              <w:t>Bể tạo bông</w:t>
            </w:r>
          </w:p>
        </w:tc>
        <w:tc>
          <w:tcPr>
            <w:tcW w:w="0" w:type="auto"/>
          </w:tcPr>
          <w:p w14:paraId="462FB55A" w14:textId="41CECA18" w:rsidR="00141E1C" w:rsidRDefault="00141E1C" w:rsidP="00141E1C">
            <w:pPr>
              <w:ind w:firstLine="0"/>
              <w:jc w:val="left"/>
              <w:rPr>
                <w:rFonts w:cs="Times New Roman"/>
                <w:b/>
              </w:rPr>
            </w:pPr>
            <w:r>
              <w:rPr>
                <w:rFonts w:cs="Times New Roman"/>
                <w:b/>
              </w:rPr>
              <w:t>Motor khuấy trộn</w:t>
            </w:r>
          </w:p>
          <w:p w14:paraId="2F4D07A7" w14:textId="77777777" w:rsidR="00141E1C" w:rsidRPr="008B1B82" w:rsidRDefault="00141E1C" w:rsidP="00141E1C">
            <w:pPr>
              <w:ind w:firstLine="0"/>
              <w:jc w:val="left"/>
              <w:rPr>
                <w:rFonts w:cs="Times New Roman"/>
              </w:rPr>
            </w:pPr>
            <w:r w:rsidRPr="008B1B82">
              <w:rPr>
                <w:rFonts w:cs="Times New Roman"/>
              </w:rPr>
              <w:t xml:space="preserve">- Tốc độ vòng quay: </w:t>
            </w:r>
            <w:r>
              <w:rPr>
                <w:rFonts w:cs="Times New Roman"/>
              </w:rPr>
              <w:t>40</w:t>
            </w:r>
            <w:r w:rsidRPr="008B1B82">
              <w:rPr>
                <w:rFonts w:cs="Times New Roman"/>
              </w:rPr>
              <w:t xml:space="preserve"> – </w:t>
            </w:r>
            <w:r>
              <w:rPr>
                <w:rFonts w:cs="Times New Roman"/>
              </w:rPr>
              <w:t>5</w:t>
            </w:r>
            <w:r w:rsidRPr="008B1B82">
              <w:rPr>
                <w:rFonts w:cs="Times New Roman"/>
              </w:rPr>
              <w:t>0 vòng/phút</w:t>
            </w:r>
          </w:p>
          <w:p w14:paraId="392B4FDC" w14:textId="4D66922C" w:rsidR="00141E1C" w:rsidRPr="008B1B82" w:rsidRDefault="00141E1C" w:rsidP="00141E1C">
            <w:pPr>
              <w:ind w:firstLine="0"/>
              <w:jc w:val="left"/>
              <w:rPr>
                <w:rFonts w:cs="Times New Roman"/>
              </w:rPr>
            </w:pPr>
            <w:r w:rsidRPr="008B1B82">
              <w:rPr>
                <w:rFonts w:cs="Times New Roman"/>
              </w:rPr>
              <w:t>- Công suất: 0,</w:t>
            </w:r>
            <w:r w:rsidR="00347FF5">
              <w:rPr>
                <w:rFonts w:cs="Times New Roman"/>
              </w:rPr>
              <w:t>2</w:t>
            </w:r>
            <w:r w:rsidRPr="008B1B82">
              <w:rPr>
                <w:rFonts w:cs="Times New Roman"/>
              </w:rPr>
              <w:t xml:space="preserve"> kW</w:t>
            </w:r>
          </w:p>
          <w:p w14:paraId="4DA37B9E" w14:textId="77777777" w:rsidR="00141E1C" w:rsidRPr="008B1B82" w:rsidRDefault="00141E1C" w:rsidP="00141E1C">
            <w:pPr>
              <w:ind w:firstLine="0"/>
              <w:jc w:val="left"/>
              <w:rPr>
                <w:rFonts w:cs="Times New Roman"/>
              </w:rPr>
            </w:pPr>
            <w:r w:rsidRPr="008B1B82">
              <w:rPr>
                <w:rFonts w:cs="Times New Roman"/>
              </w:rPr>
              <w:t>- Điện áp: 3 pha/380V/50Hz</w:t>
            </w:r>
          </w:p>
          <w:p w14:paraId="13CA4E4B" w14:textId="77777777" w:rsidR="00141E1C" w:rsidRDefault="00141E1C" w:rsidP="00141E1C">
            <w:pPr>
              <w:ind w:firstLine="0"/>
              <w:jc w:val="left"/>
              <w:rPr>
                <w:rFonts w:cs="Times New Roman"/>
              </w:rPr>
            </w:pPr>
            <w:r w:rsidRPr="008B1B82">
              <w:rPr>
                <w:rFonts w:cs="Times New Roman"/>
              </w:rPr>
              <w:t>- Bao gồm cánh khuấy inox 304</w:t>
            </w:r>
          </w:p>
          <w:p w14:paraId="532A4A51" w14:textId="77777777" w:rsidR="00141E1C" w:rsidRDefault="00141E1C" w:rsidP="00141E1C">
            <w:pPr>
              <w:ind w:firstLine="0"/>
              <w:jc w:val="left"/>
              <w:rPr>
                <w:rFonts w:cs="Times New Roman"/>
                <w:b/>
              </w:rPr>
            </w:pPr>
            <w:r>
              <w:rPr>
                <w:rFonts w:cs="Times New Roman"/>
              </w:rPr>
              <w:t>- Xuất xứ: Đài Loan</w:t>
            </w:r>
          </w:p>
        </w:tc>
        <w:tc>
          <w:tcPr>
            <w:tcW w:w="0" w:type="auto"/>
            <w:vAlign w:val="center"/>
          </w:tcPr>
          <w:p w14:paraId="1871F2AD" w14:textId="77777777" w:rsidR="00141E1C" w:rsidRDefault="00141E1C" w:rsidP="00141E1C">
            <w:pPr>
              <w:ind w:firstLine="0"/>
              <w:jc w:val="center"/>
              <w:rPr>
                <w:rFonts w:cs="Times New Roman"/>
              </w:rPr>
            </w:pPr>
            <w:r>
              <w:rPr>
                <w:rFonts w:cs="Times New Roman"/>
              </w:rPr>
              <w:t>01 bộ</w:t>
            </w:r>
          </w:p>
        </w:tc>
        <w:tc>
          <w:tcPr>
            <w:tcW w:w="0" w:type="auto"/>
            <w:vAlign w:val="center"/>
          </w:tcPr>
          <w:p w14:paraId="667783E1" w14:textId="46499659" w:rsidR="00141E1C" w:rsidRPr="00F84A57" w:rsidRDefault="00141E1C" w:rsidP="00141E1C">
            <w:pPr>
              <w:ind w:firstLine="0"/>
              <w:jc w:val="center"/>
              <w:rPr>
                <w:rFonts w:cs="Times New Roman"/>
              </w:rPr>
            </w:pPr>
            <w:r w:rsidRPr="00F84A57">
              <w:rPr>
                <w:rFonts w:cs="Times New Roman"/>
              </w:rPr>
              <w:t>0,</w:t>
            </w:r>
            <w:r w:rsidR="00B433DD">
              <w:rPr>
                <w:rFonts w:cs="Times New Roman"/>
              </w:rPr>
              <w:t>6</w:t>
            </w:r>
          </w:p>
        </w:tc>
        <w:tc>
          <w:tcPr>
            <w:tcW w:w="0" w:type="auto"/>
            <w:vAlign w:val="center"/>
          </w:tcPr>
          <w:p w14:paraId="120B2EF3" w14:textId="3078801B" w:rsidR="00141E1C" w:rsidRPr="00F84A57" w:rsidRDefault="006618FD" w:rsidP="00141E1C">
            <w:pPr>
              <w:ind w:firstLine="0"/>
              <w:jc w:val="center"/>
              <w:rPr>
                <w:rFonts w:cs="Times New Roman"/>
              </w:rPr>
            </w:pPr>
            <w:r>
              <w:rPr>
                <w:rFonts w:cs="Times New Roman"/>
              </w:rPr>
              <w:t>8</w:t>
            </w:r>
          </w:p>
        </w:tc>
        <w:tc>
          <w:tcPr>
            <w:tcW w:w="0" w:type="auto"/>
            <w:vAlign w:val="center"/>
          </w:tcPr>
          <w:p w14:paraId="5214DC72" w14:textId="6E4F9567" w:rsidR="00141E1C" w:rsidRPr="00F84A57" w:rsidRDefault="006618FD" w:rsidP="00141E1C">
            <w:pPr>
              <w:ind w:firstLine="0"/>
              <w:jc w:val="center"/>
              <w:rPr>
                <w:rFonts w:cs="Times New Roman"/>
              </w:rPr>
            </w:pPr>
            <w:r>
              <w:rPr>
                <w:rFonts w:cs="Times New Roman"/>
              </w:rPr>
              <w:t>4,8</w:t>
            </w:r>
          </w:p>
        </w:tc>
      </w:tr>
      <w:tr w:rsidR="00347FF5" w:rsidRPr="00F843D9" w14:paraId="6AB05F36" w14:textId="77777777" w:rsidTr="0094372B">
        <w:trPr>
          <w:trHeight w:val="20"/>
        </w:trPr>
        <w:tc>
          <w:tcPr>
            <w:tcW w:w="0" w:type="auto"/>
            <w:vMerge w:val="restart"/>
            <w:vAlign w:val="center"/>
          </w:tcPr>
          <w:p w14:paraId="626B47B9" w14:textId="77777777" w:rsidR="00347FF5" w:rsidRDefault="00347FF5" w:rsidP="00141E1C">
            <w:pPr>
              <w:ind w:firstLine="22"/>
              <w:jc w:val="center"/>
              <w:rPr>
                <w:rFonts w:cs="Times New Roman"/>
              </w:rPr>
            </w:pPr>
            <w:r>
              <w:rPr>
                <w:rFonts w:cs="Times New Roman"/>
              </w:rPr>
              <w:t>Bể lắng hoá lý</w:t>
            </w:r>
          </w:p>
        </w:tc>
        <w:tc>
          <w:tcPr>
            <w:tcW w:w="0" w:type="auto"/>
          </w:tcPr>
          <w:p w14:paraId="48AB7DE4" w14:textId="77777777" w:rsidR="00347FF5" w:rsidRPr="000965B0" w:rsidRDefault="00347FF5" w:rsidP="00141E1C">
            <w:pPr>
              <w:ind w:firstLine="0"/>
              <w:jc w:val="left"/>
              <w:rPr>
                <w:rFonts w:cs="Times New Roman"/>
                <w:b/>
              </w:rPr>
            </w:pPr>
            <w:r w:rsidRPr="000965B0">
              <w:rPr>
                <w:rFonts w:cs="Times New Roman"/>
                <w:b/>
              </w:rPr>
              <w:t xml:space="preserve">Bơm </w:t>
            </w:r>
            <w:r>
              <w:rPr>
                <w:rFonts w:cs="Times New Roman"/>
                <w:b/>
              </w:rPr>
              <w:t>bùn bể lắng (loại bơm chìm)</w:t>
            </w:r>
          </w:p>
          <w:p w14:paraId="76096D11" w14:textId="2528AD62" w:rsidR="00347FF5" w:rsidRDefault="00347FF5" w:rsidP="00141E1C">
            <w:pPr>
              <w:ind w:firstLine="0"/>
              <w:jc w:val="left"/>
              <w:rPr>
                <w:rFonts w:cs="Times New Roman"/>
              </w:rPr>
            </w:pPr>
            <w:r>
              <w:rPr>
                <w:rFonts w:cs="Times New Roman"/>
              </w:rPr>
              <w:t xml:space="preserve">- Lưu lượng: 9 </w:t>
            </w:r>
            <w:r w:rsidRPr="00FF0066">
              <w:rPr>
                <w:rFonts w:cs="Times New Roman"/>
              </w:rPr>
              <w:t>m</w:t>
            </w:r>
            <w:r w:rsidRPr="00FF0066">
              <w:rPr>
                <w:rFonts w:cs="Times New Roman"/>
                <w:vertAlign w:val="superscript"/>
              </w:rPr>
              <w:t>3</w:t>
            </w:r>
            <w:r w:rsidRPr="00FF0066">
              <w:rPr>
                <w:rFonts w:cs="Times New Roman"/>
              </w:rPr>
              <w:t>/h</w:t>
            </w:r>
          </w:p>
          <w:p w14:paraId="62AA0BD3" w14:textId="51D57DF4" w:rsidR="00347FF5" w:rsidRDefault="00347FF5" w:rsidP="00141E1C">
            <w:pPr>
              <w:ind w:firstLine="0"/>
              <w:jc w:val="left"/>
              <w:rPr>
                <w:rFonts w:cs="Times New Roman"/>
              </w:rPr>
            </w:pPr>
            <w:r>
              <w:rPr>
                <w:rFonts w:cs="Times New Roman"/>
              </w:rPr>
              <w:t>- Cột áp: 7 m</w:t>
            </w:r>
          </w:p>
          <w:p w14:paraId="30949829" w14:textId="55426D20" w:rsidR="00347FF5" w:rsidRDefault="00347FF5" w:rsidP="00141E1C">
            <w:pPr>
              <w:ind w:firstLine="0"/>
              <w:jc w:val="left"/>
              <w:rPr>
                <w:rFonts w:cs="Times New Roman"/>
              </w:rPr>
            </w:pPr>
            <w:r>
              <w:rPr>
                <w:rFonts w:cs="Times New Roman"/>
              </w:rPr>
              <w:t>- Công suất: 0,45 kW</w:t>
            </w:r>
          </w:p>
          <w:p w14:paraId="4F9E360F" w14:textId="77777777" w:rsidR="00347FF5" w:rsidRDefault="00347FF5" w:rsidP="00141E1C">
            <w:pPr>
              <w:ind w:firstLine="0"/>
              <w:jc w:val="left"/>
              <w:rPr>
                <w:rFonts w:cs="Times New Roman"/>
              </w:rPr>
            </w:pPr>
            <w:r>
              <w:rPr>
                <w:rFonts w:cs="Times New Roman"/>
              </w:rPr>
              <w:t>- Điện áp: 3 pha/380V/50Hz</w:t>
            </w:r>
          </w:p>
          <w:p w14:paraId="56B5C0E1" w14:textId="77777777" w:rsidR="00347FF5" w:rsidRDefault="00347FF5" w:rsidP="00347FF5">
            <w:pPr>
              <w:tabs>
                <w:tab w:val="right" w:pos="3228"/>
              </w:tabs>
              <w:ind w:firstLine="0"/>
              <w:jc w:val="left"/>
              <w:rPr>
                <w:rFonts w:cs="Times New Roman"/>
              </w:rPr>
            </w:pPr>
            <w:r>
              <w:rPr>
                <w:rFonts w:cs="Times New Roman"/>
              </w:rPr>
              <w:t>- Xuất xứ: Đài Loan</w:t>
            </w:r>
          </w:p>
          <w:p w14:paraId="038CBD23" w14:textId="673E357D" w:rsidR="00347FF5" w:rsidRPr="00847018" w:rsidRDefault="00347FF5" w:rsidP="00347FF5">
            <w:pPr>
              <w:tabs>
                <w:tab w:val="right" w:pos="3228"/>
              </w:tabs>
              <w:ind w:firstLine="0"/>
              <w:jc w:val="left"/>
              <w:rPr>
                <w:rFonts w:cs="Times New Roman"/>
              </w:rPr>
            </w:pPr>
            <w:r w:rsidRPr="00BD168E">
              <w:rPr>
                <w:rFonts w:eastAsia="Times New Roman"/>
                <w:color w:val="000000"/>
                <w:szCs w:val="26"/>
                <w:lang w:val="vi-VN" w:eastAsia="vi-VN"/>
              </w:rPr>
              <w:t>Đã bao gồm phụ kiện:Xích kéo bơ</w:t>
            </w:r>
            <w:r>
              <w:rPr>
                <w:rFonts w:eastAsia="Times New Roman"/>
                <w:color w:val="000000"/>
                <w:szCs w:val="26"/>
                <w:lang w:eastAsia="vi-VN"/>
              </w:rPr>
              <w:t>m</w:t>
            </w:r>
            <w:r>
              <w:rPr>
                <w:rFonts w:cs="Times New Roman"/>
              </w:rPr>
              <w:tab/>
            </w:r>
          </w:p>
        </w:tc>
        <w:tc>
          <w:tcPr>
            <w:tcW w:w="0" w:type="auto"/>
            <w:vAlign w:val="center"/>
          </w:tcPr>
          <w:p w14:paraId="49409978" w14:textId="77777777" w:rsidR="00347FF5" w:rsidRPr="008B1B82" w:rsidRDefault="00347FF5" w:rsidP="00141E1C">
            <w:pPr>
              <w:ind w:firstLine="0"/>
              <w:jc w:val="center"/>
              <w:rPr>
                <w:rFonts w:cs="Times New Roman"/>
              </w:rPr>
            </w:pPr>
            <w:r>
              <w:rPr>
                <w:rFonts w:cs="Times New Roman"/>
              </w:rPr>
              <w:t>01 bộ</w:t>
            </w:r>
          </w:p>
        </w:tc>
        <w:tc>
          <w:tcPr>
            <w:tcW w:w="0" w:type="auto"/>
            <w:vAlign w:val="center"/>
          </w:tcPr>
          <w:p w14:paraId="4E4C5B72" w14:textId="198F94DC" w:rsidR="00347FF5" w:rsidRPr="00F84A57" w:rsidRDefault="000E68C1" w:rsidP="00141E1C">
            <w:pPr>
              <w:ind w:firstLine="0"/>
              <w:jc w:val="center"/>
              <w:rPr>
                <w:rFonts w:cs="Times New Roman"/>
              </w:rPr>
            </w:pPr>
            <w:r>
              <w:rPr>
                <w:rFonts w:cs="Times New Roman"/>
              </w:rPr>
              <w:t>1,35</w:t>
            </w:r>
          </w:p>
        </w:tc>
        <w:tc>
          <w:tcPr>
            <w:tcW w:w="0" w:type="auto"/>
            <w:vAlign w:val="center"/>
          </w:tcPr>
          <w:p w14:paraId="625D0FDC" w14:textId="77777777" w:rsidR="00347FF5" w:rsidRPr="00F84A57" w:rsidRDefault="00347FF5" w:rsidP="00141E1C">
            <w:pPr>
              <w:ind w:firstLine="0"/>
              <w:jc w:val="center"/>
              <w:rPr>
                <w:rFonts w:cs="Times New Roman"/>
              </w:rPr>
            </w:pPr>
            <w:r w:rsidRPr="00F84A57">
              <w:rPr>
                <w:rFonts w:cs="Times New Roman"/>
              </w:rPr>
              <w:t>5</w:t>
            </w:r>
          </w:p>
        </w:tc>
        <w:tc>
          <w:tcPr>
            <w:tcW w:w="0" w:type="auto"/>
            <w:vAlign w:val="center"/>
          </w:tcPr>
          <w:p w14:paraId="273656E5" w14:textId="37F35521" w:rsidR="00347FF5" w:rsidRPr="00F84A57" w:rsidRDefault="000E68C1" w:rsidP="00141E1C">
            <w:pPr>
              <w:ind w:firstLine="0"/>
              <w:jc w:val="center"/>
              <w:rPr>
                <w:rFonts w:cs="Times New Roman"/>
              </w:rPr>
            </w:pPr>
            <w:r>
              <w:rPr>
                <w:rFonts w:cs="Times New Roman"/>
              </w:rPr>
              <w:t>6</w:t>
            </w:r>
            <w:r w:rsidR="00347FF5" w:rsidRPr="00F84A57">
              <w:rPr>
                <w:rFonts w:cs="Times New Roman"/>
              </w:rPr>
              <w:t>,75</w:t>
            </w:r>
          </w:p>
        </w:tc>
      </w:tr>
      <w:tr w:rsidR="00347FF5" w:rsidRPr="00F843D9" w14:paraId="34DE2D4F" w14:textId="77777777" w:rsidTr="0094372B">
        <w:trPr>
          <w:trHeight w:val="20"/>
        </w:trPr>
        <w:tc>
          <w:tcPr>
            <w:tcW w:w="0" w:type="auto"/>
            <w:vMerge/>
            <w:vAlign w:val="center"/>
          </w:tcPr>
          <w:p w14:paraId="41203C1E" w14:textId="77777777" w:rsidR="00347FF5" w:rsidRDefault="00347FF5" w:rsidP="00141E1C">
            <w:pPr>
              <w:ind w:firstLine="22"/>
              <w:jc w:val="center"/>
              <w:rPr>
                <w:rFonts w:cs="Times New Roman"/>
              </w:rPr>
            </w:pPr>
          </w:p>
        </w:tc>
        <w:tc>
          <w:tcPr>
            <w:tcW w:w="0" w:type="auto"/>
          </w:tcPr>
          <w:p w14:paraId="50C5F94A" w14:textId="77777777" w:rsidR="00347FF5" w:rsidRDefault="00347FF5" w:rsidP="00347FF5">
            <w:pPr>
              <w:ind w:firstLine="0"/>
              <w:jc w:val="left"/>
              <w:rPr>
                <w:rFonts w:cs="Times New Roman"/>
                <w:b/>
              </w:rPr>
            </w:pPr>
            <w:r>
              <w:rPr>
                <w:rFonts w:cs="Times New Roman"/>
                <w:b/>
              </w:rPr>
              <w:t>Máng răng cưa, chăn bọt</w:t>
            </w:r>
          </w:p>
          <w:p w14:paraId="55F96918" w14:textId="51FBFBDC" w:rsidR="00347FF5" w:rsidRPr="00E47A6D" w:rsidRDefault="00347FF5" w:rsidP="00347FF5">
            <w:pPr>
              <w:ind w:firstLine="0"/>
              <w:jc w:val="left"/>
              <w:rPr>
                <w:rFonts w:eastAsia="Times New Roman"/>
                <w:color w:val="FF0000"/>
                <w:szCs w:val="26"/>
                <w:lang w:val="vi-VN" w:eastAsia="vi-VN"/>
              </w:rPr>
            </w:pPr>
            <w:r w:rsidRPr="00BD168E">
              <w:rPr>
                <w:rFonts w:eastAsia="Times New Roman"/>
                <w:color w:val="000000"/>
                <w:szCs w:val="26"/>
                <w:lang w:val="vi-VN" w:eastAsia="vi-VN"/>
              </w:rPr>
              <w:t>- Vật liệu: Inox 304, dày 1.5mm</w:t>
            </w:r>
            <w:r w:rsidRPr="00BD168E">
              <w:rPr>
                <w:rFonts w:eastAsia="Times New Roman"/>
                <w:color w:val="000000"/>
                <w:szCs w:val="26"/>
                <w:lang w:val="vi-VN" w:eastAsia="vi-VN"/>
              </w:rPr>
              <w:br/>
              <w:t>- Tắc kê cố định: Inox 304</w:t>
            </w:r>
          </w:p>
          <w:p w14:paraId="0CAF13A8" w14:textId="5C41960F" w:rsidR="00347FF5" w:rsidRPr="000965B0" w:rsidRDefault="00347FF5" w:rsidP="00347FF5">
            <w:pPr>
              <w:ind w:firstLine="0"/>
              <w:jc w:val="left"/>
              <w:rPr>
                <w:rFonts w:cs="Times New Roman"/>
                <w:b/>
              </w:rPr>
            </w:pPr>
            <w:r w:rsidRPr="00E47A6D">
              <w:rPr>
                <w:rFonts w:cs="Times New Roman"/>
              </w:rPr>
              <w:t>- Xuất xứ: Việt Nam</w:t>
            </w:r>
          </w:p>
        </w:tc>
        <w:tc>
          <w:tcPr>
            <w:tcW w:w="0" w:type="auto"/>
            <w:vAlign w:val="center"/>
          </w:tcPr>
          <w:p w14:paraId="3391D5D2" w14:textId="43611C34" w:rsidR="00347FF5" w:rsidRDefault="00347FF5" w:rsidP="00141E1C">
            <w:pPr>
              <w:ind w:firstLine="0"/>
              <w:jc w:val="center"/>
              <w:rPr>
                <w:rFonts w:cs="Times New Roman"/>
              </w:rPr>
            </w:pPr>
            <w:r>
              <w:rPr>
                <w:rFonts w:cs="Times New Roman"/>
              </w:rPr>
              <w:t>01 bộ</w:t>
            </w:r>
          </w:p>
        </w:tc>
        <w:tc>
          <w:tcPr>
            <w:tcW w:w="0" w:type="auto"/>
            <w:vAlign w:val="center"/>
          </w:tcPr>
          <w:p w14:paraId="7CC49F32" w14:textId="64DCF776" w:rsidR="00347FF5" w:rsidRPr="00F84A57" w:rsidRDefault="00023839" w:rsidP="00141E1C">
            <w:pPr>
              <w:ind w:firstLine="0"/>
              <w:jc w:val="center"/>
              <w:rPr>
                <w:rFonts w:cs="Times New Roman"/>
              </w:rPr>
            </w:pPr>
            <w:r>
              <w:rPr>
                <w:rFonts w:cs="Times New Roman"/>
              </w:rPr>
              <w:t>-</w:t>
            </w:r>
          </w:p>
        </w:tc>
        <w:tc>
          <w:tcPr>
            <w:tcW w:w="0" w:type="auto"/>
            <w:vAlign w:val="center"/>
          </w:tcPr>
          <w:p w14:paraId="1E1C2D10" w14:textId="0C0E68F3" w:rsidR="00347FF5" w:rsidRPr="00F84A57" w:rsidRDefault="00023839" w:rsidP="00141E1C">
            <w:pPr>
              <w:ind w:firstLine="0"/>
              <w:jc w:val="center"/>
              <w:rPr>
                <w:rFonts w:cs="Times New Roman"/>
              </w:rPr>
            </w:pPr>
            <w:r>
              <w:rPr>
                <w:rFonts w:cs="Times New Roman"/>
              </w:rPr>
              <w:t>-</w:t>
            </w:r>
          </w:p>
        </w:tc>
        <w:tc>
          <w:tcPr>
            <w:tcW w:w="0" w:type="auto"/>
            <w:vAlign w:val="center"/>
          </w:tcPr>
          <w:p w14:paraId="39F987DE" w14:textId="1FDCE827" w:rsidR="00347FF5" w:rsidRPr="00F84A57" w:rsidRDefault="00023839" w:rsidP="00141E1C">
            <w:pPr>
              <w:ind w:firstLine="0"/>
              <w:jc w:val="center"/>
              <w:rPr>
                <w:rFonts w:cs="Times New Roman"/>
              </w:rPr>
            </w:pPr>
            <w:r>
              <w:rPr>
                <w:rFonts w:cs="Times New Roman"/>
              </w:rPr>
              <w:t>-</w:t>
            </w:r>
          </w:p>
        </w:tc>
      </w:tr>
      <w:tr w:rsidR="00347FF5" w:rsidRPr="00F843D9" w14:paraId="78CC4F30" w14:textId="77777777" w:rsidTr="0094372B">
        <w:trPr>
          <w:trHeight w:val="20"/>
        </w:trPr>
        <w:tc>
          <w:tcPr>
            <w:tcW w:w="0" w:type="auto"/>
            <w:vMerge/>
            <w:vAlign w:val="center"/>
          </w:tcPr>
          <w:p w14:paraId="30F51CA8" w14:textId="77777777" w:rsidR="00347FF5" w:rsidRDefault="00347FF5" w:rsidP="00141E1C">
            <w:pPr>
              <w:ind w:firstLine="22"/>
              <w:jc w:val="center"/>
              <w:rPr>
                <w:rFonts w:cs="Times New Roman"/>
              </w:rPr>
            </w:pPr>
          </w:p>
        </w:tc>
        <w:tc>
          <w:tcPr>
            <w:tcW w:w="0" w:type="auto"/>
          </w:tcPr>
          <w:p w14:paraId="1B970E44" w14:textId="77777777" w:rsidR="00347FF5" w:rsidRDefault="00347FF5" w:rsidP="00347FF5">
            <w:pPr>
              <w:ind w:firstLine="0"/>
              <w:jc w:val="left"/>
              <w:rPr>
                <w:rFonts w:cs="Times New Roman"/>
                <w:b/>
              </w:rPr>
            </w:pPr>
            <w:r>
              <w:rPr>
                <w:rFonts w:cs="Times New Roman"/>
                <w:b/>
              </w:rPr>
              <w:t>Ống phân phối trung tâm</w:t>
            </w:r>
          </w:p>
          <w:p w14:paraId="0D0B0246" w14:textId="0F6B596B" w:rsidR="00347FF5" w:rsidRDefault="00347FF5" w:rsidP="00347FF5">
            <w:pPr>
              <w:ind w:firstLine="0"/>
              <w:jc w:val="left"/>
              <w:rPr>
                <w:rFonts w:eastAsia="Times New Roman"/>
                <w:color w:val="000000"/>
                <w:szCs w:val="26"/>
                <w:lang w:val="vi-VN" w:eastAsia="vi-VN"/>
              </w:rPr>
            </w:pPr>
            <w:r w:rsidRPr="00BD168E">
              <w:rPr>
                <w:rFonts w:eastAsia="Times New Roman"/>
                <w:color w:val="000000"/>
                <w:szCs w:val="26"/>
                <w:lang w:val="vi-VN" w:eastAsia="vi-VN"/>
              </w:rPr>
              <w:t>- Kích thước: DxH =</w:t>
            </w:r>
            <w:r w:rsidR="00041077">
              <w:rPr>
                <w:rFonts w:eastAsia="Times New Roman"/>
                <w:color w:val="000000"/>
                <w:szCs w:val="26"/>
                <w:lang w:eastAsia="vi-VN"/>
              </w:rPr>
              <w:t xml:space="preserve"> </w:t>
            </w:r>
            <w:r w:rsidRPr="00BD168E">
              <w:rPr>
                <w:rFonts w:eastAsia="Times New Roman"/>
                <w:color w:val="000000"/>
                <w:szCs w:val="26"/>
                <w:lang w:val="vi-VN" w:eastAsia="vi-VN"/>
              </w:rPr>
              <w:t>0.</w:t>
            </w:r>
            <w:r>
              <w:rPr>
                <w:rFonts w:eastAsia="Times New Roman"/>
                <w:color w:val="000000"/>
                <w:szCs w:val="26"/>
                <w:lang w:eastAsia="vi-VN"/>
              </w:rPr>
              <w:t>6</w:t>
            </w:r>
            <w:r w:rsidRPr="00BD168E">
              <w:rPr>
                <w:rFonts w:eastAsia="Times New Roman"/>
                <w:color w:val="000000"/>
                <w:szCs w:val="26"/>
                <w:lang w:val="vi-VN" w:eastAsia="vi-VN"/>
              </w:rPr>
              <w:t>x2.5m</w:t>
            </w:r>
            <w:r w:rsidRPr="00BD168E">
              <w:rPr>
                <w:rFonts w:eastAsia="Times New Roman"/>
                <w:color w:val="000000"/>
                <w:szCs w:val="26"/>
                <w:lang w:val="vi-VN" w:eastAsia="vi-VN"/>
              </w:rPr>
              <w:br/>
              <w:t>- Vật liệu: Inox 304, dày 1.5mm</w:t>
            </w:r>
            <w:r w:rsidRPr="00BD168E">
              <w:rPr>
                <w:rFonts w:eastAsia="Times New Roman"/>
                <w:color w:val="000000"/>
                <w:szCs w:val="26"/>
                <w:lang w:val="vi-VN" w:eastAsia="vi-VN"/>
              </w:rPr>
              <w:br/>
              <w:t>- Bát treo, tắc kê: Inox 304</w:t>
            </w:r>
          </w:p>
          <w:p w14:paraId="465920AA" w14:textId="7A62FA6A" w:rsidR="00347FF5" w:rsidRPr="000965B0" w:rsidRDefault="00347FF5" w:rsidP="00347FF5">
            <w:pPr>
              <w:ind w:firstLine="0"/>
              <w:jc w:val="left"/>
              <w:rPr>
                <w:rFonts w:cs="Times New Roman"/>
                <w:b/>
              </w:rPr>
            </w:pPr>
            <w:r w:rsidRPr="00E47A6D">
              <w:rPr>
                <w:rFonts w:cs="Times New Roman"/>
              </w:rPr>
              <w:t>- Xuất xứ: Việt Nam</w:t>
            </w:r>
          </w:p>
        </w:tc>
        <w:tc>
          <w:tcPr>
            <w:tcW w:w="0" w:type="auto"/>
            <w:vAlign w:val="center"/>
          </w:tcPr>
          <w:p w14:paraId="6446E61C" w14:textId="15661FB7" w:rsidR="00347FF5" w:rsidRDefault="00347FF5" w:rsidP="00141E1C">
            <w:pPr>
              <w:ind w:firstLine="0"/>
              <w:jc w:val="center"/>
              <w:rPr>
                <w:rFonts w:cs="Times New Roman"/>
              </w:rPr>
            </w:pPr>
            <w:r>
              <w:rPr>
                <w:rFonts w:cs="Times New Roman"/>
              </w:rPr>
              <w:t>01 bộ</w:t>
            </w:r>
          </w:p>
        </w:tc>
        <w:tc>
          <w:tcPr>
            <w:tcW w:w="0" w:type="auto"/>
            <w:vAlign w:val="center"/>
          </w:tcPr>
          <w:p w14:paraId="0EF69D89" w14:textId="78C2EAA5" w:rsidR="00347FF5" w:rsidRPr="00F84A57" w:rsidRDefault="00023839" w:rsidP="00141E1C">
            <w:pPr>
              <w:ind w:firstLine="0"/>
              <w:jc w:val="center"/>
              <w:rPr>
                <w:rFonts w:cs="Times New Roman"/>
              </w:rPr>
            </w:pPr>
            <w:r>
              <w:rPr>
                <w:rFonts w:cs="Times New Roman"/>
              </w:rPr>
              <w:t>-</w:t>
            </w:r>
          </w:p>
        </w:tc>
        <w:tc>
          <w:tcPr>
            <w:tcW w:w="0" w:type="auto"/>
            <w:vAlign w:val="center"/>
          </w:tcPr>
          <w:p w14:paraId="260650AF" w14:textId="68B0AAE8" w:rsidR="00347FF5" w:rsidRPr="00F84A57" w:rsidRDefault="00023839" w:rsidP="00141E1C">
            <w:pPr>
              <w:ind w:firstLine="0"/>
              <w:jc w:val="center"/>
              <w:rPr>
                <w:rFonts w:cs="Times New Roman"/>
              </w:rPr>
            </w:pPr>
            <w:r>
              <w:rPr>
                <w:rFonts w:cs="Times New Roman"/>
              </w:rPr>
              <w:t>-</w:t>
            </w:r>
          </w:p>
        </w:tc>
        <w:tc>
          <w:tcPr>
            <w:tcW w:w="0" w:type="auto"/>
            <w:vAlign w:val="center"/>
          </w:tcPr>
          <w:p w14:paraId="5B522117" w14:textId="5C9986EF" w:rsidR="00347FF5" w:rsidRPr="00F84A57" w:rsidRDefault="00023839" w:rsidP="00141E1C">
            <w:pPr>
              <w:ind w:firstLine="0"/>
              <w:jc w:val="center"/>
              <w:rPr>
                <w:rFonts w:cs="Times New Roman"/>
              </w:rPr>
            </w:pPr>
            <w:r>
              <w:rPr>
                <w:rFonts w:cs="Times New Roman"/>
              </w:rPr>
              <w:t>-</w:t>
            </w:r>
          </w:p>
        </w:tc>
      </w:tr>
      <w:tr w:rsidR="0086312A" w:rsidRPr="00F843D9" w14:paraId="1507610C" w14:textId="77777777" w:rsidTr="0094372B">
        <w:trPr>
          <w:trHeight w:val="20"/>
        </w:trPr>
        <w:tc>
          <w:tcPr>
            <w:tcW w:w="0" w:type="auto"/>
            <w:vMerge w:val="restart"/>
            <w:vAlign w:val="center"/>
          </w:tcPr>
          <w:p w14:paraId="0B419A86" w14:textId="77777777" w:rsidR="00141E1C" w:rsidRPr="00847018" w:rsidRDefault="00141E1C" w:rsidP="00141E1C">
            <w:pPr>
              <w:ind w:firstLine="22"/>
              <w:jc w:val="center"/>
              <w:rPr>
                <w:rFonts w:cs="Times New Roman"/>
              </w:rPr>
            </w:pPr>
            <w:r w:rsidRPr="00847018">
              <w:rPr>
                <w:rFonts w:cs="Times New Roman"/>
              </w:rPr>
              <w:t>Bể</w:t>
            </w:r>
            <w:r>
              <w:rPr>
                <w:rFonts w:cs="Times New Roman"/>
              </w:rPr>
              <w:t xml:space="preserve"> khử trùng</w:t>
            </w:r>
          </w:p>
        </w:tc>
        <w:tc>
          <w:tcPr>
            <w:tcW w:w="0" w:type="auto"/>
          </w:tcPr>
          <w:p w14:paraId="6ED1BC7A" w14:textId="77777777" w:rsidR="00141E1C" w:rsidRPr="000965B0" w:rsidRDefault="00141E1C" w:rsidP="00141E1C">
            <w:pPr>
              <w:ind w:firstLine="0"/>
              <w:jc w:val="left"/>
              <w:rPr>
                <w:rFonts w:cs="Times New Roman"/>
                <w:b/>
              </w:rPr>
            </w:pPr>
            <w:r>
              <w:rPr>
                <w:rFonts w:cs="Times New Roman"/>
                <w:b/>
              </w:rPr>
              <w:t>Bơm chìm nước thải</w:t>
            </w:r>
          </w:p>
          <w:p w14:paraId="7F387E31" w14:textId="099B0B6F" w:rsidR="00141E1C" w:rsidRDefault="00141E1C" w:rsidP="00141E1C">
            <w:pPr>
              <w:ind w:firstLine="0"/>
              <w:jc w:val="left"/>
              <w:rPr>
                <w:rFonts w:cs="Times New Roman"/>
              </w:rPr>
            </w:pPr>
            <w:r>
              <w:rPr>
                <w:rFonts w:cs="Times New Roman"/>
              </w:rPr>
              <w:t xml:space="preserve">- Lưu lượng: </w:t>
            </w:r>
            <w:r w:rsidR="00AF2CA1">
              <w:rPr>
                <w:rFonts w:cs="Times New Roman"/>
              </w:rPr>
              <w:t>9</w:t>
            </w:r>
            <w:r>
              <w:rPr>
                <w:rFonts w:cs="Times New Roman"/>
              </w:rPr>
              <w:t xml:space="preserve"> </w:t>
            </w:r>
            <w:r w:rsidRPr="00FF0066">
              <w:rPr>
                <w:rFonts w:cs="Times New Roman"/>
              </w:rPr>
              <w:t>m</w:t>
            </w:r>
            <w:r w:rsidRPr="00FF0066">
              <w:rPr>
                <w:rFonts w:cs="Times New Roman"/>
                <w:vertAlign w:val="superscript"/>
              </w:rPr>
              <w:t>3</w:t>
            </w:r>
            <w:r w:rsidRPr="00FF0066">
              <w:rPr>
                <w:rFonts w:cs="Times New Roman"/>
              </w:rPr>
              <w:t>/h</w:t>
            </w:r>
          </w:p>
          <w:p w14:paraId="354E10F7" w14:textId="086875D6" w:rsidR="00141E1C" w:rsidRDefault="00141E1C" w:rsidP="00141E1C">
            <w:pPr>
              <w:ind w:firstLine="0"/>
              <w:jc w:val="left"/>
              <w:rPr>
                <w:rFonts w:cs="Times New Roman"/>
              </w:rPr>
            </w:pPr>
            <w:r>
              <w:rPr>
                <w:rFonts w:cs="Times New Roman"/>
              </w:rPr>
              <w:t xml:space="preserve">- Cột áp: </w:t>
            </w:r>
            <w:r w:rsidR="00AF2CA1">
              <w:rPr>
                <w:rFonts w:cs="Times New Roman"/>
              </w:rPr>
              <w:t>7</w:t>
            </w:r>
            <w:r>
              <w:rPr>
                <w:rFonts w:cs="Times New Roman"/>
              </w:rPr>
              <w:t xml:space="preserve"> m</w:t>
            </w:r>
          </w:p>
          <w:p w14:paraId="0EEDB49E" w14:textId="55E5856C" w:rsidR="00141E1C" w:rsidRDefault="00141E1C" w:rsidP="00141E1C">
            <w:pPr>
              <w:ind w:firstLine="0"/>
              <w:jc w:val="left"/>
              <w:rPr>
                <w:rFonts w:cs="Times New Roman"/>
              </w:rPr>
            </w:pPr>
            <w:r>
              <w:rPr>
                <w:rFonts w:cs="Times New Roman"/>
              </w:rPr>
              <w:t xml:space="preserve">- Công suất: </w:t>
            </w:r>
            <w:r w:rsidR="00AF2CA1">
              <w:rPr>
                <w:rFonts w:cs="Times New Roman"/>
              </w:rPr>
              <w:t>0,45 kW</w:t>
            </w:r>
          </w:p>
          <w:p w14:paraId="5036BF8E" w14:textId="77777777" w:rsidR="00141E1C" w:rsidRDefault="00141E1C" w:rsidP="00141E1C">
            <w:pPr>
              <w:ind w:firstLine="0"/>
              <w:jc w:val="left"/>
              <w:rPr>
                <w:rFonts w:cs="Times New Roman"/>
              </w:rPr>
            </w:pPr>
            <w:r>
              <w:rPr>
                <w:rFonts w:cs="Times New Roman"/>
              </w:rPr>
              <w:t>- Điện áp: 3 pha/380V/50Hz</w:t>
            </w:r>
          </w:p>
          <w:p w14:paraId="52EA22EE" w14:textId="77777777" w:rsidR="00141E1C" w:rsidRDefault="00141E1C" w:rsidP="00141E1C">
            <w:pPr>
              <w:ind w:firstLine="0"/>
              <w:jc w:val="left"/>
              <w:rPr>
                <w:rFonts w:cs="Times New Roman"/>
              </w:rPr>
            </w:pPr>
            <w:r>
              <w:rPr>
                <w:rFonts w:cs="Times New Roman"/>
              </w:rPr>
              <w:t>- Xuất xứ: Đài Loan</w:t>
            </w:r>
          </w:p>
          <w:p w14:paraId="5F5F803A" w14:textId="7B4ADEAC" w:rsidR="00AF2CA1" w:rsidRPr="00847018" w:rsidRDefault="00AF2CA1" w:rsidP="00141E1C">
            <w:pPr>
              <w:ind w:firstLine="0"/>
              <w:jc w:val="left"/>
              <w:rPr>
                <w:rFonts w:cs="Times New Roman"/>
              </w:rPr>
            </w:pPr>
            <w:r w:rsidRPr="00BD168E">
              <w:rPr>
                <w:rFonts w:eastAsia="Times New Roman"/>
                <w:color w:val="000000"/>
                <w:szCs w:val="26"/>
                <w:lang w:val="vi-VN" w:eastAsia="vi-VN"/>
              </w:rPr>
              <w:t>Đã bao gồm phụ kiện:Xích kéo bơm</w:t>
            </w:r>
          </w:p>
        </w:tc>
        <w:tc>
          <w:tcPr>
            <w:tcW w:w="0" w:type="auto"/>
            <w:vAlign w:val="center"/>
          </w:tcPr>
          <w:p w14:paraId="6DC72282" w14:textId="6D8F01DB" w:rsidR="00141E1C" w:rsidRDefault="00141E1C" w:rsidP="00141E1C">
            <w:pPr>
              <w:ind w:firstLine="0"/>
              <w:jc w:val="center"/>
              <w:rPr>
                <w:rFonts w:cs="Times New Roman"/>
              </w:rPr>
            </w:pPr>
            <w:r>
              <w:rPr>
                <w:rFonts w:cs="Times New Roman"/>
              </w:rPr>
              <w:t>0</w:t>
            </w:r>
            <w:r w:rsidR="00AF2CA1">
              <w:rPr>
                <w:rFonts w:cs="Times New Roman"/>
              </w:rPr>
              <w:t>2</w:t>
            </w:r>
            <w:r>
              <w:rPr>
                <w:rFonts w:cs="Times New Roman"/>
              </w:rPr>
              <w:t xml:space="preserve"> bộ</w:t>
            </w:r>
          </w:p>
        </w:tc>
        <w:tc>
          <w:tcPr>
            <w:tcW w:w="0" w:type="auto"/>
            <w:vAlign w:val="center"/>
          </w:tcPr>
          <w:p w14:paraId="0B83D595" w14:textId="3F19EA2E" w:rsidR="00141E1C" w:rsidRPr="00F84A57" w:rsidRDefault="000E68C1" w:rsidP="00141E1C">
            <w:pPr>
              <w:ind w:firstLine="0"/>
              <w:jc w:val="center"/>
              <w:rPr>
                <w:rFonts w:cs="Times New Roman"/>
              </w:rPr>
            </w:pPr>
            <w:r>
              <w:rPr>
                <w:rFonts w:cs="Times New Roman"/>
              </w:rPr>
              <w:t>1,3</w:t>
            </w:r>
            <w:r w:rsidR="00141E1C" w:rsidRPr="00F84A57">
              <w:rPr>
                <w:rFonts w:cs="Times New Roman"/>
              </w:rPr>
              <w:t>5</w:t>
            </w:r>
          </w:p>
        </w:tc>
        <w:tc>
          <w:tcPr>
            <w:tcW w:w="0" w:type="auto"/>
            <w:vAlign w:val="center"/>
          </w:tcPr>
          <w:p w14:paraId="5BA56E73" w14:textId="1F1D74BE" w:rsidR="00141E1C" w:rsidRPr="00F84A57" w:rsidRDefault="000E68C1" w:rsidP="00141E1C">
            <w:pPr>
              <w:ind w:firstLine="0"/>
              <w:jc w:val="center"/>
              <w:rPr>
                <w:rFonts w:cs="Times New Roman"/>
              </w:rPr>
            </w:pPr>
            <w:r>
              <w:rPr>
                <w:rFonts w:cs="Times New Roman"/>
              </w:rPr>
              <w:t>8</w:t>
            </w:r>
          </w:p>
        </w:tc>
        <w:tc>
          <w:tcPr>
            <w:tcW w:w="0" w:type="auto"/>
            <w:vAlign w:val="center"/>
          </w:tcPr>
          <w:p w14:paraId="748B09E4" w14:textId="6D6211D8" w:rsidR="00141E1C" w:rsidRPr="00F84A57" w:rsidRDefault="00141E1C" w:rsidP="00141E1C">
            <w:pPr>
              <w:ind w:firstLine="0"/>
              <w:jc w:val="center"/>
              <w:rPr>
                <w:rFonts w:cs="Times New Roman"/>
              </w:rPr>
            </w:pPr>
            <w:r w:rsidRPr="00F84A57">
              <w:rPr>
                <w:rFonts w:cs="Times New Roman"/>
              </w:rPr>
              <w:t>1</w:t>
            </w:r>
            <w:r w:rsidR="000E68C1">
              <w:rPr>
                <w:rFonts w:cs="Times New Roman"/>
              </w:rPr>
              <w:t>0,8</w:t>
            </w:r>
          </w:p>
        </w:tc>
      </w:tr>
      <w:tr w:rsidR="0086312A" w:rsidRPr="00F843D9" w14:paraId="0540CDE1" w14:textId="77777777" w:rsidTr="0094372B">
        <w:trPr>
          <w:trHeight w:val="20"/>
        </w:trPr>
        <w:tc>
          <w:tcPr>
            <w:tcW w:w="0" w:type="auto"/>
            <w:vMerge/>
            <w:vAlign w:val="center"/>
          </w:tcPr>
          <w:p w14:paraId="5722CE84" w14:textId="77777777" w:rsidR="00141E1C" w:rsidRPr="00847018" w:rsidRDefault="00141E1C" w:rsidP="00141E1C">
            <w:pPr>
              <w:ind w:firstLine="22"/>
              <w:jc w:val="center"/>
              <w:rPr>
                <w:rFonts w:cs="Times New Roman"/>
              </w:rPr>
            </w:pPr>
          </w:p>
        </w:tc>
        <w:tc>
          <w:tcPr>
            <w:tcW w:w="0" w:type="auto"/>
          </w:tcPr>
          <w:p w14:paraId="6D5990E4" w14:textId="3AD32B94" w:rsidR="00AF2CA1" w:rsidRPr="00023839" w:rsidRDefault="00141E1C" w:rsidP="00141E1C">
            <w:pPr>
              <w:ind w:firstLine="0"/>
              <w:jc w:val="left"/>
              <w:rPr>
                <w:rFonts w:cs="Times New Roman"/>
                <w:b/>
              </w:rPr>
            </w:pPr>
            <w:r>
              <w:rPr>
                <w:rFonts w:cs="Times New Roman"/>
                <w:b/>
              </w:rPr>
              <w:t>Phao báo mực nước</w:t>
            </w:r>
          </w:p>
        </w:tc>
        <w:tc>
          <w:tcPr>
            <w:tcW w:w="0" w:type="auto"/>
            <w:vAlign w:val="center"/>
          </w:tcPr>
          <w:p w14:paraId="20186D19" w14:textId="77777777" w:rsidR="00141E1C" w:rsidRDefault="00141E1C" w:rsidP="00141E1C">
            <w:pPr>
              <w:ind w:firstLine="0"/>
              <w:jc w:val="center"/>
              <w:rPr>
                <w:rFonts w:cs="Times New Roman"/>
              </w:rPr>
            </w:pPr>
            <w:r>
              <w:rPr>
                <w:rFonts w:cs="Times New Roman"/>
              </w:rPr>
              <w:t>02 bộ</w:t>
            </w:r>
          </w:p>
        </w:tc>
        <w:tc>
          <w:tcPr>
            <w:tcW w:w="0" w:type="auto"/>
          </w:tcPr>
          <w:p w14:paraId="641E0BB5"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6FB3FE5C"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673206EE" w14:textId="77777777" w:rsidR="00141E1C" w:rsidRPr="00F84A57" w:rsidRDefault="00141E1C" w:rsidP="00141E1C">
            <w:pPr>
              <w:ind w:firstLine="0"/>
              <w:jc w:val="center"/>
              <w:rPr>
                <w:rFonts w:cs="Times New Roman"/>
              </w:rPr>
            </w:pPr>
            <w:r w:rsidRPr="00F84A57">
              <w:rPr>
                <w:rFonts w:cs="Times New Roman"/>
              </w:rPr>
              <w:t>-</w:t>
            </w:r>
          </w:p>
        </w:tc>
      </w:tr>
      <w:tr w:rsidR="0086312A" w:rsidRPr="00F843D9" w14:paraId="214D246D" w14:textId="77777777" w:rsidTr="00023839">
        <w:trPr>
          <w:trHeight w:val="20"/>
        </w:trPr>
        <w:tc>
          <w:tcPr>
            <w:tcW w:w="0" w:type="auto"/>
            <w:vMerge/>
            <w:vAlign w:val="center"/>
          </w:tcPr>
          <w:p w14:paraId="2226D60E" w14:textId="77777777" w:rsidR="00141E1C" w:rsidRPr="00847018" w:rsidRDefault="00141E1C" w:rsidP="00141E1C">
            <w:pPr>
              <w:ind w:firstLine="22"/>
              <w:jc w:val="center"/>
              <w:rPr>
                <w:rFonts w:cs="Times New Roman"/>
              </w:rPr>
            </w:pPr>
          </w:p>
        </w:tc>
        <w:tc>
          <w:tcPr>
            <w:tcW w:w="0" w:type="auto"/>
          </w:tcPr>
          <w:p w14:paraId="329E6145" w14:textId="77777777" w:rsidR="00141E1C" w:rsidRDefault="00141E1C" w:rsidP="00141E1C">
            <w:pPr>
              <w:ind w:firstLine="0"/>
              <w:jc w:val="left"/>
              <w:rPr>
                <w:rFonts w:cs="Times New Roman"/>
                <w:b/>
              </w:rPr>
            </w:pPr>
            <w:r>
              <w:rPr>
                <w:rFonts w:cs="Times New Roman"/>
                <w:b/>
              </w:rPr>
              <w:t>Đồng hồ đo lưu lượng</w:t>
            </w:r>
          </w:p>
          <w:p w14:paraId="7B3666F4" w14:textId="315CCDF7" w:rsidR="00AF2CA1" w:rsidRPr="00AF2CA1" w:rsidRDefault="00AF2CA1" w:rsidP="00AF2CA1">
            <w:pPr>
              <w:ind w:firstLine="0"/>
              <w:jc w:val="left"/>
              <w:rPr>
                <w:rFonts w:cs="Times New Roman"/>
              </w:rPr>
            </w:pPr>
            <w:r w:rsidRPr="00AF2CA1">
              <w:rPr>
                <w:rFonts w:cs="Times New Roman"/>
              </w:rPr>
              <w:t>- Thân: Gang</w:t>
            </w:r>
          </w:p>
          <w:p w14:paraId="7118AA3B" w14:textId="38459BAE" w:rsidR="00AF2CA1" w:rsidRPr="00AF2CA1" w:rsidRDefault="00AF2CA1" w:rsidP="00AF2CA1">
            <w:pPr>
              <w:ind w:firstLine="0"/>
              <w:jc w:val="left"/>
              <w:rPr>
                <w:rFonts w:cs="Times New Roman"/>
              </w:rPr>
            </w:pPr>
            <w:r w:rsidRPr="00AF2CA1">
              <w:rPr>
                <w:rFonts w:cs="Times New Roman"/>
              </w:rPr>
              <w:t xml:space="preserve">- Kết nối: </w:t>
            </w:r>
            <w:r>
              <w:rPr>
                <w:rFonts w:cs="Times New Roman"/>
              </w:rPr>
              <w:t>Mặt b</w:t>
            </w:r>
            <w:r w:rsidRPr="00AF2CA1">
              <w:rPr>
                <w:rFonts w:cs="Times New Roman"/>
              </w:rPr>
              <w:t xml:space="preserve">ích </w:t>
            </w:r>
          </w:p>
          <w:p w14:paraId="5A47997C" w14:textId="77777777" w:rsidR="00AF2CA1" w:rsidRPr="00AF2CA1" w:rsidRDefault="00AF2CA1" w:rsidP="00AF2CA1">
            <w:pPr>
              <w:ind w:firstLine="0"/>
              <w:jc w:val="left"/>
              <w:rPr>
                <w:rFonts w:cs="Times New Roman"/>
              </w:rPr>
            </w:pPr>
            <w:r w:rsidRPr="00AF2CA1">
              <w:rPr>
                <w:rFonts w:cs="Times New Roman"/>
              </w:rPr>
              <w:t xml:space="preserve">- Dạng: cơ </w:t>
            </w:r>
          </w:p>
          <w:p w14:paraId="07D81439" w14:textId="77777777" w:rsidR="00AF2CA1" w:rsidRPr="00AF2CA1" w:rsidRDefault="00AF2CA1" w:rsidP="00AF2CA1">
            <w:pPr>
              <w:ind w:firstLine="0"/>
              <w:jc w:val="left"/>
              <w:rPr>
                <w:rFonts w:cs="Times New Roman"/>
              </w:rPr>
            </w:pPr>
            <w:r w:rsidRPr="00AF2CA1">
              <w:rPr>
                <w:rFonts w:cs="Times New Roman"/>
              </w:rPr>
              <w:lastRenderedPageBreak/>
              <w:t>- Kích thước: DN50</w:t>
            </w:r>
          </w:p>
          <w:p w14:paraId="078C90F3" w14:textId="77777777" w:rsidR="00AF2CA1" w:rsidRPr="00AF2CA1" w:rsidRDefault="00AF2CA1" w:rsidP="00AF2CA1">
            <w:pPr>
              <w:ind w:firstLine="0"/>
              <w:jc w:val="left"/>
              <w:rPr>
                <w:rFonts w:cs="Times New Roman"/>
              </w:rPr>
            </w:pPr>
            <w:r w:rsidRPr="00AF2CA1">
              <w:rPr>
                <w:rFonts w:cs="Times New Roman"/>
              </w:rPr>
              <w:t>- Áp lực làm việc 3 - 16 PN</w:t>
            </w:r>
          </w:p>
          <w:p w14:paraId="4C173676" w14:textId="2EF090A9" w:rsidR="00AF2CA1" w:rsidRPr="00AF2CA1" w:rsidRDefault="00AF2CA1" w:rsidP="00AF2CA1">
            <w:pPr>
              <w:ind w:firstLine="0"/>
              <w:jc w:val="left"/>
              <w:rPr>
                <w:rFonts w:cs="Times New Roman"/>
              </w:rPr>
            </w:pPr>
            <w:r w:rsidRPr="00AF2CA1">
              <w:rPr>
                <w:rFonts w:cs="Times New Roman"/>
              </w:rPr>
              <w:t xml:space="preserve">- Nhiệt độ làm việc: 0 </w:t>
            </w:r>
            <w:r>
              <w:rPr>
                <w:rFonts w:cs="Times New Roman"/>
              </w:rPr>
              <w:t>–</w:t>
            </w:r>
            <w:r w:rsidRPr="00AF2CA1">
              <w:rPr>
                <w:rFonts w:cs="Times New Roman"/>
              </w:rPr>
              <w:t xml:space="preserve"> 40</w:t>
            </w:r>
            <w:r w:rsidRPr="00AF2CA1">
              <w:rPr>
                <w:rFonts w:cs="Times New Roman"/>
                <w:vertAlign w:val="superscript"/>
              </w:rPr>
              <w:t>o</w:t>
            </w:r>
            <w:r w:rsidRPr="00AF2CA1">
              <w:rPr>
                <w:rFonts w:cs="Times New Roman"/>
              </w:rPr>
              <w:t>C</w:t>
            </w:r>
          </w:p>
          <w:p w14:paraId="46EE9C18" w14:textId="303073F3" w:rsidR="00AF2CA1" w:rsidRPr="000965B0" w:rsidRDefault="00AF2CA1" w:rsidP="00AF2CA1">
            <w:pPr>
              <w:ind w:firstLine="0"/>
              <w:jc w:val="left"/>
              <w:rPr>
                <w:rFonts w:cs="Times New Roman"/>
                <w:b/>
              </w:rPr>
            </w:pPr>
            <w:r w:rsidRPr="00AF2CA1">
              <w:rPr>
                <w:rFonts w:cs="Times New Roman"/>
              </w:rPr>
              <w:t>- Xuất xứ: Malaysia</w:t>
            </w:r>
          </w:p>
        </w:tc>
        <w:tc>
          <w:tcPr>
            <w:tcW w:w="0" w:type="auto"/>
            <w:vAlign w:val="center"/>
          </w:tcPr>
          <w:p w14:paraId="4AE729B9" w14:textId="77777777" w:rsidR="00141E1C" w:rsidRDefault="00141E1C" w:rsidP="00141E1C">
            <w:pPr>
              <w:ind w:firstLine="0"/>
              <w:jc w:val="center"/>
              <w:rPr>
                <w:rFonts w:cs="Times New Roman"/>
              </w:rPr>
            </w:pPr>
            <w:r>
              <w:rPr>
                <w:rFonts w:cs="Times New Roman"/>
              </w:rPr>
              <w:lastRenderedPageBreak/>
              <w:t>01 bộ</w:t>
            </w:r>
          </w:p>
        </w:tc>
        <w:tc>
          <w:tcPr>
            <w:tcW w:w="0" w:type="auto"/>
            <w:vAlign w:val="center"/>
          </w:tcPr>
          <w:p w14:paraId="2138725B" w14:textId="77777777" w:rsidR="00141E1C" w:rsidRPr="00F84A57" w:rsidRDefault="00141E1C" w:rsidP="00023839">
            <w:pPr>
              <w:ind w:firstLine="0"/>
              <w:jc w:val="center"/>
              <w:rPr>
                <w:rFonts w:cs="Times New Roman"/>
              </w:rPr>
            </w:pPr>
            <w:r w:rsidRPr="00F84A57">
              <w:rPr>
                <w:rFonts w:cs="Times New Roman"/>
              </w:rPr>
              <w:t>-</w:t>
            </w:r>
          </w:p>
        </w:tc>
        <w:tc>
          <w:tcPr>
            <w:tcW w:w="0" w:type="auto"/>
            <w:vAlign w:val="center"/>
          </w:tcPr>
          <w:p w14:paraId="0D87BFDD"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2BD83A9B" w14:textId="77777777" w:rsidR="00141E1C" w:rsidRPr="00F84A57" w:rsidRDefault="00141E1C" w:rsidP="00141E1C">
            <w:pPr>
              <w:ind w:firstLine="0"/>
              <w:jc w:val="center"/>
              <w:rPr>
                <w:rFonts w:cs="Times New Roman"/>
              </w:rPr>
            </w:pPr>
            <w:r w:rsidRPr="00F84A57">
              <w:rPr>
                <w:rFonts w:cs="Times New Roman"/>
              </w:rPr>
              <w:t>-</w:t>
            </w:r>
          </w:p>
        </w:tc>
      </w:tr>
      <w:tr w:rsidR="0086312A" w:rsidRPr="00F843D9" w14:paraId="705F30A7" w14:textId="77777777" w:rsidTr="0094372B">
        <w:trPr>
          <w:trHeight w:val="20"/>
        </w:trPr>
        <w:tc>
          <w:tcPr>
            <w:tcW w:w="0" w:type="auto"/>
            <w:vMerge w:val="restart"/>
            <w:vAlign w:val="center"/>
          </w:tcPr>
          <w:p w14:paraId="2C31AE4E" w14:textId="77777777" w:rsidR="00141E1C" w:rsidRDefault="00141E1C" w:rsidP="00141E1C">
            <w:pPr>
              <w:ind w:firstLine="22"/>
              <w:jc w:val="center"/>
              <w:rPr>
                <w:rFonts w:cs="Times New Roman"/>
              </w:rPr>
            </w:pPr>
            <w:r>
              <w:rPr>
                <w:rFonts w:cs="Times New Roman"/>
              </w:rPr>
              <w:t>Hệ hóa chất</w:t>
            </w:r>
          </w:p>
        </w:tc>
        <w:tc>
          <w:tcPr>
            <w:tcW w:w="0" w:type="auto"/>
          </w:tcPr>
          <w:p w14:paraId="08F8ACD9" w14:textId="77777777" w:rsidR="00141E1C" w:rsidRPr="000965B0" w:rsidRDefault="00141E1C" w:rsidP="00141E1C">
            <w:pPr>
              <w:ind w:firstLine="0"/>
              <w:jc w:val="left"/>
              <w:rPr>
                <w:rFonts w:cs="Times New Roman"/>
                <w:b/>
              </w:rPr>
            </w:pPr>
            <w:r w:rsidRPr="000965B0">
              <w:rPr>
                <w:rFonts w:cs="Times New Roman"/>
                <w:b/>
              </w:rPr>
              <w:t xml:space="preserve">Bơm </w:t>
            </w:r>
            <w:r>
              <w:rPr>
                <w:rFonts w:cs="Times New Roman"/>
                <w:b/>
              </w:rPr>
              <w:t>định lượng hóa chất</w:t>
            </w:r>
          </w:p>
          <w:p w14:paraId="470BB163" w14:textId="0168CA33" w:rsidR="00141E1C" w:rsidRDefault="00141E1C" w:rsidP="00141E1C">
            <w:pPr>
              <w:ind w:firstLine="0"/>
              <w:jc w:val="left"/>
              <w:rPr>
                <w:rFonts w:cs="Times New Roman"/>
              </w:rPr>
            </w:pPr>
            <w:r>
              <w:rPr>
                <w:rFonts w:cs="Times New Roman"/>
              </w:rPr>
              <w:t>- Lưu lượng: 1</w:t>
            </w:r>
            <w:r w:rsidR="003908D0">
              <w:rPr>
                <w:rFonts w:cs="Times New Roman"/>
              </w:rPr>
              <w:t>1</w:t>
            </w:r>
            <w:r>
              <w:rPr>
                <w:rFonts w:cs="Times New Roman"/>
              </w:rPr>
              <w:t>5 l</w:t>
            </w:r>
            <w:r w:rsidRPr="00FF0066">
              <w:rPr>
                <w:rFonts w:cs="Times New Roman"/>
              </w:rPr>
              <w:t>/h</w:t>
            </w:r>
          </w:p>
          <w:p w14:paraId="26A0F16B" w14:textId="77777777" w:rsidR="00141E1C" w:rsidRDefault="00141E1C" w:rsidP="00141E1C">
            <w:pPr>
              <w:ind w:firstLine="0"/>
              <w:jc w:val="left"/>
              <w:rPr>
                <w:rFonts w:cs="Times New Roman"/>
              </w:rPr>
            </w:pPr>
            <w:r>
              <w:rPr>
                <w:rFonts w:cs="Times New Roman"/>
              </w:rPr>
              <w:t>- Cột áp: 10 bar</w:t>
            </w:r>
          </w:p>
          <w:p w14:paraId="075A502B" w14:textId="42966612" w:rsidR="00141E1C" w:rsidRDefault="00141E1C" w:rsidP="00141E1C">
            <w:pPr>
              <w:ind w:firstLine="0"/>
              <w:jc w:val="left"/>
              <w:rPr>
                <w:rFonts w:cs="Times New Roman"/>
              </w:rPr>
            </w:pPr>
            <w:r>
              <w:rPr>
                <w:rFonts w:cs="Times New Roman"/>
              </w:rPr>
              <w:t>- Công suất: 0,</w:t>
            </w:r>
            <w:r w:rsidR="003908D0">
              <w:rPr>
                <w:rFonts w:cs="Times New Roman"/>
              </w:rPr>
              <w:t>37</w:t>
            </w:r>
            <w:r>
              <w:rPr>
                <w:rFonts w:cs="Times New Roman"/>
              </w:rPr>
              <w:t xml:space="preserve"> </w:t>
            </w:r>
            <w:r w:rsidR="000E68C1">
              <w:rPr>
                <w:rFonts w:cs="Times New Roman"/>
              </w:rPr>
              <w:t>kW</w:t>
            </w:r>
          </w:p>
          <w:p w14:paraId="2EC2413D" w14:textId="77777777" w:rsidR="00141E1C" w:rsidRDefault="00141E1C" w:rsidP="00141E1C">
            <w:pPr>
              <w:ind w:firstLine="0"/>
              <w:jc w:val="left"/>
              <w:rPr>
                <w:rFonts w:cs="Times New Roman"/>
              </w:rPr>
            </w:pPr>
            <w:r>
              <w:rPr>
                <w:rFonts w:cs="Times New Roman"/>
              </w:rPr>
              <w:t>- Điện áp: 3 pha/380V/50Hz</w:t>
            </w:r>
          </w:p>
          <w:p w14:paraId="6D4D7CCD" w14:textId="77777777" w:rsidR="00141E1C" w:rsidRDefault="00141E1C" w:rsidP="00141E1C">
            <w:pPr>
              <w:ind w:firstLine="0"/>
              <w:jc w:val="left"/>
              <w:rPr>
                <w:rFonts w:cs="Times New Roman"/>
                <w:b/>
              </w:rPr>
            </w:pPr>
            <w:r>
              <w:rPr>
                <w:rFonts w:cs="Times New Roman"/>
              </w:rPr>
              <w:t>- Xuất xứ: Ý</w:t>
            </w:r>
          </w:p>
        </w:tc>
        <w:tc>
          <w:tcPr>
            <w:tcW w:w="0" w:type="auto"/>
            <w:vAlign w:val="center"/>
          </w:tcPr>
          <w:p w14:paraId="50B9B4CA" w14:textId="409883FD" w:rsidR="00141E1C" w:rsidRDefault="00141E1C" w:rsidP="00141E1C">
            <w:pPr>
              <w:ind w:firstLine="0"/>
              <w:jc w:val="center"/>
              <w:rPr>
                <w:rFonts w:cs="Times New Roman"/>
              </w:rPr>
            </w:pPr>
            <w:r>
              <w:rPr>
                <w:rFonts w:cs="Times New Roman"/>
              </w:rPr>
              <w:t>0</w:t>
            </w:r>
            <w:r w:rsidR="003908D0">
              <w:rPr>
                <w:rFonts w:cs="Times New Roman"/>
              </w:rPr>
              <w:t>2</w:t>
            </w:r>
            <w:r>
              <w:rPr>
                <w:rFonts w:cs="Times New Roman"/>
              </w:rPr>
              <w:t xml:space="preserve"> bộ</w:t>
            </w:r>
          </w:p>
        </w:tc>
        <w:tc>
          <w:tcPr>
            <w:tcW w:w="0" w:type="auto"/>
            <w:vAlign w:val="center"/>
          </w:tcPr>
          <w:p w14:paraId="7F598E02" w14:textId="47D3E402" w:rsidR="00141E1C" w:rsidRPr="00F84A57" w:rsidRDefault="000E68C1" w:rsidP="00141E1C">
            <w:pPr>
              <w:ind w:firstLine="0"/>
              <w:jc w:val="center"/>
              <w:rPr>
                <w:rFonts w:cs="Times New Roman"/>
              </w:rPr>
            </w:pPr>
            <w:r>
              <w:rPr>
                <w:rFonts w:cs="Times New Roman"/>
              </w:rPr>
              <w:t>1,11</w:t>
            </w:r>
          </w:p>
        </w:tc>
        <w:tc>
          <w:tcPr>
            <w:tcW w:w="0" w:type="auto"/>
            <w:vAlign w:val="center"/>
          </w:tcPr>
          <w:p w14:paraId="29A9E0C2" w14:textId="702DD4D1" w:rsidR="00141E1C" w:rsidRPr="00F84A57" w:rsidRDefault="00B47DA7" w:rsidP="00141E1C">
            <w:pPr>
              <w:ind w:firstLine="0"/>
              <w:jc w:val="center"/>
              <w:rPr>
                <w:rFonts w:cs="Times New Roman"/>
              </w:rPr>
            </w:pPr>
            <w:r>
              <w:rPr>
                <w:rFonts w:cs="Times New Roman"/>
              </w:rPr>
              <w:t>4</w:t>
            </w:r>
          </w:p>
        </w:tc>
        <w:tc>
          <w:tcPr>
            <w:tcW w:w="0" w:type="auto"/>
            <w:vAlign w:val="center"/>
          </w:tcPr>
          <w:p w14:paraId="75203A08" w14:textId="56F79B53" w:rsidR="00141E1C" w:rsidRPr="00F84A57" w:rsidRDefault="00B47DA7" w:rsidP="00141E1C">
            <w:pPr>
              <w:ind w:firstLine="0"/>
              <w:jc w:val="center"/>
              <w:rPr>
                <w:rFonts w:cs="Times New Roman"/>
              </w:rPr>
            </w:pPr>
            <w:r>
              <w:rPr>
                <w:rFonts w:cs="Times New Roman"/>
              </w:rPr>
              <w:t>8,88</w:t>
            </w:r>
          </w:p>
        </w:tc>
      </w:tr>
      <w:tr w:rsidR="0086312A" w:rsidRPr="00F843D9" w14:paraId="5B945E24" w14:textId="77777777" w:rsidTr="0094372B">
        <w:trPr>
          <w:trHeight w:val="20"/>
        </w:trPr>
        <w:tc>
          <w:tcPr>
            <w:tcW w:w="0" w:type="auto"/>
            <w:vMerge/>
            <w:vAlign w:val="center"/>
          </w:tcPr>
          <w:p w14:paraId="0EDA584E" w14:textId="77777777" w:rsidR="00141E1C" w:rsidRDefault="00141E1C" w:rsidP="00141E1C">
            <w:pPr>
              <w:ind w:firstLine="22"/>
              <w:jc w:val="center"/>
              <w:rPr>
                <w:rFonts w:cs="Times New Roman"/>
              </w:rPr>
            </w:pPr>
          </w:p>
        </w:tc>
        <w:tc>
          <w:tcPr>
            <w:tcW w:w="0" w:type="auto"/>
          </w:tcPr>
          <w:p w14:paraId="697A4F85" w14:textId="77777777" w:rsidR="00141E1C" w:rsidRPr="000965B0" w:rsidRDefault="00141E1C" w:rsidP="00141E1C">
            <w:pPr>
              <w:ind w:firstLine="0"/>
              <w:jc w:val="left"/>
              <w:rPr>
                <w:rFonts w:cs="Times New Roman"/>
                <w:b/>
              </w:rPr>
            </w:pPr>
            <w:r w:rsidRPr="000965B0">
              <w:rPr>
                <w:rFonts w:cs="Times New Roman"/>
                <w:b/>
              </w:rPr>
              <w:t xml:space="preserve">Bơm </w:t>
            </w:r>
            <w:r>
              <w:rPr>
                <w:rFonts w:cs="Times New Roman"/>
                <w:b/>
              </w:rPr>
              <w:t>định lượng hóa chất</w:t>
            </w:r>
          </w:p>
          <w:p w14:paraId="1449A172" w14:textId="1DA4487B" w:rsidR="00141E1C" w:rsidRDefault="00141E1C" w:rsidP="00141E1C">
            <w:pPr>
              <w:ind w:firstLine="0"/>
              <w:jc w:val="left"/>
              <w:rPr>
                <w:rFonts w:cs="Times New Roman"/>
              </w:rPr>
            </w:pPr>
            <w:r>
              <w:rPr>
                <w:rFonts w:cs="Times New Roman"/>
              </w:rPr>
              <w:t xml:space="preserve">- Lưu lượng: </w:t>
            </w:r>
            <w:r w:rsidR="003908D0">
              <w:rPr>
                <w:rFonts w:cs="Times New Roman"/>
              </w:rPr>
              <w:t>5</w:t>
            </w:r>
            <w:r>
              <w:rPr>
                <w:rFonts w:cs="Times New Roman"/>
              </w:rPr>
              <w:t>0 l</w:t>
            </w:r>
            <w:r w:rsidRPr="00FF0066">
              <w:rPr>
                <w:rFonts w:cs="Times New Roman"/>
              </w:rPr>
              <w:t>/h</w:t>
            </w:r>
          </w:p>
          <w:p w14:paraId="67C35D1E" w14:textId="6EAD09EF" w:rsidR="00141E1C" w:rsidRDefault="00141E1C" w:rsidP="00141E1C">
            <w:pPr>
              <w:ind w:firstLine="0"/>
              <w:jc w:val="left"/>
              <w:rPr>
                <w:rFonts w:cs="Times New Roman"/>
              </w:rPr>
            </w:pPr>
            <w:r>
              <w:rPr>
                <w:rFonts w:cs="Times New Roman"/>
              </w:rPr>
              <w:t xml:space="preserve">- Cột áp: </w:t>
            </w:r>
            <w:r w:rsidR="003908D0">
              <w:rPr>
                <w:rFonts w:cs="Times New Roman"/>
              </w:rPr>
              <w:t>7 bar</w:t>
            </w:r>
          </w:p>
          <w:p w14:paraId="4CD82569" w14:textId="77777777" w:rsidR="00141E1C" w:rsidRDefault="00141E1C" w:rsidP="00141E1C">
            <w:pPr>
              <w:ind w:firstLine="0"/>
              <w:jc w:val="left"/>
              <w:rPr>
                <w:rFonts w:cs="Times New Roman"/>
              </w:rPr>
            </w:pPr>
            <w:r>
              <w:rPr>
                <w:rFonts w:cs="Times New Roman"/>
              </w:rPr>
              <w:t>- Công suất: 45W</w:t>
            </w:r>
          </w:p>
          <w:p w14:paraId="1B1FFAFF" w14:textId="77777777" w:rsidR="00141E1C" w:rsidRDefault="00141E1C" w:rsidP="00141E1C">
            <w:pPr>
              <w:ind w:firstLine="0"/>
              <w:jc w:val="left"/>
              <w:rPr>
                <w:rFonts w:cs="Times New Roman"/>
              </w:rPr>
            </w:pPr>
            <w:r>
              <w:rPr>
                <w:rFonts w:cs="Times New Roman"/>
              </w:rPr>
              <w:t>- Điện áp: 3 pha/380V/50Hz</w:t>
            </w:r>
          </w:p>
          <w:p w14:paraId="34ECD7E9" w14:textId="31600D87" w:rsidR="00141E1C" w:rsidRDefault="00141E1C" w:rsidP="00141E1C">
            <w:pPr>
              <w:ind w:firstLine="0"/>
              <w:jc w:val="left"/>
              <w:rPr>
                <w:rFonts w:cs="Times New Roman"/>
                <w:b/>
              </w:rPr>
            </w:pPr>
            <w:r>
              <w:rPr>
                <w:rFonts w:cs="Times New Roman"/>
              </w:rPr>
              <w:t xml:space="preserve">- Xuất xứ: </w:t>
            </w:r>
            <w:r w:rsidR="003908D0">
              <w:rPr>
                <w:rFonts w:cs="Times New Roman"/>
              </w:rPr>
              <w:t>Mỹ</w:t>
            </w:r>
          </w:p>
        </w:tc>
        <w:tc>
          <w:tcPr>
            <w:tcW w:w="0" w:type="auto"/>
            <w:vAlign w:val="center"/>
          </w:tcPr>
          <w:p w14:paraId="7D23E639" w14:textId="13166885" w:rsidR="00141E1C" w:rsidRDefault="00141E1C" w:rsidP="00141E1C">
            <w:pPr>
              <w:ind w:firstLine="0"/>
              <w:jc w:val="center"/>
              <w:rPr>
                <w:rFonts w:cs="Times New Roman"/>
              </w:rPr>
            </w:pPr>
            <w:r>
              <w:rPr>
                <w:rFonts w:cs="Times New Roman"/>
              </w:rPr>
              <w:t>0</w:t>
            </w:r>
            <w:r w:rsidR="003908D0">
              <w:rPr>
                <w:rFonts w:cs="Times New Roman"/>
              </w:rPr>
              <w:t>3</w:t>
            </w:r>
            <w:r>
              <w:rPr>
                <w:rFonts w:cs="Times New Roman"/>
              </w:rPr>
              <w:t xml:space="preserve"> bộ</w:t>
            </w:r>
          </w:p>
        </w:tc>
        <w:tc>
          <w:tcPr>
            <w:tcW w:w="0" w:type="auto"/>
            <w:vAlign w:val="center"/>
          </w:tcPr>
          <w:p w14:paraId="65441E14" w14:textId="4BB26BA9" w:rsidR="00141E1C" w:rsidRPr="00F84A57" w:rsidRDefault="00141E1C" w:rsidP="00141E1C">
            <w:pPr>
              <w:ind w:firstLine="0"/>
              <w:jc w:val="center"/>
              <w:rPr>
                <w:rFonts w:cs="Times New Roman"/>
              </w:rPr>
            </w:pPr>
            <w:r w:rsidRPr="00F84A57">
              <w:rPr>
                <w:rFonts w:cs="Times New Roman"/>
              </w:rPr>
              <w:t>0,</w:t>
            </w:r>
            <w:r w:rsidR="000E68C1">
              <w:rPr>
                <w:rFonts w:cs="Times New Roman"/>
              </w:rPr>
              <w:t>135</w:t>
            </w:r>
          </w:p>
        </w:tc>
        <w:tc>
          <w:tcPr>
            <w:tcW w:w="0" w:type="auto"/>
            <w:vAlign w:val="center"/>
          </w:tcPr>
          <w:p w14:paraId="0142CB66" w14:textId="7151DFF3" w:rsidR="00141E1C" w:rsidRPr="00F84A57" w:rsidRDefault="00B47DA7" w:rsidP="00141E1C">
            <w:pPr>
              <w:ind w:firstLine="0"/>
              <w:jc w:val="center"/>
              <w:rPr>
                <w:rFonts w:cs="Times New Roman"/>
              </w:rPr>
            </w:pPr>
            <w:r>
              <w:rPr>
                <w:rFonts w:cs="Times New Roman"/>
              </w:rPr>
              <w:t>4</w:t>
            </w:r>
          </w:p>
        </w:tc>
        <w:tc>
          <w:tcPr>
            <w:tcW w:w="0" w:type="auto"/>
            <w:vAlign w:val="center"/>
          </w:tcPr>
          <w:p w14:paraId="7A81AB45" w14:textId="607B5A20" w:rsidR="00141E1C" w:rsidRPr="00F84A57" w:rsidRDefault="00B47DA7" w:rsidP="00141E1C">
            <w:pPr>
              <w:ind w:firstLine="0"/>
              <w:jc w:val="center"/>
              <w:rPr>
                <w:rFonts w:cs="Times New Roman"/>
              </w:rPr>
            </w:pPr>
            <w:r>
              <w:rPr>
                <w:rFonts w:cs="Times New Roman"/>
              </w:rPr>
              <w:t>1,08</w:t>
            </w:r>
          </w:p>
        </w:tc>
      </w:tr>
      <w:tr w:rsidR="0086312A" w:rsidRPr="00F843D9" w14:paraId="522AAEB8" w14:textId="77777777" w:rsidTr="0094372B">
        <w:trPr>
          <w:trHeight w:val="20"/>
        </w:trPr>
        <w:tc>
          <w:tcPr>
            <w:tcW w:w="0" w:type="auto"/>
            <w:vMerge/>
            <w:vAlign w:val="center"/>
          </w:tcPr>
          <w:p w14:paraId="5E872984" w14:textId="77777777" w:rsidR="00141E1C" w:rsidRDefault="00141E1C" w:rsidP="00141E1C">
            <w:pPr>
              <w:ind w:firstLine="22"/>
              <w:jc w:val="center"/>
              <w:rPr>
                <w:rFonts w:cs="Times New Roman"/>
              </w:rPr>
            </w:pPr>
          </w:p>
        </w:tc>
        <w:tc>
          <w:tcPr>
            <w:tcW w:w="0" w:type="auto"/>
          </w:tcPr>
          <w:p w14:paraId="02509B67" w14:textId="77777777" w:rsidR="00141E1C" w:rsidRDefault="00141E1C" w:rsidP="00141E1C">
            <w:pPr>
              <w:ind w:firstLine="0"/>
              <w:jc w:val="left"/>
              <w:rPr>
                <w:rFonts w:cs="Times New Roman"/>
                <w:b/>
              </w:rPr>
            </w:pPr>
            <w:r>
              <w:rPr>
                <w:rFonts w:cs="Times New Roman"/>
                <w:b/>
              </w:rPr>
              <w:t>Phao báo mực nước</w:t>
            </w:r>
          </w:p>
        </w:tc>
        <w:tc>
          <w:tcPr>
            <w:tcW w:w="0" w:type="auto"/>
            <w:vAlign w:val="center"/>
          </w:tcPr>
          <w:p w14:paraId="696667DA" w14:textId="42DC15A3" w:rsidR="00141E1C" w:rsidRDefault="003908D0" w:rsidP="00141E1C">
            <w:pPr>
              <w:ind w:firstLine="0"/>
              <w:jc w:val="center"/>
              <w:rPr>
                <w:rFonts w:cs="Times New Roman"/>
              </w:rPr>
            </w:pPr>
            <w:r>
              <w:rPr>
                <w:rFonts w:cs="Times New Roman"/>
              </w:rPr>
              <w:t>05 bộ</w:t>
            </w:r>
          </w:p>
        </w:tc>
        <w:tc>
          <w:tcPr>
            <w:tcW w:w="0" w:type="auto"/>
            <w:vAlign w:val="center"/>
          </w:tcPr>
          <w:p w14:paraId="18AB0133"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7359B453"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5367DA33" w14:textId="77777777" w:rsidR="00141E1C" w:rsidRPr="00F84A57" w:rsidRDefault="00141E1C" w:rsidP="00141E1C">
            <w:pPr>
              <w:ind w:firstLine="0"/>
              <w:jc w:val="center"/>
              <w:rPr>
                <w:rFonts w:cs="Times New Roman"/>
              </w:rPr>
            </w:pPr>
            <w:r w:rsidRPr="00F84A57">
              <w:rPr>
                <w:rFonts w:cs="Times New Roman"/>
              </w:rPr>
              <w:t>-</w:t>
            </w:r>
          </w:p>
        </w:tc>
      </w:tr>
      <w:tr w:rsidR="0086312A" w:rsidRPr="00F843D9" w14:paraId="0D84CAD0" w14:textId="77777777" w:rsidTr="0094372B">
        <w:trPr>
          <w:trHeight w:val="20"/>
        </w:trPr>
        <w:tc>
          <w:tcPr>
            <w:tcW w:w="0" w:type="auto"/>
            <w:vMerge/>
            <w:vAlign w:val="center"/>
          </w:tcPr>
          <w:p w14:paraId="4A7D9AAA" w14:textId="77777777" w:rsidR="00141E1C" w:rsidRDefault="00141E1C" w:rsidP="00141E1C">
            <w:pPr>
              <w:ind w:firstLine="22"/>
              <w:jc w:val="center"/>
              <w:rPr>
                <w:rFonts w:cs="Times New Roman"/>
              </w:rPr>
            </w:pPr>
          </w:p>
        </w:tc>
        <w:tc>
          <w:tcPr>
            <w:tcW w:w="0" w:type="auto"/>
          </w:tcPr>
          <w:p w14:paraId="64560DCC" w14:textId="77777777" w:rsidR="00141E1C" w:rsidRDefault="00141E1C" w:rsidP="00141E1C">
            <w:pPr>
              <w:ind w:firstLine="0"/>
              <w:jc w:val="left"/>
              <w:rPr>
                <w:rFonts w:cs="Times New Roman"/>
                <w:b/>
              </w:rPr>
            </w:pPr>
            <w:r>
              <w:rPr>
                <w:rFonts w:cs="Times New Roman"/>
                <w:b/>
              </w:rPr>
              <w:t>Bồn chứa hóa chất</w:t>
            </w:r>
          </w:p>
          <w:p w14:paraId="58A9833C" w14:textId="48D54FC8" w:rsidR="003908D0" w:rsidRPr="003908D0" w:rsidRDefault="003908D0" w:rsidP="003908D0">
            <w:pPr>
              <w:ind w:firstLine="0"/>
              <w:jc w:val="left"/>
              <w:rPr>
                <w:rFonts w:cs="Times New Roman"/>
              </w:rPr>
            </w:pPr>
            <w:r w:rsidRPr="003908D0">
              <w:rPr>
                <w:rFonts w:cs="Times New Roman"/>
              </w:rPr>
              <w:t>- Kết cấu nhựa dày 4 lớp</w:t>
            </w:r>
          </w:p>
          <w:p w14:paraId="7A1C76A7" w14:textId="77777777" w:rsidR="003908D0" w:rsidRPr="003908D0" w:rsidRDefault="003908D0" w:rsidP="003908D0">
            <w:pPr>
              <w:ind w:firstLine="0"/>
              <w:jc w:val="left"/>
              <w:rPr>
                <w:rFonts w:cs="Times New Roman"/>
              </w:rPr>
            </w:pPr>
            <w:r w:rsidRPr="003908D0">
              <w:rPr>
                <w:rFonts w:cs="Times New Roman"/>
              </w:rPr>
              <w:t>- Nguyên liệu: Nhựa Hàn Quốc</w:t>
            </w:r>
          </w:p>
          <w:p w14:paraId="0C844B7F" w14:textId="77777777" w:rsidR="003908D0" w:rsidRPr="003908D0" w:rsidRDefault="003908D0" w:rsidP="003908D0">
            <w:pPr>
              <w:ind w:firstLine="0"/>
              <w:jc w:val="left"/>
              <w:rPr>
                <w:rFonts w:cs="Times New Roman"/>
              </w:rPr>
            </w:pPr>
            <w:r w:rsidRPr="003908D0">
              <w:rPr>
                <w:rFonts w:cs="Times New Roman"/>
              </w:rPr>
              <w:t>- Thể tích: 500L</w:t>
            </w:r>
          </w:p>
          <w:p w14:paraId="4FA35315" w14:textId="599916FC" w:rsidR="003908D0" w:rsidRDefault="003908D0" w:rsidP="003908D0">
            <w:pPr>
              <w:ind w:firstLine="0"/>
              <w:jc w:val="left"/>
              <w:rPr>
                <w:rFonts w:cs="Times New Roman"/>
                <w:b/>
              </w:rPr>
            </w:pPr>
            <w:r w:rsidRPr="003908D0">
              <w:rPr>
                <w:rFonts w:cs="Times New Roman"/>
              </w:rPr>
              <w:t>- Xuất xứ: Việt Nam</w:t>
            </w:r>
          </w:p>
        </w:tc>
        <w:tc>
          <w:tcPr>
            <w:tcW w:w="0" w:type="auto"/>
            <w:vAlign w:val="center"/>
          </w:tcPr>
          <w:p w14:paraId="47B738FA" w14:textId="172BE2C0" w:rsidR="00141E1C" w:rsidRDefault="003908D0" w:rsidP="00141E1C">
            <w:pPr>
              <w:ind w:firstLine="0"/>
              <w:jc w:val="center"/>
              <w:rPr>
                <w:rFonts w:cs="Times New Roman"/>
              </w:rPr>
            </w:pPr>
            <w:r>
              <w:rPr>
                <w:rFonts w:cs="Times New Roman"/>
              </w:rPr>
              <w:t>05 bộ</w:t>
            </w:r>
          </w:p>
        </w:tc>
        <w:tc>
          <w:tcPr>
            <w:tcW w:w="0" w:type="auto"/>
            <w:vAlign w:val="center"/>
          </w:tcPr>
          <w:p w14:paraId="5B119B52"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4D808416" w14:textId="77777777" w:rsidR="00141E1C" w:rsidRPr="00F84A57" w:rsidRDefault="00141E1C" w:rsidP="00141E1C">
            <w:pPr>
              <w:ind w:firstLine="0"/>
              <w:jc w:val="center"/>
              <w:rPr>
                <w:rFonts w:cs="Times New Roman"/>
              </w:rPr>
            </w:pPr>
            <w:r w:rsidRPr="00F84A57">
              <w:rPr>
                <w:rFonts w:cs="Times New Roman"/>
              </w:rPr>
              <w:t>-</w:t>
            </w:r>
          </w:p>
        </w:tc>
        <w:tc>
          <w:tcPr>
            <w:tcW w:w="0" w:type="auto"/>
            <w:vAlign w:val="center"/>
          </w:tcPr>
          <w:p w14:paraId="56581E07" w14:textId="77777777" w:rsidR="00141E1C" w:rsidRPr="00F84A57" w:rsidRDefault="00141E1C" w:rsidP="00141E1C">
            <w:pPr>
              <w:ind w:firstLine="0"/>
              <w:jc w:val="center"/>
              <w:rPr>
                <w:rFonts w:cs="Times New Roman"/>
              </w:rPr>
            </w:pPr>
            <w:r w:rsidRPr="00F84A57">
              <w:rPr>
                <w:rFonts w:cs="Times New Roman"/>
              </w:rPr>
              <w:t>-</w:t>
            </w:r>
          </w:p>
        </w:tc>
      </w:tr>
      <w:tr w:rsidR="00141E1C" w:rsidRPr="00847018" w14:paraId="20F53542" w14:textId="77777777" w:rsidTr="0094372B">
        <w:trPr>
          <w:trHeight w:val="20"/>
        </w:trPr>
        <w:tc>
          <w:tcPr>
            <w:tcW w:w="0" w:type="auto"/>
            <w:gridSpan w:val="5"/>
            <w:vAlign w:val="center"/>
          </w:tcPr>
          <w:p w14:paraId="3A653FFD" w14:textId="77777777" w:rsidR="00141E1C" w:rsidRPr="005C3C93" w:rsidRDefault="00141E1C" w:rsidP="00141E1C">
            <w:pPr>
              <w:ind w:firstLine="0"/>
              <w:jc w:val="center"/>
              <w:rPr>
                <w:rFonts w:cs="Times New Roman"/>
                <w:b/>
              </w:rPr>
            </w:pPr>
            <w:r w:rsidRPr="005C3C93">
              <w:rPr>
                <w:rFonts w:cs="Times New Roman"/>
                <w:b/>
              </w:rPr>
              <w:t>Tổng</w:t>
            </w:r>
          </w:p>
        </w:tc>
        <w:tc>
          <w:tcPr>
            <w:tcW w:w="0" w:type="auto"/>
            <w:vAlign w:val="center"/>
          </w:tcPr>
          <w:p w14:paraId="5954B01D" w14:textId="2E21EB2E" w:rsidR="00141E1C" w:rsidRPr="00594302" w:rsidRDefault="00B47DA7" w:rsidP="00141E1C">
            <w:pPr>
              <w:ind w:firstLine="0"/>
              <w:jc w:val="center"/>
              <w:rPr>
                <w:rFonts w:cs="Times New Roman"/>
                <w:b/>
              </w:rPr>
            </w:pPr>
            <w:r>
              <w:rPr>
                <w:rFonts w:cs="Times New Roman"/>
                <w:b/>
              </w:rPr>
              <w:t>694,31</w:t>
            </w:r>
          </w:p>
        </w:tc>
      </w:tr>
    </w:tbl>
    <w:p w14:paraId="7A08EDF4" w14:textId="6DAFEFD3" w:rsidR="00BF402E" w:rsidRDefault="00BF402E" w:rsidP="00BF402E">
      <w:pPr>
        <w:pStyle w:val="ListParagraph"/>
        <w:numPr>
          <w:ilvl w:val="0"/>
          <w:numId w:val="2"/>
        </w:numPr>
        <w:rPr>
          <w:b/>
        </w:rPr>
      </w:pPr>
      <w:r w:rsidRPr="00D93627">
        <w:rPr>
          <w:b/>
        </w:rPr>
        <w:t xml:space="preserve">Hiệu suất xử lý qua các </w:t>
      </w:r>
      <w:r w:rsidR="002845BA">
        <w:rPr>
          <w:b/>
        </w:rPr>
        <w:t>bể xử lý</w:t>
      </w:r>
    </w:p>
    <w:p w14:paraId="439DA6B2" w14:textId="4FD1B161" w:rsidR="00BF402E" w:rsidRDefault="00BF402E" w:rsidP="00BF402E">
      <w:pPr>
        <w:pStyle w:val="Caption"/>
      </w:pPr>
      <w:bookmarkStart w:id="93" w:name="_Toc145414606"/>
      <w:r w:rsidRPr="005C2825">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7</w:t>
      </w:r>
      <w:r w:rsidR="00E60445">
        <w:rPr>
          <w:b/>
        </w:rPr>
        <w:fldChar w:fldCharType="end"/>
      </w:r>
      <w:r w:rsidRPr="005C2825">
        <w:rPr>
          <w:b/>
        </w:rPr>
        <w:t>.</w:t>
      </w:r>
      <w:r>
        <w:t xml:space="preserve"> Bảng hiệu suất xử lý qua các </w:t>
      </w:r>
      <w:r w:rsidR="002845BA">
        <w:t>bể của HTXL</w:t>
      </w:r>
      <w:r>
        <w:t xml:space="preserve"> tại </w:t>
      </w:r>
      <w:r w:rsidR="002845BA">
        <w:t>dự án</w:t>
      </w:r>
      <w:bookmarkEnd w:id="93"/>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96"/>
        <w:gridCol w:w="1277"/>
        <w:gridCol w:w="1465"/>
        <w:gridCol w:w="1061"/>
        <w:gridCol w:w="883"/>
        <w:gridCol w:w="1061"/>
        <w:gridCol w:w="1061"/>
      </w:tblGrid>
      <w:tr w:rsidR="00E55753" w:rsidRPr="009A76E9" w14:paraId="56A7D472" w14:textId="77777777" w:rsidTr="00556CDE">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76921" w14:textId="5CCF540F" w:rsidR="00D55CD9" w:rsidRPr="009A76E9" w:rsidRDefault="00D55CD9" w:rsidP="00E55753">
            <w:pPr>
              <w:ind w:firstLine="0"/>
              <w:contextualSpacing/>
              <w:jc w:val="center"/>
              <w:rPr>
                <w:b/>
                <w:bCs/>
                <w:color w:val="000000"/>
                <w:szCs w:val="26"/>
              </w:rPr>
            </w:pPr>
            <w:r w:rsidRPr="009A76E9">
              <w:rPr>
                <w:b/>
                <w:bCs/>
                <w:color w:val="000000"/>
                <w:szCs w:val="26"/>
              </w:rPr>
              <w:t>S</w:t>
            </w:r>
            <w:r w:rsidR="009A76E9" w:rsidRPr="009A76E9">
              <w:rPr>
                <w:b/>
                <w:bCs/>
                <w:color w:val="000000"/>
                <w:szCs w:val="26"/>
              </w:rPr>
              <w:t>TT</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8CED0" w14:textId="37C80831" w:rsidR="00D55CD9" w:rsidRPr="009A76E9" w:rsidRDefault="00D55CD9" w:rsidP="00E55753">
            <w:pPr>
              <w:ind w:firstLine="0"/>
              <w:contextualSpacing/>
              <w:jc w:val="center"/>
              <w:rPr>
                <w:b/>
                <w:bCs/>
                <w:color w:val="000000"/>
                <w:szCs w:val="26"/>
              </w:rPr>
            </w:pPr>
            <w:r w:rsidRPr="009A76E9">
              <w:rPr>
                <w:b/>
                <w:bCs/>
                <w:color w:val="000000"/>
                <w:szCs w:val="26"/>
              </w:rPr>
              <w:t>Công trình đơn vị</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2C166" w14:textId="77777777" w:rsidR="00D55CD9" w:rsidRPr="009A76E9" w:rsidRDefault="00D55CD9" w:rsidP="00E55753">
            <w:pPr>
              <w:ind w:firstLine="0"/>
              <w:contextualSpacing/>
              <w:jc w:val="center"/>
              <w:rPr>
                <w:b/>
                <w:bCs/>
                <w:color w:val="000000"/>
                <w:szCs w:val="26"/>
              </w:rPr>
            </w:pPr>
            <w:r w:rsidRPr="009A76E9">
              <w:rPr>
                <w:b/>
                <w:bCs/>
                <w:color w:val="000000"/>
                <w:szCs w:val="26"/>
              </w:rPr>
              <w:t>Chỉ tiêu</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25CF8" w14:textId="77777777" w:rsidR="00D55CD9" w:rsidRPr="009A76E9" w:rsidRDefault="00D55CD9" w:rsidP="00E55753">
            <w:pPr>
              <w:ind w:firstLine="0"/>
              <w:contextualSpacing/>
              <w:jc w:val="center"/>
              <w:rPr>
                <w:b/>
                <w:bCs/>
                <w:color w:val="000000"/>
                <w:szCs w:val="26"/>
              </w:rPr>
            </w:pPr>
            <w:r w:rsidRPr="009A76E9">
              <w:rPr>
                <w:b/>
                <w:bCs/>
                <w:color w:val="000000"/>
                <w:szCs w:val="26"/>
              </w:rPr>
              <w:t>Đơn vị</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553C2" w14:textId="77777777" w:rsidR="00D55CD9" w:rsidRPr="009A76E9" w:rsidRDefault="00D55CD9" w:rsidP="00E55753">
            <w:pPr>
              <w:ind w:firstLine="0"/>
              <w:contextualSpacing/>
              <w:jc w:val="center"/>
              <w:rPr>
                <w:b/>
                <w:bCs/>
                <w:color w:val="000000"/>
                <w:szCs w:val="26"/>
              </w:rPr>
            </w:pPr>
            <w:r w:rsidRPr="009A76E9">
              <w:rPr>
                <w:b/>
                <w:bCs/>
                <w:color w:val="000000"/>
                <w:szCs w:val="26"/>
              </w:rPr>
              <w:t>Trước xử lý</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B261F" w14:textId="63AD27FF" w:rsidR="00D55CD9" w:rsidRPr="009A76E9" w:rsidRDefault="00D55CD9" w:rsidP="00E55753">
            <w:pPr>
              <w:ind w:firstLine="0"/>
              <w:contextualSpacing/>
              <w:jc w:val="center"/>
              <w:rPr>
                <w:b/>
                <w:bCs/>
                <w:color w:val="000000"/>
                <w:szCs w:val="26"/>
              </w:rPr>
            </w:pPr>
            <w:r w:rsidRPr="009A76E9">
              <w:rPr>
                <w:b/>
                <w:bCs/>
                <w:color w:val="000000"/>
                <w:szCs w:val="26"/>
              </w:rPr>
              <w:t xml:space="preserve">Hiệu suất </w:t>
            </w:r>
            <w:r w:rsidR="00593A59">
              <w:rPr>
                <w:b/>
                <w:bCs/>
                <w:color w:val="000000"/>
                <w:szCs w:val="26"/>
              </w:rPr>
              <w:t>(</w:t>
            </w:r>
            <w:r w:rsidRPr="009A76E9">
              <w:rPr>
                <w:color w:val="000000"/>
                <w:szCs w:val="26"/>
              </w:rPr>
              <w:t>%</w:t>
            </w:r>
            <w:r w:rsidR="00593A59">
              <w:rPr>
                <w:color w:val="000000"/>
                <w:szCs w:val="26"/>
              </w:rPr>
              <w:t>)</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25BA3" w14:textId="0FEF178C" w:rsidR="00D55CD9" w:rsidRPr="009A76E9" w:rsidRDefault="00D55CD9" w:rsidP="00E55753">
            <w:pPr>
              <w:ind w:firstLine="0"/>
              <w:contextualSpacing/>
              <w:jc w:val="center"/>
              <w:rPr>
                <w:b/>
                <w:bCs/>
                <w:color w:val="000000"/>
                <w:szCs w:val="26"/>
              </w:rPr>
            </w:pPr>
            <w:r w:rsidRPr="009A76E9">
              <w:rPr>
                <w:b/>
                <w:bCs/>
                <w:color w:val="000000"/>
                <w:szCs w:val="26"/>
              </w:rPr>
              <w:t>Sau</w:t>
            </w:r>
          </w:p>
          <w:p w14:paraId="1DF25708" w14:textId="77777777" w:rsidR="00D55CD9" w:rsidRPr="009A76E9" w:rsidRDefault="00D55CD9" w:rsidP="00E55753">
            <w:pPr>
              <w:ind w:firstLine="0"/>
              <w:contextualSpacing/>
              <w:jc w:val="center"/>
              <w:rPr>
                <w:b/>
                <w:bCs/>
                <w:color w:val="000000"/>
                <w:szCs w:val="26"/>
              </w:rPr>
            </w:pPr>
            <w:r w:rsidRPr="009A76E9">
              <w:rPr>
                <w:b/>
                <w:bCs/>
                <w:color w:val="000000"/>
                <w:szCs w:val="26"/>
              </w:rPr>
              <w:t>xử lý</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18713" w14:textId="77777777" w:rsidR="00D55CD9" w:rsidRPr="009A76E9" w:rsidRDefault="00D55CD9" w:rsidP="00E55753">
            <w:pPr>
              <w:ind w:firstLine="0"/>
              <w:contextualSpacing/>
              <w:jc w:val="center"/>
              <w:rPr>
                <w:b/>
                <w:bCs/>
                <w:color w:val="000000"/>
                <w:szCs w:val="26"/>
              </w:rPr>
            </w:pPr>
            <w:r w:rsidRPr="009A76E9">
              <w:rPr>
                <w:b/>
                <w:bCs/>
                <w:color w:val="000000"/>
                <w:szCs w:val="26"/>
              </w:rPr>
              <w:t xml:space="preserve">Giá trị </w:t>
            </w:r>
            <w:r w:rsidRPr="009A76E9">
              <w:rPr>
                <w:b/>
                <w:bCs/>
                <w:color w:val="000000"/>
                <w:szCs w:val="26"/>
              </w:rPr>
              <w:br/>
              <w:t>biến thiên</w:t>
            </w:r>
          </w:p>
        </w:tc>
      </w:tr>
      <w:tr w:rsidR="009A76E9" w:rsidRPr="009A76E9" w14:paraId="654560AF" w14:textId="77777777" w:rsidTr="00593A59">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DECA8" w14:textId="77777777" w:rsidR="009A76E9" w:rsidRPr="009A76E9" w:rsidRDefault="009A76E9" w:rsidP="00E55753">
            <w:pPr>
              <w:ind w:firstLine="0"/>
              <w:contextualSpacing/>
              <w:jc w:val="center"/>
              <w:rPr>
                <w:b/>
                <w:bCs/>
                <w:color w:val="000000"/>
                <w:szCs w:val="26"/>
              </w:rPr>
            </w:pPr>
            <w:r w:rsidRPr="009A76E9">
              <w:rPr>
                <w:b/>
                <w:bCs/>
                <w:color w:val="000000"/>
                <w:szCs w:val="26"/>
              </w:rPr>
              <w:t>01</w:t>
            </w:r>
          </w:p>
        </w:tc>
        <w:tc>
          <w:tcPr>
            <w:tcW w:w="461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137391" w14:textId="4C94B5AC" w:rsidR="009A76E9" w:rsidRPr="009A76E9" w:rsidRDefault="009A76E9" w:rsidP="00E55753">
            <w:pPr>
              <w:ind w:firstLine="0"/>
              <w:contextualSpacing/>
              <w:jc w:val="center"/>
              <w:rPr>
                <w:b/>
                <w:bCs/>
                <w:color w:val="000000"/>
                <w:szCs w:val="26"/>
              </w:rPr>
            </w:pPr>
            <w:r w:rsidRPr="009A76E9">
              <w:rPr>
                <w:b/>
                <w:bCs/>
                <w:color w:val="000000"/>
                <w:szCs w:val="26"/>
              </w:rPr>
              <w:t>Xử lý sơ bộ</w:t>
            </w:r>
          </w:p>
        </w:tc>
      </w:tr>
      <w:tr w:rsidR="002F3BF5" w:rsidRPr="009A76E9" w14:paraId="725B631C"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9AFFB4" w14:textId="77777777" w:rsidR="00D55CD9" w:rsidRPr="009A76E9" w:rsidRDefault="00D55CD9" w:rsidP="00E55753">
            <w:pPr>
              <w:contextualSpacing/>
              <w:jc w:val="center"/>
              <w:rPr>
                <w:rFonts w:eastAsia="Times New Roman" w:cs="Times New Roman"/>
                <w:b/>
                <w:bCs/>
                <w:color w:val="000000"/>
                <w:szCs w:val="26"/>
              </w:rPr>
            </w:pPr>
          </w:p>
        </w:tc>
        <w:tc>
          <w:tcPr>
            <w:tcW w:w="9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25065F9" w14:textId="16435EA5" w:rsidR="00D55CD9" w:rsidRPr="009A76E9" w:rsidRDefault="00D55CD9" w:rsidP="00E55753">
            <w:pPr>
              <w:ind w:firstLine="0"/>
              <w:contextualSpacing/>
              <w:jc w:val="left"/>
              <w:outlineLvl w:val="0"/>
              <w:rPr>
                <w:b/>
                <w:bCs/>
                <w:color w:val="000000"/>
                <w:szCs w:val="26"/>
              </w:rPr>
            </w:pPr>
            <w:r w:rsidRPr="009A76E9">
              <w:rPr>
                <w:b/>
                <w:bCs/>
                <w:color w:val="000000"/>
                <w:szCs w:val="26"/>
              </w:rPr>
              <w:t>Hố thu gom</w:t>
            </w:r>
            <w:r w:rsidRPr="009A76E9">
              <w:rPr>
                <w:b/>
                <w:bCs/>
                <w:color w:val="000000"/>
                <w:szCs w:val="26"/>
              </w:rPr>
              <w:br/>
              <w:t>Bể điều hòa</w:t>
            </w: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64C32C" w14:textId="77777777" w:rsidR="00D55CD9" w:rsidRPr="009A76E9" w:rsidRDefault="00D55CD9" w:rsidP="00E55753">
            <w:pPr>
              <w:ind w:firstLine="0"/>
              <w:contextualSpacing/>
              <w:outlineLvl w:val="0"/>
              <w:rPr>
                <w:i/>
                <w:iCs/>
                <w:color w:val="000000"/>
                <w:szCs w:val="26"/>
              </w:rPr>
            </w:pPr>
            <w:r w:rsidRPr="009A76E9">
              <w:rPr>
                <w:i/>
                <w:iCs/>
                <w:color w:val="000000"/>
                <w:szCs w:val="26"/>
              </w:rPr>
              <w:t>BOD</w:t>
            </w:r>
            <w:r w:rsidRPr="009A76E9">
              <w:rPr>
                <w:i/>
                <w:iCs/>
                <w:color w:val="000000"/>
                <w:szCs w:val="26"/>
                <w:vertAlign w:val="subscript"/>
              </w:rPr>
              <w:t>5</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A02DED"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0EA6C1" w14:textId="77777777" w:rsidR="00D55CD9" w:rsidRPr="009A76E9" w:rsidRDefault="00D55CD9" w:rsidP="00E55753">
            <w:pPr>
              <w:ind w:firstLine="0"/>
              <w:contextualSpacing/>
              <w:jc w:val="center"/>
              <w:outlineLvl w:val="0"/>
              <w:rPr>
                <w:color w:val="000000"/>
                <w:szCs w:val="26"/>
              </w:rPr>
            </w:pPr>
            <w:r w:rsidRPr="009A76E9">
              <w:rPr>
                <w:color w:val="000000"/>
                <w:szCs w:val="26"/>
              </w:rPr>
              <w:t>1.200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200E4B" w14:textId="77777777" w:rsidR="00D55CD9" w:rsidRPr="00E55753" w:rsidRDefault="00D55CD9" w:rsidP="00E55753">
            <w:pPr>
              <w:ind w:firstLine="0"/>
              <w:contextualSpacing/>
              <w:jc w:val="center"/>
              <w:outlineLvl w:val="0"/>
              <w:rPr>
                <w:b/>
                <w:bCs/>
                <w:szCs w:val="26"/>
              </w:rPr>
            </w:pPr>
            <w:r w:rsidRPr="00E55753">
              <w:rPr>
                <w:b/>
                <w:bCs/>
                <w:szCs w:val="26"/>
              </w:rPr>
              <w:t>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D1430A" w14:textId="77777777" w:rsidR="00D55CD9" w:rsidRPr="009A76E9" w:rsidRDefault="00D55CD9" w:rsidP="00E55753">
            <w:pPr>
              <w:ind w:firstLine="0"/>
              <w:contextualSpacing/>
              <w:jc w:val="center"/>
              <w:outlineLvl w:val="0"/>
              <w:rPr>
                <w:color w:val="000000"/>
                <w:szCs w:val="26"/>
              </w:rPr>
            </w:pPr>
            <w:r w:rsidRPr="009A76E9">
              <w:rPr>
                <w:color w:val="000000"/>
                <w:szCs w:val="26"/>
              </w:rPr>
              <w:t>1.188</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05B0C6" w14:textId="77777777" w:rsidR="00D55CD9" w:rsidRPr="009A76E9" w:rsidRDefault="00D55CD9" w:rsidP="00E55753">
            <w:pPr>
              <w:ind w:firstLine="0"/>
              <w:contextualSpacing/>
              <w:jc w:val="center"/>
              <w:outlineLvl w:val="0"/>
              <w:rPr>
                <w:color w:val="000000"/>
                <w:szCs w:val="26"/>
              </w:rPr>
            </w:pPr>
            <w:r w:rsidRPr="009A76E9">
              <w:rPr>
                <w:color w:val="000000"/>
                <w:szCs w:val="26"/>
              </w:rPr>
              <w:t>12</w:t>
            </w:r>
          </w:p>
        </w:tc>
      </w:tr>
      <w:tr w:rsidR="002F3BF5" w:rsidRPr="009A76E9" w14:paraId="7D309869"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F61871"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1A1476DA"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204DD5" w14:textId="77777777" w:rsidR="00D55CD9" w:rsidRPr="009A76E9" w:rsidRDefault="00D55CD9" w:rsidP="00E55753">
            <w:pPr>
              <w:ind w:firstLine="0"/>
              <w:contextualSpacing/>
              <w:outlineLvl w:val="0"/>
              <w:rPr>
                <w:i/>
                <w:iCs/>
                <w:color w:val="000000"/>
                <w:szCs w:val="26"/>
              </w:rPr>
            </w:pPr>
            <w:r w:rsidRPr="009A76E9">
              <w:rPr>
                <w:i/>
                <w:iCs/>
                <w:color w:val="000000"/>
                <w:szCs w:val="26"/>
              </w:rPr>
              <w:t xml:space="preserve">COD </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56A68A"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3FE4E3" w14:textId="77777777" w:rsidR="00D55CD9" w:rsidRPr="009A76E9" w:rsidRDefault="00D55CD9" w:rsidP="00E55753">
            <w:pPr>
              <w:ind w:firstLine="0"/>
              <w:contextualSpacing/>
              <w:jc w:val="center"/>
              <w:outlineLvl w:val="0"/>
              <w:rPr>
                <w:color w:val="000000"/>
                <w:szCs w:val="26"/>
              </w:rPr>
            </w:pPr>
            <w:r w:rsidRPr="009A76E9">
              <w:rPr>
                <w:color w:val="000000"/>
                <w:szCs w:val="26"/>
              </w:rPr>
              <w:t>1.600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3C8965" w14:textId="77777777" w:rsidR="00D55CD9" w:rsidRPr="00E55753" w:rsidRDefault="00D55CD9" w:rsidP="00E55753">
            <w:pPr>
              <w:ind w:firstLine="0"/>
              <w:contextualSpacing/>
              <w:jc w:val="center"/>
              <w:outlineLvl w:val="0"/>
              <w:rPr>
                <w:b/>
                <w:bCs/>
                <w:szCs w:val="26"/>
              </w:rPr>
            </w:pPr>
            <w:r w:rsidRPr="00E55753">
              <w:rPr>
                <w:b/>
                <w:bCs/>
                <w:szCs w:val="26"/>
              </w:rPr>
              <w:t>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6FB29F" w14:textId="77777777" w:rsidR="00D55CD9" w:rsidRPr="009A76E9" w:rsidRDefault="00D55CD9" w:rsidP="00E55753">
            <w:pPr>
              <w:ind w:firstLine="0"/>
              <w:contextualSpacing/>
              <w:jc w:val="center"/>
              <w:outlineLvl w:val="0"/>
              <w:rPr>
                <w:color w:val="000000"/>
                <w:szCs w:val="26"/>
              </w:rPr>
            </w:pPr>
            <w:r w:rsidRPr="009A76E9">
              <w:rPr>
                <w:color w:val="000000"/>
                <w:szCs w:val="26"/>
              </w:rPr>
              <w:t>1.584</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2449D1" w14:textId="77777777" w:rsidR="00D55CD9" w:rsidRPr="009A76E9" w:rsidRDefault="00D55CD9" w:rsidP="00E55753">
            <w:pPr>
              <w:ind w:firstLine="0"/>
              <w:contextualSpacing/>
              <w:jc w:val="center"/>
              <w:outlineLvl w:val="0"/>
              <w:rPr>
                <w:color w:val="000000"/>
                <w:szCs w:val="26"/>
              </w:rPr>
            </w:pPr>
            <w:r w:rsidRPr="009A76E9">
              <w:rPr>
                <w:color w:val="000000"/>
                <w:szCs w:val="26"/>
              </w:rPr>
              <w:t>16</w:t>
            </w:r>
          </w:p>
        </w:tc>
      </w:tr>
      <w:tr w:rsidR="002F3BF5" w:rsidRPr="009A76E9" w14:paraId="4C4A1ACB"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3EAE8"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4A679C60"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E6DD67" w14:textId="77777777" w:rsidR="00D55CD9" w:rsidRPr="009A76E9" w:rsidRDefault="00D55CD9" w:rsidP="00E55753">
            <w:pPr>
              <w:ind w:firstLine="0"/>
              <w:contextualSpacing/>
              <w:outlineLvl w:val="0"/>
              <w:rPr>
                <w:i/>
                <w:iCs/>
                <w:color w:val="000000"/>
                <w:szCs w:val="26"/>
              </w:rPr>
            </w:pPr>
            <w:r w:rsidRPr="009A76E9">
              <w:rPr>
                <w:i/>
                <w:iCs/>
                <w:color w:val="000000"/>
                <w:szCs w:val="26"/>
              </w:rPr>
              <w:t>T-N</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C879AE"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F0EA12" w14:textId="77777777" w:rsidR="00D55CD9" w:rsidRPr="009A76E9" w:rsidRDefault="00D55CD9" w:rsidP="00E55753">
            <w:pPr>
              <w:ind w:firstLine="0"/>
              <w:contextualSpacing/>
              <w:jc w:val="center"/>
              <w:outlineLvl w:val="0"/>
              <w:rPr>
                <w:color w:val="000000"/>
                <w:szCs w:val="26"/>
              </w:rPr>
            </w:pPr>
            <w:r w:rsidRPr="009A76E9">
              <w:rPr>
                <w:color w:val="000000"/>
                <w:szCs w:val="26"/>
              </w:rPr>
              <w:t>500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0708F" w14:textId="77777777" w:rsidR="00D55CD9" w:rsidRPr="00E55753" w:rsidRDefault="00D55CD9" w:rsidP="00E55753">
            <w:pPr>
              <w:ind w:firstLine="0"/>
              <w:contextualSpacing/>
              <w:jc w:val="center"/>
              <w:outlineLvl w:val="0"/>
              <w:rPr>
                <w:b/>
                <w:bCs/>
                <w:szCs w:val="26"/>
              </w:rPr>
            </w:pPr>
            <w:r w:rsidRPr="00E55753">
              <w:rPr>
                <w:b/>
                <w:bCs/>
                <w:szCs w:val="26"/>
              </w:rPr>
              <w:t>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FAE461" w14:textId="77777777" w:rsidR="00D55CD9" w:rsidRPr="009A76E9" w:rsidRDefault="00D55CD9" w:rsidP="00E55753">
            <w:pPr>
              <w:ind w:firstLine="0"/>
              <w:contextualSpacing/>
              <w:jc w:val="center"/>
              <w:outlineLvl w:val="0"/>
              <w:rPr>
                <w:color w:val="000000"/>
                <w:szCs w:val="26"/>
              </w:rPr>
            </w:pPr>
            <w:r w:rsidRPr="009A76E9">
              <w:rPr>
                <w:color w:val="000000"/>
                <w:szCs w:val="26"/>
              </w:rPr>
              <w:t>495</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18538C" w14:textId="77777777" w:rsidR="00D55CD9" w:rsidRPr="009A76E9" w:rsidRDefault="00D55CD9" w:rsidP="00E55753">
            <w:pPr>
              <w:ind w:firstLine="0"/>
              <w:contextualSpacing/>
              <w:jc w:val="center"/>
              <w:outlineLvl w:val="0"/>
              <w:rPr>
                <w:color w:val="000000"/>
                <w:szCs w:val="26"/>
              </w:rPr>
            </w:pPr>
            <w:r w:rsidRPr="009A76E9">
              <w:rPr>
                <w:color w:val="000000"/>
                <w:szCs w:val="26"/>
              </w:rPr>
              <w:t>5</w:t>
            </w:r>
          </w:p>
        </w:tc>
      </w:tr>
      <w:tr w:rsidR="002F3BF5" w:rsidRPr="009A76E9" w14:paraId="1FABC7F9"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F2BE2E"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6876BBC8"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ED607" w14:textId="77777777" w:rsidR="00D55CD9" w:rsidRPr="009A76E9" w:rsidRDefault="00D55CD9" w:rsidP="00E55753">
            <w:pPr>
              <w:ind w:firstLine="0"/>
              <w:contextualSpacing/>
              <w:outlineLvl w:val="0"/>
              <w:rPr>
                <w:i/>
                <w:iCs/>
                <w:color w:val="000000"/>
                <w:szCs w:val="26"/>
              </w:rPr>
            </w:pPr>
            <w:r w:rsidRPr="009A76E9">
              <w:rPr>
                <w:i/>
                <w:iCs/>
                <w:color w:val="000000"/>
                <w:szCs w:val="26"/>
              </w:rPr>
              <w:t>Coliform</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359360"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CFU/100 ml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6392A1" w14:textId="77777777" w:rsidR="00D55CD9" w:rsidRPr="009A76E9" w:rsidRDefault="00D55CD9" w:rsidP="00E55753">
            <w:pPr>
              <w:ind w:firstLine="0"/>
              <w:contextualSpacing/>
              <w:jc w:val="center"/>
              <w:outlineLvl w:val="0"/>
              <w:rPr>
                <w:color w:val="000000"/>
                <w:szCs w:val="26"/>
              </w:rPr>
            </w:pPr>
            <w:r w:rsidRPr="009A76E9">
              <w:rPr>
                <w:color w:val="000000"/>
                <w:szCs w:val="26"/>
              </w:rPr>
              <w:t>900.000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D12A4" w14:textId="77777777" w:rsidR="00D55CD9" w:rsidRPr="00E55753" w:rsidRDefault="00D55CD9" w:rsidP="00E55753">
            <w:pPr>
              <w:ind w:firstLine="0"/>
              <w:contextualSpacing/>
              <w:jc w:val="center"/>
              <w:outlineLvl w:val="0"/>
              <w:rPr>
                <w:b/>
                <w:bCs/>
                <w:szCs w:val="26"/>
              </w:rPr>
            </w:pPr>
            <w:r w:rsidRPr="00E55753">
              <w:rPr>
                <w:b/>
                <w:bCs/>
                <w:szCs w:val="26"/>
              </w:rPr>
              <w:t>20%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C0E37D" w14:textId="77777777" w:rsidR="00D55CD9" w:rsidRPr="009A76E9" w:rsidRDefault="00D55CD9" w:rsidP="00E55753">
            <w:pPr>
              <w:ind w:firstLine="0"/>
              <w:contextualSpacing/>
              <w:jc w:val="center"/>
              <w:outlineLvl w:val="0"/>
              <w:rPr>
                <w:color w:val="000000"/>
                <w:szCs w:val="26"/>
              </w:rPr>
            </w:pPr>
            <w:r w:rsidRPr="009A76E9">
              <w:rPr>
                <w:color w:val="000000"/>
                <w:szCs w:val="26"/>
              </w:rPr>
              <w:t>720.000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E3F7F2" w14:textId="77777777" w:rsidR="00D55CD9" w:rsidRPr="009A76E9" w:rsidRDefault="00D55CD9" w:rsidP="00E55753">
            <w:pPr>
              <w:ind w:firstLine="0"/>
              <w:contextualSpacing/>
              <w:jc w:val="center"/>
              <w:outlineLvl w:val="0"/>
              <w:rPr>
                <w:color w:val="000000"/>
                <w:szCs w:val="26"/>
              </w:rPr>
            </w:pPr>
            <w:r w:rsidRPr="009A76E9">
              <w:rPr>
                <w:color w:val="000000"/>
                <w:szCs w:val="26"/>
              </w:rPr>
              <w:t>180.000</w:t>
            </w:r>
          </w:p>
        </w:tc>
      </w:tr>
      <w:tr w:rsidR="009A76E9" w:rsidRPr="009A76E9" w14:paraId="2771D86D" w14:textId="77777777" w:rsidTr="00593A59">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2352C2" w14:textId="77777777" w:rsidR="009A76E9" w:rsidRPr="009A76E9" w:rsidRDefault="009A76E9" w:rsidP="00E55753">
            <w:pPr>
              <w:ind w:firstLine="0"/>
              <w:contextualSpacing/>
              <w:jc w:val="center"/>
              <w:rPr>
                <w:b/>
                <w:bCs/>
                <w:color w:val="000000"/>
                <w:szCs w:val="26"/>
              </w:rPr>
            </w:pPr>
            <w:r w:rsidRPr="009A76E9">
              <w:rPr>
                <w:b/>
                <w:bCs/>
                <w:color w:val="000000"/>
                <w:szCs w:val="26"/>
              </w:rPr>
              <w:t>02</w:t>
            </w:r>
          </w:p>
        </w:tc>
        <w:tc>
          <w:tcPr>
            <w:tcW w:w="461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D0DB17" w14:textId="218649C0" w:rsidR="009A76E9" w:rsidRPr="009A76E9" w:rsidRDefault="009A76E9" w:rsidP="00E55753">
            <w:pPr>
              <w:ind w:firstLine="0"/>
              <w:contextualSpacing/>
              <w:jc w:val="center"/>
              <w:rPr>
                <w:b/>
                <w:bCs/>
                <w:color w:val="000000"/>
                <w:szCs w:val="26"/>
              </w:rPr>
            </w:pPr>
            <w:r w:rsidRPr="009A76E9">
              <w:rPr>
                <w:b/>
                <w:bCs/>
                <w:color w:val="000000"/>
                <w:szCs w:val="26"/>
              </w:rPr>
              <w:t>Xử lý sinh học</w:t>
            </w:r>
          </w:p>
        </w:tc>
      </w:tr>
      <w:tr w:rsidR="002F3BF5" w:rsidRPr="009A76E9" w14:paraId="1723C17C"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88839F" w14:textId="77777777" w:rsidR="00D55CD9" w:rsidRPr="009A76E9" w:rsidRDefault="00D55CD9" w:rsidP="00E55753">
            <w:pPr>
              <w:contextualSpacing/>
              <w:jc w:val="center"/>
              <w:rPr>
                <w:rFonts w:eastAsia="Times New Roman" w:cs="Times New Roman"/>
                <w:b/>
                <w:bCs/>
                <w:color w:val="000000"/>
                <w:szCs w:val="26"/>
              </w:rPr>
            </w:pPr>
          </w:p>
        </w:tc>
        <w:tc>
          <w:tcPr>
            <w:tcW w:w="9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2E432D" w14:textId="77777777" w:rsidR="00D55CD9" w:rsidRPr="009A76E9" w:rsidRDefault="00D55CD9" w:rsidP="00E55753">
            <w:pPr>
              <w:ind w:firstLine="0"/>
              <w:contextualSpacing/>
              <w:jc w:val="left"/>
              <w:outlineLvl w:val="0"/>
              <w:rPr>
                <w:b/>
                <w:bCs/>
                <w:color w:val="000000"/>
                <w:szCs w:val="26"/>
              </w:rPr>
            </w:pPr>
            <w:r w:rsidRPr="009A76E9">
              <w:rPr>
                <w:b/>
                <w:bCs/>
                <w:color w:val="000000"/>
                <w:szCs w:val="26"/>
              </w:rPr>
              <w:t xml:space="preserve">Bể Anoxic </w:t>
            </w:r>
            <w:r w:rsidRPr="009A76E9">
              <w:rPr>
                <w:b/>
                <w:bCs/>
                <w:color w:val="000000"/>
                <w:szCs w:val="26"/>
              </w:rPr>
              <w:br/>
              <w:t>Bể Aerotank</w:t>
            </w:r>
            <w:r w:rsidRPr="009A76E9">
              <w:rPr>
                <w:b/>
                <w:bCs/>
                <w:color w:val="000000"/>
                <w:szCs w:val="26"/>
              </w:rPr>
              <w:br/>
              <w:t xml:space="preserve">Bể tăng </w:t>
            </w:r>
            <w:r w:rsidRPr="009A76E9">
              <w:rPr>
                <w:b/>
                <w:bCs/>
                <w:color w:val="000000"/>
                <w:szCs w:val="26"/>
              </w:rPr>
              <w:lastRenderedPageBreak/>
              <w:t>cường</w:t>
            </w:r>
            <w:r w:rsidRPr="009A76E9">
              <w:rPr>
                <w:b/>
                <w:bCs/>
                <w:color w:val="000000"/>
                <w:szCs w:val="26"/>
              </w:rPr>
              <w:br/>
              <w:t>Bể lắng sinh học</w:t>
            </w: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D3FC14" w14:textId="77777777" w:rsidR="00D55CD9" w:rsidRPr="009A76E9" w:rsidRDefault="00D55CD9" w:rsidP="00E55753">
            <w:pPr>
              <w:ind w:firstLine="0"/>
              <w:contextualSpacing/>
              <w:outlineLvl w:val="0"/>
              <w:rPr>
                <w:i/>
                <w:iCs/>
                <w:color w:val="000000"/>
                <w:szCs w:val="26"/>
              </w:rPr>
            </w:pPr>
            <w:r w:rsidRPr="009A76E9">
              <w:rPr>
                <w:i/>
                <w:iCs/>
                <w:color w:val="000000"/>
                <w:szCs w:val="26"/>
              </w:rPr>
              <w:lastRenderedPageBreak/>
              <w:t>BOD</w:t>
            </w:r>
            <w:r w:rsidRPr="009A76E9">
              <w:rPr>
                <w:i/>
                <w:iCs/>
                <w:color w:val="000000"/>
                <w:szCs w:val="26"/>
                <w:vertAlign w:val="subscript"/>
              </w:rPr>
              <w:t>5</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7A3FF0"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F3CEA1" w14:textId="20ABDF2E" w:rsidR="00D55CD9" w:rsidRPr="009A76E9" w:rsidRDefault="00D55CD9" w:rsidP="00E55753">
            <w:pPr>
              <w:ind w:firstLine="0"/>
              <w:contextualSpacing/>
              <w:jc w:val="center"/>
              <w:outlineLvl w:val="0"/>
              <w:rPr>
                <w:color w:val="000000"/>
                <w:szCs w:val="26"/>
              </w:rPr>
            </w:pPr>
            <w:r w:rsidRPr="009A76E9">
              <w:rPr>
                <w:color w:val="000000"/>
                <w:szCs w:val="26"/>
              </w:rPr>
              <w:t>1.188</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4AB44D" w14:textId="77777777" w:rsidR="00D55CD9" w:rsidRPr="00E55753" w:rsidRDefault="00D55CD9" w:rsidP="00E55753">
            <w:pPr>
              <w:ind w:firstLine="0"/>
              <w:contextualSpacing/>
              <w:jc w:val="center"/>
              <w:outlineLvl w:val="0"/>
              <w:rPr>
                <w:b/>
                <w:bCs/>
                <w:szCs w:val="26"/>
              </w:rPr>
            </w:pPr>
            <w:r w:rsidRPr="00E55753">
              <w:rPr>
                <w:b/>
                <w:bCs/>
                <w:szCs w:val="26"/>
              </w:rPr>
              <w:t>97%</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F3E88D" w14:textId="77777777" w:rsidR="00D55CD9" w:rsidRPr="009A76E9" w:rsidRDefault="00D55CD9" w:rsidP="00E55753">
            <w:pPr>
              <w:ind w:firstLine="0"/>
              <w:contextualSpacing/>
              <w:jc w:val="center"/>
              <w:outlineLvl w:val="0"/>
              <w:rPr>
                <w:color w:val="000000"/>
                <w:szCs w:val="26"/>
              </w:rPr>
            </w:pPr>
            <w:r w:rsidRPr="009A76E9">
              <w:rPr>
                <w:color w:val="000000"/>
                <w:szCs w:val="26"/>
              </w:rPr>
              <w:t>36</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2D6FB9" w14:textId="7C9DA73F" w:rsidR="00D55CD9" w:rsidRPr="009A76E9" w:rsidRDefault="00D55CD9" w:rsidP="00E55753">
            <w:pPr>
              <w:ind w:firstLine="0"/>
              <w:contextualSpacing/>
              <w:jc w:val="center"/>
              <w:outlineLvl w:val="0"/>
              <w:rPr>
                <w:color w:val="000000"/>
                <w:szCs w:val="26"/>
              </w:rPr>
            </w:pPr>
            <w:r w:rsidRPr="009A76E9">
              <w:rPr>
                <w:color w:val="000000"/>
                <w:szCs w:val="26"/>
              </w:rPr>
              <w:t>1.152</w:t>
            </w:r>
          </w:p>
        </w:tc>
      </w:tr>
      <w:tr w:rsidR="002F3BF5" w:rsidRPr="009A76E9" w14:paraId="07C3008A"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26B24"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2A952DA7"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0536E3" w14:textId="77777777" w:rsidR="00D55CD9" w:rsidRPr="009A76E9" w:rsidRDefault="00D55CD9" w:rsidP="00E55753">
            <w:pPr>
              <w:ind w:firstLine="0"/>
              <w:contextualSpacing/>
              <w:outlineLvl w:val="0"/>
              <w:rPr>
                <w:i/>
                <w:iCs/>
                <w:color w:val="000000"/>
                <w:szCs w:val="26"/>
              </w:rPr>
            </w:pPr>
            <w:r w:rsidRPr="009A76E9">
              <w:rPr>
                <w:i/>
                <w:iCs/>
                <w:color w:val="000000"/>
                <w:szCs w:val="26"/>
              </w:rPr>
              <w:t xml:space="preserve">COD </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17666D"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C133C6" w14:textId="47261D4A" w:rsidR="00D55CD9" w:rsidRPr="009A76E9" w:rsidRDefault="00D55CD9" w:rsidP="00E55753">
            <w:pPr>
              <w:ind w:firstLine="0"/>
              <w:contextualSpacing/>
              <w:jc w:val="center"/>
              <w:outlineLvl w:val="0"/>
              <w:rPr>
                <w:color w:val="000000"/>
                <w:szCs w:val="26"/>
              </w:rPr>
            </w:pPr>
            <w:r w:rsidRPr="009A76E9">
              <w:rPr>
                <w:color w:val="000000"/>
                <w:szCs w:val="26"/>
              </w:rPr>
              <w:t>1.584</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EBF40C" w14:textId="77777777" w:rsidR="00D55CD9" w:rsidRPr="00E55753" w:rsidRDefault="00D55CD9" w:rsidP="00E55753">
            <w:pPr>
              <w:ind w:firstLine="0"/>
              <w:contextualSpacing/>
              <w:jc w:val="center"/>
              <w:outlineLvl w:val="0"/>
              <w:rPr>
                <w:b/>
                <w:bCs/>
                <w:szCs w:val="26"/>
              </w:rPr>
            </w:pPr>
            <w:r w:rsidRPr="00E55753">
              <w:rPr>
                <w:b/>
                <w:bCs/>
                <w:szCs w:val="26"/>
              </w:rPr>
              <w:t>94%</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FE1DEB" w14:textId="77777777" w:rsidR="00D55CD9" w:rsidRPr="009A76E9" w:rsidRDefault="00D55CD9" w:rsidP="00E55753">
            <w:pPr>
              <w:ind w:firstLine="0"/>
              <w:contextualSpacing/>
              <w:jc w:val="center"/>
              <w:outlineLvl w:val="0"/>
              <w:rPr>
                <w:color w:val="000000"/>
                <w:szCs w:val="26"/>
              </w:rPr>
            </w:pPr>
            <w:r w:rsidRPr="009A76E9">
              <w:rPr>
                <w:color w:val="000000"/>
                <w:szCs w:val="26"/>
              </w:rPr>
              <w:t>95</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CE84A2" w14:textId="1C3E6E09" w:rsidR="00D55CD9" w:rsidRPr="009A76E9" w:rsidRDefault="00D55CD9" w:rsidP="00E55753">
            <w:pPr>
              <w:ind w:firstLine="0"/>
              <w:contextualSpacing/>
              <w:jc w:val="center"/>
              <w:outlineLvl w:val="0"/>
              <w:rPr>
                <w:color w:val="000000"/>
                <w:szCs w:val="26"/>
              </w:rPr>
            </w:pPr>
            <w:r w:rsidRPr="009A76E9">
              <w:rPr>
                <w:color w:val="000000"/>
                <w:szCs w:val="26"/>
              </w:rPr>
              <w:t>1.489</w:t>
            </w:r>
          </w:p>
        </w:tc>
      </w:tr>
      <w:tr w:rsidR="002F3BF5" w:rsidRPr="009A76E9" w14:paraId="3873EE20"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85EC2"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79583441"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D9A483" w14:textId="77777777" w:rsidR="00D55CD9" w:rsidRPr="009A76E9" w:rsidRDefault="00D55CD9" w:rsidP="00E55753">
            <w:pPr>
              <w:ind w:firstLine="0"/>
              <w:contextualSpacing/>
              <w:outlineLvl w:val="0"/>
              <w:rPr>
                <w:i/>
                <w:iCs/>
                <w:color w:val="000000"/>
                <w:szCs w:val="26"/>
              </w:rPr>
            </w:pPr>
            <w:r w:rsidRPr="009A76E9">
              <w:rPr>
                <w:i/>
                <w:iCs/>
                <w:color w:val="000000"/>
                <w:szCs w:val="26"/>
              </w:rPr>
              <w:t>T-N</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891C05"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04AAE8" w14:textId="2210140E" w:rsidR="00D55CD9" w:rsidRPr="009A76E9" w:rsidRDefault="00D55CD9" w:rsidP="00E55753">
            <w:pPr>
              <w:ind w:firstLine="0"/>
              <w:contextualSpacing/>
              <w:jc w:val="center"/>
              <w:outlineLvl w:val="0"/>
              <w:rPr>
                <w:color w:val="000000"/>
                <w:szCs w:val="26"/>
              </w:rPr>
            </w:pPr>
            <w:r w:rsidRPr="009A76E9">
              <w:rPr>
                <w:color w:val="000000"/>
                <w:szCs w:val="26"/>
              </w:rPr>
              <w:t>495</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1D5DDF" w14:textId="77777777" w:rsidR="00D55CD9" w:rsidRPr="00E55753" w:rsidRDefault="00D55CD9" w:rsidP="00E55753">
            <w:pPr>
              <w:ind w:firstLine="0"/>
              <w:contextualSpacing/>
              <w:jc w:val="center"/>
              <w:outlineLvl w:val="0"/>
              <w:rPr>
                <w:b/>
                <w:bCs/>
                <w:szCs w:val="26"/>
              </w:rPr>
            </w:pPr>
            <w:r w:rsidRPr="00E55753">
              <w:rPr>
                <w:b/>
                <w:bCs/>
                <w:szCs w:val="26"/>
              </w:rPr>
              <w:t>91%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A71AD1" w14:textId="77777777" w:rsidR="00D55CD9" w:rsidRPr="009A76E9" w:rsidRDefault="00D55CD9" w:rsidP="00E55753">
            <w:pPr>
              <w:ind w:firstLine="0"/>
              <w:contextualSpacing/>
              <w:jc w:val="center"/>
              <w:outlineLvl w:val="0"/>
              <w:rPr>
                <w:color w:val="000000"/>
                <w:szCs w:val="26"/>
              </w:rPr>
            </w:pPr>
            <w:r w:rsidRPr="009A76E9">
              <w:rPr>
                <w:color w:val="000000"/>
                <w:szCs w:val="26"/>
              </w:rPr>
              <w:t>45</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BC7F7E" w14:textId="5DDE2D2F" w:rsidR="00D55CD9" w:rsidRPr="009A76E9" w:rsidRDefault="00D55CD9" w:rsidP="00E55753">
            <w:pPr>
              <w:ind w:firstLine="0"/>
              <w:contextualSpacing/>
              <w:jc w:val="center"/>
              <w:outlineLvl w:val="0"/>
              <w:rPr>
                <w:color w:val="000000"/>
                <w:szCs w:val="26"/>
              </w:rPr>
            </w:pPr>
            <w:r w:rsidRPr="009A76E9">
              <w:rPr>
                <w:color w:val="000000"/>
                <w:szCs w:val="26"/>
              </w:rPr>
              <w:t>450</w:t>
            </w:r>
          </w:p>
        </w:tc>
      </w:tr>
      <w:tr w:rsidR="002F3BF5" w:rsidRPr="009A76E9" w14:paraId="125F3520"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30416"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07409E41"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03EA6B" w14:textId="77777777" w:rsidR="00D55CD9" w:rsidRPr="009A76E9" w:rsidRDefault="00D55CD9" w:rsidP="00E55753">
            <w:pPr>
              <w:ind w:firstLine="0"/>
              <w:contextualSpacing/>
              <w:outlineLvl w:val="0"/>
              <w:rPr>
                <w:i/>
                <w:iCs/>
                <w:color w:val="000000"/>
                <w:szCs w:val="26"/>
              </w:rPr>
            </w:pPr>
            <w:r w:rsidRPr="009A76E9">
              <w:rPr>
                <w:i/>
                <w:iCs/>
                <w:color w:val="000000"/>
                <w:szCs w:val="26"/>
              </w:rPr>
              <w:t>Coliform</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44FDAA"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CFU/100 ml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C420B8" w14:textId="2F784495" w:rsidR="00D55CD9" w:rsidRPr="009A76E9" w:rsidRDefault="00D55CD9" w:rsidP="00E55753">
            <w:pPr>
              <w:ind w:firstLine="0"/>
              <w:contextualSpacing/>
              <w:jc w:val="center"/>
              <w:outlineLvl w:val="0"/>
              <w:rPr>
                <w:color w:val="000000"/>
                <w:szCs w:val="26"/>
              </w:rPr>
            </w:pPr>
            <w:r w:rsidRPr="009A76E9">
              <w:rPr>
                <w:color w:val="000000"/>
                <w:szCs w:val="26"/>
              </w:rPr>
              <w:t>720.000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283B5D" w14:textId="77777777" w:rsidR="00D55CD9" w:rsidRPr="00E55753" w:rsidRDefault="00D55CD9" w:rsidP="00E55753">
            <w:pPr>
              <w:ind w:firstLine="0"/>
              <w:contextualSpacing/>
              <w:jc w:val="center"/>
              <w:outlineLvl w:val="0"/>
              <w:rPr>
                <w:b/>
                <w:bCs/>
                <w:szCs w:val="26"/>
              </w:rPr>
            </w:pPr>
            <w:r w:rsidRPr="00E55753">
              <w:rPr>
                <w:b/>
                <w:bCs/>
                <w:szCs w:val="26"/>
              </w:rPr>
              <w:t>50%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7A36D3" w14:textId="77777777" w:rsidR="00D55CD9" w:rsidRPr="009A76E9" w:rsidRDefault="00D55CD9" w:rsidP="00E55753">
            <w:pPr>
              <w:ind w:firstLine="0"/>
              <w:contextualSpacing/>
              <w:jc w:val="center"/>
              <w:outlineLvl w:val="0"/>
              <w:rPr>
                <w:color w:val="000000"/>
                <w:szCs w:val="26"/>
              </w:rPr>
            </w:pPr>
            <w:r w:rsidRPr="009A76E9">
              <w:rPr>
                <w:color w:val="000000"/>
                <w:szCs w:val="26"/>
              </w:rPr>
              <w:t>360.000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9626E6" w14:textId="33EBE02C" w:rsidR="00D55CD9" w:rsidRPr="009A76E9" w:rsidRDefault="00D55CD9" w:rsidP="00E55753">
            <w:pPr>
              <w:ind w:firstLine="0"/>
              <w:contextualSpacing/>
              <w:jc w:val="center"/>
              <w:outlineLvl w:val="0"/>
              <w:rPr>
                <w:color w:val="000000"/>
                <w:szCs w:val="26"/>
              </w:rPr>
            </w:pPr>
            <w:r w:rsidRPr="009A76E9">
              <w:rPr>
                <w:color w:val="000000"/>
                <w:szCs w:val="26"/>
              </w:rPr>
              <w:t>360.000</w:t>
            </w:r>
          </w:p>
        </w:tc>
      </w:tr>
      <w:tr w:rsidR="009A76E9" w:rsidRPr="009A76E9" w14:paraId="224F029B" w14:textId="77777777" w:rsidTr="00593A59">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5D1DB" w14:textId="77777777" w:rsidR="009A76E9" w:rsidRPr="009A76E9" w:rsidRDefault="009A76E9" w:rsidP="00E55753">
            <w:pPr>
              <w:ind w:firstLine="0"/>
              <w:contextualSpacing/>
              <w:jc w:val="center"/>
              <w:outlineLvl w:val="0"/>
              <w:rPr>
                <w:b/>
                <w:bCs/>
                <w:color w:val="000000"/>
                <w:szCs w:val="26"/>
              </w:rPr>
            </w:pPr>
            <w:r w:rsidRPr="009A76E9">
              <w:rPr>
                <w:b/>
                <w:bCs/>
                <w:color w:val="000000"/>
                <w:szCs w:val="26"/>
              </w:rPr>
              <w:t>03</w:t>
            </w:r>
          </w:p>
        </w:tc>
        <w:tc>
          <w:tcPr>
            <w:tcW w:w="461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B40C76" w14:textId="4022FD79" w:rsidR="009A76E9" w:rsidRPr="009A76E9" w:rsidRDefault="009A76E9" w:rsidP="00E55753">
            <w:pPr>
              <w:ind w:firstLine="0"/>
              <w:contextualSpacing/>
              <w:outlineLvl w:val="0"/>
              <w:rPr>
                <w:b/>
                <w:bCs/>
                <w:color w:val="000000"/>
                <w:szCs w:val="26"/>
              </w:rPr>
            </w:pPr>
            <w:r w:rsidRPr="009A76E9">
              <w:rPr>
                <w:b/>
                <w:bCs/>
                <w:color w:val="000000"/>
                <w:szCs w:val="26"/>
              </w:rPr>
              <w:t>Xử lý hóa lý</w:t>
            </w:r>
            <w:r w:rsidRPr="009A76E9">
              <w:rPr>
                <w:color w:val="000000"/>
                <w:szCs w:val="26"/>
              </w:rPr>
              <w:t> </w:t>
            </w:r>
          </w:p>
        </w:tc>
      </w:tr>
      <w:tr w:rsidR="002F3BF5" w:rsidRPr="009A76E9" w14:paraId="0343F658"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23B1F9" w14:textId="77777777" w:rsidR="00D55CD9" w:rsidRPr="009A76E9" w:rsidRDefault="00D55CD9" w:rsidP="00E55753">
            <w:pPr>
              <w:contextualSpacing/>
              <w:jc w:val="center"/>
              <w:rPr>
                <w:rFonts w:eastAsia="Times New Roman" w:cs="Times New Roman"/>
                <w:b/>
                <w:bCs/>
                <w:color w:val="000000"/>
                <w:szCs w:val="26"/>
              </w:rPr>
            </w:pPr>
          </w:p>
        </w:tc>
        <w:tc>
          <w:tcPr>
            <w:tcW w:w="9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6F8A1B" w14:textId="77777777" w:rsidR="00D55CD9" w:rsidRPr="009A76E9" w:rsidRDefault="00D55CD9" w:rsidP="00E55753">
            <w:pPr>
              <w:ind w:firstLine="0"/>
              <w:contextualSpacing/>
              <w:jc w:val="left"/>
              <w:outlineLvl w:val="0"/>
              <w:rPr>
                <w:b/>
                <w:bCs/>
                <w:color w:val="000000"/>
                <w:szCs w:val="26"/>
              </w:rPr>
            </w:pPr>
            <w:r w:rsidRPr="009A76E9">
              <w:rPr>
                <w:b/>
                <w:bCs/>
                <w:color w:val="000000"/>
                <w:szCs w:val="26"/>
              </w:rPr>
              <w:t>Bể trung gian 1</w:t>
            </w:r>
            <w:r w:rsidRPr="009A76E9">
              <w:rPr>
                <w:b/>
                <w:bCs/>
                <w:color w:val="000000"/>
                <w:szCs w:val="26"/>
              </w:rPr>
              <w:br/>
              <w:t>Bể trung gian 2</w:t>
            </w:r>
            <w:r w:rsidRPr="009A76E9">
              <w:rPr>
                <w:b/>
                <w:bCs/>
                <w:color w:val="000000"/>
                <w:szCs w:val="26"/>
              </w:rPr>
              <w:br/>
              <w:t>Bể keo tụ</w:t>
            </w:r>
            <w:r w:rsidRPr="009A76E9">
              <w:rPr>
                <w:b/>
                <w:bCs/>
                <w:color w:val="000000"/>
                <w:szCs w:val="26"/>
              </w:rPr>
              <w:br/>
              <w:t xml:space="preserve">Bể tạo bông </w:t>
            </w:r>
            <w:r w:rsidRPr="009A76E9">
              <w:rPr>
                <w:b/>
                <w:bCs/>
                <w:color w:val="000000"/>
                <w:szCs w:val="26"/>
              </w:rPr>
              <w:br/>
              <w:t>Bể lắng hóa lý</w:t>
            </w: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1EFD3" w14:textId="77777777" w:rsidR="00D55CD9" w:rsidRPr="009A76E9" w:rsidRDefault="00D55CD9" w:rsidP="00E55753">
            <w:pPr>
              <w:ind w:firstLine="0"/>
              <w:contextualSpacing/>
              <w:outlineLvl w:val="0"/>
              <w:rPr>
                <w:i/>
                <w:iCs/>
                <w:color w:val="000000"/>
                <w:szCs w:val="26"/>
              </w:rPr>
            </w:pPr>
            <w:r w:rsidRPr="009A76E9">
              <w:rPr>
                <w:i/>
                <w:iCs/>
                <w:color w:val="000000"/>
                <w:szCs w:val="26"/>
              </w:rPr>
              <w:t>BOD</w:t>
            </w:r>
            <w:r w:rsidRPr="009A76E9">
              <w:rPr>
                <w:i/>
                <w:iCs/>
                <w:color w:val="000000"/>
                <w:szCs w:val="26"/>
                <w:vertAlign w:val="subscript"/>
              </w:rPr>
              <w:t>5</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2A261B"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0492FA" w14:textId="7B03BBDE" w:rsidR="00D55CD9" w:rsidRPr="009A76E9" w:rsidRDefault="00D55CD9" w:rsidP="00E55753">
            <w:pPr>
              <w:ind w:firstLine="0"/>
              <w:contextualSpacing/>
              <w:jc w:val="center"/>
              <w:outlineLvl w:val="0"/>
              <w:rPr>
                <w:color w:val="000000"/>
                <w:szCs w:val="26"/>
              </w:rPr>
            </w:pPr>
            <w:r w:rsidRPr="009A76E9">
              <w:rPr>
                <w:color w:val="000000"/>
                <w:szCs w:val="26"/>
              </w:rPr>
              <w:t>36</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87715E" w14:textId="77777777" w:rsidR="00D55CD9" w:rsidRPr="00E55753" w:rsidRDefault="00D55CD9" w:rsidP="00E55753">
            <w:pPr>
              <w:ind w:firstLine="0"/>
              <w:contextualSpacing/>
              <w:jc w:val="center"/>
              <w:outlineLvl w:val="0"/>
              <w:rPr>
                <w:b/>
                <w:bCs/>
                <w:szCs w:val="26"/>
              </w:rPr>
            </w:pPr>
            <w:r w:rsidRPr="00E55753">
              <w:rPr>
                <w:b/>
                <w:bCs/>
                <w:szCs w:val="26"/>
              </w:rPr>
              <w:t>10%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14CFE1" w14:textId="77777777" w:rsidR="00D55CD9" w:rsidRPr="009A76E9" w:rsidRDefault="00D55CD9" w:rsidP="00E55753">
            <w:pPr>
              <w:ind w:firstLine="0"/>
              <w:contextualSpacing/>
              <w:jc w:val="center"/>
              <w:outlineLvl w:val="0"/>
              <w:rPr>
                <w:color w:val="000000"/>
                <w:szCs w:val="26"/>
              </w:rPr>
            </w:pPr>
            <w:r w:rsidRPr="009A76E9">
              <w:rPr>
                <w:color w:val="000000"/>
                <w:szCs w:val="26"/>
              </w:rPr>
              <w:t>32</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77D571" w14:textId="594B2337" w:rsidR="00D55CD9" w:rsidRPr="009A76E9" w:rsidRDefault="00D55CD9" w:rsidP="00E55753">
            <w:pPr>
              <w:ind w:firstLine="0"/>
              <w:contextualSpacing/>
              <w:jc w:val="center"/>
              <w:outlineLvl w:val="0"/>
              <w:rPr>
                <w:color w:val="000000"/>
                <w:szCs w:val="26"/>
              </w:rPr>
            </w:pPr>
            <w:r w:rsidRPr="009A76E9">
              <w:rPr>
                <w:color w:val="000000"/>
                <w:szCs w:val="26"/>
              </w:rPr>
              <w:t>4</w:t>
            </w:r>
          </w:p>
        </w:tc>
      </w:tr>
      <w:tr w:rsidR="002F3BF5" w:rsidRPr="009A76E9" w14:paraId="63BCEA87"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4E3A79"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1126301E"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10B88F" w14:textId="77777777" w:rsidR="00D55CD9" w:rsidRPr="009A76E9" w:rsidRDefault="00D55CD9" w:rsidP="00E55753">
            <w:pPr>
              <w:ind w:firstLine="0"/>
              <w:contextualSpacing/>
              <w:outlineLvl w:val="0"/>
              <w:rPr>
                <w:i/>
                <w:iCs/>
                <w:color w:val="000000"/>
                <w:szCs w:val="26"/>
              </w:rPr>
            </w:pPr>
            <w:r w:rsidRPr="009A76E9">
              <w:rPr>
                <w:i/>
                <w:iCs/>
                <w:color w:val="000000"/>
                <w:szCs w:val="26"/>
              </w:rPr>
              <w:t xml:space="preserve">COD </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84E843"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F59E2" w14:textId="3292E0A7" w:rsidR="00D55CD9" w:rsidRPr="009A76E9" w:rsidRDefault="00D55CD9" w:rsidP="00E55753">
            <w:pPr>
              <w:ind w:firstLine="0"/>
              <w:contextualSpacing/>
              <w:jc w:val="center"/>
              <w:outlineLvl w:val="0"/>
              <w:rPr>
                <w:color w:val="000000"/>
                <w:szCs w:val="26"/>
              </w:rPr>
            </w:pPr>
            <w:r w:rsidRPr="009A76E9">
              <w:rPr>
                <w:color w:val="000000"/>
                <w:szCs w:val="26"/>
              </w:rPr>
              <w:t>95</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B82F1B" w14:textId="77777777" w:rsidR="00D55CD9" w:rsidRPr="00E55753" w:rsidRDefault="00D55CD9" w:rsidP="00E55753">
            <w:pPr>
              <w:ind w:firstLine="0"/>
              <w:contextualSpacing/>
              <w:jc w:val="center"/>
              <w:outlineLvl w:val="0"/>
              <w:rPr>
                <w:b/>
                <w:bCs/>
                <w:szCs w:val="26"/>
              </w:rPr>
            </w:pPr>
            <w:r w:rsidRPr="00E55753">
              <w:rPr>
                <w:b/>
                <w:bCs/>
                <w:szCs w:val="26"/>
              </w:rPr>
              <w:t>15%</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41053" w14:textId="77777777" w:rsidR="00D55CD9" w:rsidRPr="009A76E9" w:rsidRDefault="00D55CD9" w:rsidP="00E55753">
            <w:pPr>
              <w:ind w:firstLine="0"/>
              <w:contextualSpacing/>
              <w:jc w:val="center"/>
              <w:outlineLvl w:val="0"/>
              <w:rPr>
                <w:color w:val="000000"/>
                <w:szCs w:val="26"/>
              </w:rPr>
            </w:pPr>
            <w:r w:rsidRPr="009A76E9">
              <w:rPr>
                <w:color w:val="000000"/>
                <w:szCs w:val="26"/>
              </w:rPr>
              <w:t>81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23212F" w14:textId="47C1412E" w:rsidR="00D55CD9" w:rsidRPr="009A76E9" w:rsidRDefault="00D55CD9" w:rsidP="00E55753">
            <w:pPr>
              <w:ind w:firstLine="0"/>
              <w:contextualSpacing/>
              <w:jc w:val="center"/>
              <w:outlineLvl w:val="0"/>
              <w:rPr>
                <w:color w:val="000000"/>
                <w:szCs w:val="26"/>
              </w:rPr>
            </w:pPr>
            <w:r w:rsidRPr="009A76E9">
              <w:rPr>
                <w:color w:val="000000"/>
                <w:szCs w:val="26"/>
              </w:rPr>
              <w:t>14</w:t>
            </w:r>
          </w:p>
        </w:tc>
      </w:tr>
      <w:tr w:rsidR="002F3BF5" w:rsidRPr="009A76E9" w14:paraId="64E567C9"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E30CE"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41234107"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827C7E" w14:textId="77777777" w:rsidR="00D55CD9" w:rsidRPr="009A76E9" w:rsidRDefault="00D55CD9" w:rsidP="00E55753">
            <w:pPr>
              <w:ind w:firstLine="0"/>
              <w:contextualSpacing/>
              <w:outlineLvl w:val="0"/>
              <w:rPr>
                <w:i/>
                <w:iCs/>
                <w:color w:val="000000"/>
                <w:szCs w:val="26"/>
              </w:rPr>
            </w:pPr>
            <w:r w:rsidRPr="009A76E9">
              <w:rPr>
                <w:i/>
                <w:iCs/>
                <w:color w:val="000000"/>
                <w:szCs w:val="26"/>
              </w:rPr>
              <w:t>T-N</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EEA42C"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D00E1" w14:textId="5BEE6BBC" w:rsidR="00D55CD9" w:rsidRPr="009A76E9" w:rsidRDefault="00D55CD9" w:rsidP="00E55753">
            <w:pPr>
              <w:ind w:firstLine="0"/>
              <w:contextualSpacing/>
              <w:jc w:val="center"/>
              <w:outlineLvl w:val="0"/>
              <w:rPr>
                <w:color w:val="000000"/>
                <w:szCs w:val="26"/>
              </w:rPr>
            </w:pPr>
            <w:r w:rsidRPr="009A76E9">
              <w:rPr>
                <w:color w:val="000000"/>
                <w:szCs w:val="26"/>
              </w:rPr>
              <w:t>45</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7955E" w14:textId="77777777" w:rsidR="00D55CD9" w:rsidRPr="00E55753" w:rsidRDefault="00D55CD9" w:rsidP="00E55753">
            <w:pPr>
              <w:ind w:firstLine="0"/>
              <w:contextualSpacing/>
              <w:jc w:val="center"/>
              <w:outlineLvl w:val="0"/>
              <w:rPr>
                <w:b/>
                <w:bCs/>
                <w:szCs w:val="26"/>
              </w:rPr>
            </w:pPr>
            <w:r w:rsidRPr="00E55753">
              <w:rPr>
                <w:b/>
                <w:bCs/>
                <w:szCs w:val="26"/>
              </w:rPr>
              <w:t>5%</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E9D5DE" w14:textId="77777777" w:rsidR="00D55CD9" w:rsidRPr="009A76E9" w:rsidRDefault="00D55CD9" w:rsidP="00E55753">
            <w:pPr>
              <w:ind w:firstLine="0"/>
              <w:contextualSpacing/>
              <w:jc w:val="center"/>
              <w:outlineLvl w:val="0"/>
              <w:rPr>
                <w:color w:val="000000"/>
                <w:szCs w:val="26"/>
              </w:rPr>
            </w:pPr>
            <w:r w:rsidRPr="009A76E9">
              <w:rPr>
                <w:color w:val="000000"/>
                <w:szCs w:val="26"/>
              </w:rPr>
              <w:t>42</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BE919F" w14:textId="64A7E5F5" w:rsidR="00D55CD9" w:rsidRPr="009A76E9" w:rsidRDefault="00D55CD9" w:rsidP="00E55753">
            <w:pPr>
              <w:ind w:firstLine="0"/>
              <w:contextualSpacing/>
              <w:jc w:val="center"/>
              <w:outlineLvl w:val="0"/>
              <w:rPr>
                <w:color w:val="000000"/>
                <w:szCs w:val="26"/>
              </w:rPr>
            </w:pPr>
            <w:r w:rsidRPr="009A76E9">
              <w:rPr>
                <w:color w:val="000000"/>
                <w:szCs w:val="26"/>
              </w:rPr>
              <w:t>2</w:t>
            </w:r>
          </w:p>
        </w:tc>
      </w:tr>
      <w:tr w:rsidR="002F3BF5" w:rsidRPr="009A76E9" w14:paraId="017E7B58"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CB80EE"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4D1E0E6A"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1BDE30" w14:textId="77777777" w:rsidR="00D55CD9" w:rsidRPr="009A76E9" w:rsidRDefault="00D55CD9" w:rsidP="00E55753">
            <w:pPr>
              <w:ind w:firstLine="0"/>
              <w:contextualSpacing/>
              <w:outlineLvl w:val="0"/>
              <w:rPr>
                <w:i/>
                <w:iCs/>
                <w:color w:val="000000"/>
                <w:szCs w:val="26"/>
              </w:rPr>
            </w:pPr>
            <w:r w:rsidRPr="009A76E9">
              <w:rPr>
                <w:i/>
                <w:iCs/>
                <w:color w:val="000000"/>
                <w:szCs w:val="26"/>
              </w:rPr>
              <w:t>Coliform</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279D91"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CFU/100 ml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D4C47B" w14:textId="182DDFF8" w:rsidR="00D55CD9" w:rsidRPr="009A76E9" w:rsidRDefault="00D55CD9" w:rsidP="00E55753">
            <w:pPr>
              <w:ind w:firstLine="0"/>
              <w:contextualSpacing/>
              <w:jc w:val="center"/>
              <w:outlineLvl w:val="0"/>
              <w:rPr>
                <w:color w:val="000000"/>
                <w:szCs w:val="26"/>
              </w:rPr>
            </w:pPr>
            <w:r w:rsidRPr="009A76E9">
              <w:rPr>
                <w:color w:val="000000"/>
                <w:szCs w:val="26"/>
              </w:rPr>
              <w:t>360.000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825F61" w14:textId="77777777" w:rsidR="00D55CD9" w:rsidRPr="00E55753" w:rsidRDefault="00D55CD9" w:rsidP="00E55753">
            <w:pPr>
              <w:ind w:firstLine="0"/>
              <w:contextualSpacing/>
              <w:jc w:val="center"/>
              <w:outlineLvl w:val="0"/>
              <w:rPr>
                <w:b/>
                <w:bCs/>
                <w:szCs w:val="26"/>
              </w:rPr>
            </w:pPr>
            <w:r w:rsidRPr="00E55753">
              <w:rPr>
                <w:b/>
                <w:bCs/>
                <w:szCs w:val="26"/>
              </w:rPr>
              <w:t>20%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91C4A8" w14:textId="77777777" w:rsidR="00D55CD9" w:rsidRPr="009A76E9" w:rsidRDefault="00D55CD9" w:rsidP="00E55753">
            <w:pPr>
              <w:ind w:firstLine="0"/>
              <w:contextualSpacing/>
              <w:jc w:val="center"/>
              <w:outlineLvl w:val="0"/>
              <w:rPr>
                <w:color w:val="000000"/>
                <w:szCs w:val="26"/>
              </w:rPr>
            </w:pPr>
            <w:r w:rsidRPr="009A76E9">
              <w:rPr>
                <w:color w:val="000000"/>
                <w:szCs w:val="26"/>
              </w:rPr>
              <w:t>288.000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32589F" w14:textId="32F5D927" w:rsidR="00D55CD9" w:rsidRPr="009A76E9" w:rsidRDefault="00D55CD9" w:rsidP="00E55753">
            <w:pPr>
              <w:ind w:firstLine="0"/>
              <w:contextualSpacing/>
              <w:jc w:val="center"/>
              <w:outlineLvl w:val="0"/>
              <w:rPr>
                <w:color w:val="000000"/>
                <w:szCs w:val="26"/>
              </w:rPr>
            </w:pPr>
            <w:r w:rsidRPr="009A76E9">
              <w:rPr>
                <w:color w:val="000000"/>
                <w:szCs w:val="26"/>
              </w:rPr>
              <w:t>72.000</w:t>
            </w:r>
          </w:p>
        </w:tc>
      </w:tr>
      <w:tr w:rsidR="009A76E9" w:rsidRPr="009A76E9" w14:paraId="3BB87CAE" w14:textId="77777777" w:rsidTr="00593A59">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E9F8E" w14:textId="77777777" w:rsidR="009A76E9" w:rsidRPr="009A76E9" w:rsidRDefault="009A76E9" w:rsidP="00E55753">
            <w:pPr>
              <w:ind w:firstLine="0"/>
              <w:contextualSpacing/>
              <w:jc w:val="center"/>
              <w:rPr>
                <w:b/>
                <w:bCs/>
                <w:color w:val="000000"/>
                <w:szCs w:val="26"/>
              </w:rPr>
            </w:pPr>
            <w:r w:rsidRPr="009A76E9">
              <w:rPr>
                <w:b/>
                <w:bCs/>
                <w:color w:val="000000"/>
                <w:szCs w:val="26"/>
              </w:rPr>
              <w:t>04</w:t>
            </w:r>
          </w:p>
        </w:tc>
        <w:tc>
          <w:tcPr>
            <w:tcW w:w="4616"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16CD" w14:textId="586122F1" w:rsidR="009A76E9" w:rsidRPr="00E55753" w:rsidRDefault="009A76E9" w:rsidP="00E55753">
            <w:pPr>
              <w:ind w:firstLine="0"/>
              <w:contextualSpacing/>
              <w:jc w:val="center"/>
              <w:rPr>
                <w:b/>
                <w:bCs/>
                <w:szCs w:val="26"/>
              </w:rPr>
            </w:pPr>
            <w:r w:rsidRPr="00E55753">
              <w:rPr>
                <w:b/>
                <w:bCs/>
                <w:szCs w:val="26"/>
              </w:rPr>
              <w:t>Xử lý hoàn thiện</w:t>
            </w:r>
          </w:p>
        </w:tc>
      </w:tr>
      <w:tr w:rsidR="002F3BF5" w:rsidRPr="009A76E9" w14:paraId="67AF7112"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94009E" w14:textId="77777777" w:rsidR="00D55CD9" w:rsidRPr="009A76E9" w:rsidRDefault="00D55CD9" w:rsidP="00E55753">
            <w:pPr>
              <w:contextualSpacing/>
              <w:jc w:val="center"/>
              <w:rPr>
                <w:rFonts w:eastAsia="Times New Roman" w:cs="Times New Roman"/>
                <w:b/>
                <w:bCs/>
                <w:color w:val="000000"/>
                <w:szCs w:val="26"/>
              </w:rPr>
            </w:pPr>
          </w:p>
        </w:tc>
        <w:tc>
          <w:tcPr>
            <w:tcW w:w="92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E88C55" w14:textId="77777777" w:rsidR="00D55CD9" w:rsidRPr="009A76E9" w:rsidRDefault="00D55CD9" w:rsidP="00E55753">
            <w:pPr>
              <w:ind w:firstLine="0"/>
              <w:contextualSpacing/>
              <w:jc w:val="left"/>
              <w:outlineLvl w:val="0"/>
              <w:rPr>
                <w:b/>
                <w:bCs/>
                <w:color w:val="000000"/>
                <w:szCs w:val="26"/>
              </w:rPr>
            </w:pPr>
            <w:r w:rsidRPr="009A76E9">
              <w:rPr>
                <w:b/>
                <w:bCs/>
                <w:color w:val="000000"/>
                <w:szCs w:val="26"/>
              </w:rPr>
              <w:t>Bể khử trùng</w:t>
            </w: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5C780B" w14:textId="77777777" w:rsidR="00D55CD9" w:rsidRPr="009A76E9" w:rsidRDefault="00D55CD9" w:rsidP="00E55753">
            <w:pPr>
              <w:ind w:firstLine="0"/>
              <w:contextualSpacing/>
              <w:outlineLvl w:val="0"/>
              <w:rPr>
                <w:i/>
                <w:iCs/>
                <w:color w:val="000000"/>
                <w:szCs w:val="26"/>
              </w:rPr>
            </w:pPr>
            <w:r w:rsidRPr="009A76E9">
              <w:rPr>
                <w:i/>
                <w:iCs/>
                <w:color w:val="000000"/>
                <w:szCs w:val="26"/>
              </w:rPr>
              <w:t>BOD</w:t>
            </w:r>
            <w:r w:rsidRPr="009A76E9">
              <w:rPr>
                <w:i/>
                <w:iCs/>
                <w:color w:val="000000"/>
                <w:szCs w:val="26"/>
                <w:vertAlign w:val="subscript"/>
              </w:rPr>
              <w:t>5</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75E556"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EBD593" w14:textId="1C987F84" w:rsidR="00D55CD9" w:rsidRPr="009A76E9" w:rsidRDefault="00D55CD9" w:rsidP="00E55753">
            <w:pPr>
              <w:ind w:firstLine="0"/>
              <w:contextualSpacing/>
              <w:jc w:val="center"/>
              <w:outlineLvl w:val="0"/>
              <w:rPr>
                <w:color w:val="000000"/>
                <w:szCs w:val="26"/>
              </w:rPr>
            </w:pPr>
            <w:r w:rsidRPr="009A76E9">
              <w:rPr>
                <w:color w:val="000000"/>
                <w:szCs w:val="26"/>
              </w:rPr>
              <w:t>32</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6D7797" w14:textId="77777777" w:rsidR="00D55CD9" w:rsidRPr="00E55753" w:rsidRDefault="00D55CD9" w:rsidP="00E55753">
            <w:pPr>
              <w:ind w:firstLine="0"/>
              <w:contextualSpacing/>
              <w:jc w:val="center"/>
              <w:outlineLvl w:val="0"/>
              <w:rPr>
                <w:b/>
                <w:bCs/>
                <w:szCs w:val="26"/>
              </w:rPr>
            </w:pPr>
            <w:r w:rsidRPr="00E55753">
              <w:rPr>
                <w:b/>
                <w:bCs/>
                <w:szCs w:val="26"/>
              </w:rPr>
              <w:t>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91BA30" w14:textId="77777777" w:rsidR="00D55CD9" w:rsidRPr="00E55753" w:rsidRDefault="00D55CD9" w:rsidP="00E55753">
            <w:pPr>
              <w:ind w:firstLine="0"/>
              <w:contextualSpacing/>
              <w:jc w:val="center"/>
              <w:outlineLvl w:val="0"/>
              <w:rPr>
                <w:b/>
                <w:bCs/>
                <w:szCs w:val="26"/>
              </w:rPr>
            </w:pPr>
            <w:r w:rsidRPr="00E55753">
              <w:rPr>
                <w:b/>
                <w:bCs/>
                <w:szCs w:val="26"/>
              </w:rPr>
              <w:t>32</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0B794" w14:textId="163FAA61" w:rsidR="00D55CD9" w:rsidRPr="009A76E9" w:rsidRDefault="00D55CD9" w:rsidP="00E55753">
            <w:pPr>
              <w:ind w:firstLine="0"/>
              <w:contextualSpacing/>
              <w:jc w:val="center"/>
              <w:outlineLvl w:val="0"/>
              <w:rPr>
                <w:szCs w:val="26"/>
              </w:rPr>
            </w:pPr>
            <w:r w:rsidRPr="009A76E9">
              <w:rPr>
                <w:szCs w:val="26"/>
              </w:rPr>
              <w:t>-</w:t>
            </w:r>
          </w:p>
        </w:tc>
      </w:tr>
      <w:tr w:rsidR="002F3BF5" w:rsidRPr="009A76E9" w14:paraId="68C26154"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91A43E"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7E56BD28"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A3912E" w14:textId="77777777" w:rsidR="00D55CD9" w:rsidRPr="009A76E9" w:rsidRDefault="00D55CD9" w:rsidP="00E55753">
            <w:pPr>
              <w:ind w:firstLine="0"/>
              <w:contextualSpacing/>
              <w:outlineLvl w:val="0"/>
              <w:rPr>
                <w:i/>
                <w:iCs/>
                <w:color w:val="000000"/>
                <w:szCs w:val="26"/>
              </w:rPr>
            </w:pPr>
            <w:r w:rsidRPr="009A76E9">
              <w:rPr>
                <w:i/>
                <w:iCs/>
                <w:color w:val="000000"/>
                <w:szCs w:val="26"/>
              </w:rPr>
              <w:t xml:space="preserve">COD </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05700B"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A84A23" w14:textId="23781A5D" w:rsidR="00D55CD9" w:rsidRPr="009A76E9" w:rsidRDefault="00D55CD9" w:rsidP="00E55753">
            <w:pPr>
              <w:ind w:firstLine="0"/>
              <w:contextualSpacing/>
              <w:jc w:val="center"/>
              <w:outlineLvl w:val="0"/>
              <w:rPr>
                <w:color w:val="000000"/>
                <w:szCs w:val="26"/>
              </w:rPr>
            </w:pPr>
            <w:r w:rsidRPr="009A76E9">
              <w:rPr>
                <w:color w:val="000000"/>
                <w:szCs w:val="26"/>
              </w:rPr>
              <w:t>81</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30E92C" w14:textId="77777777" w:rsidR="00D55CD9" w:rsidRPr="00E55753" w:rsidRDefault="00D55CD9" w:rsidP="00E55753">
            <w:pPr>
              <w:ind w:firstLine="0"/>
              <w:contextualSpacing/>
              <w:jc w:val="center"/>
              <w:outlineLvl w:val="0"/>
              <w:rPr>
                <w:b/>
                <w:bCs/>
                <w:szCs w:val="26"/>
              </w:rPr>
            </w:pPr>
            <w:r w:rsidRPr="00E55753">
              <w:rPr>
                <w:b/>
                <w:bCs/>
                <w:szCs w:val="26"/>
              </w:rPr>
              <w:t>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6E0944" w14:textId="77777777" w:rsidR="00D55CD9" w:rsidRPr="00E55753" w:rsidRDefault="00D55CD9" w:rsidP="00E55753">
            <w:pPr>
              <w:ind w:firstLine="0"/>
              <w:contextualSpacing/>
              <w:jc w:val="center"/>
              <w:outlineLvl w:val="0"/>
              <w:rPr>
                <w:b/>
                <w:bCs/>
                <w:szCs w:val="26"/>
              </w:rPr>
            </w:pPr>
            <w:r w:rsidRPr="00E55753">
              <w:rPr>
                <w:b/>
                <w:bCs/>
                <w:szCs w:val="26"/>
              </w:rPr>
              <w:t>81</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6625BC" w14:textId="57204736" w:rsidR="00D55CD9" w:rsidRPr="009A76E9" w:rsidRDefault="00D55CD9" w:rsidP="00E55753">
            <w:pPr>
              <w:ind w:firstLine="0"/>
              <w:contextualSpacing/>
              <w:jc w:val="center"/>
              <w:outlineLvl w:val="0"/>
              <w:rPr>
                <w:szCs w:val="26"/>
              </w:rPr>
            </w:pPr>
            <w:r w:rsidRPr="009A76E9">
              <w:rPr>
                <w:szCs w:val="26"/>
              </w:rPr>
              <w:t>-</w:t>
            </w:r>
          </w:p>
        </w:tc>
      </w:tr>
      <w:tr w:rsidR="002F3BF5" w:rsidRPr="009A76E9" w14:paraId="4CB6DA6C"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CD106"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608B902B"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6BC47" w14:textId="77777777" w:rsidR="00D55CD9" w:rsidRPr="009A76E9" w:rsidRDefault="00D55CD9" w:rsidP="00E55753">
            <w:pPr>
              <w:ind w:firstLine="0"/>
              <w:contextualSpacing/>
              <w:outlineLvl w:val="0"/>
              <w:rPr>
                <w:i/>
                <w:iCs/>
                <w:color w:val="000000"/>
                <w:szCs w:val="26"/>
              </w:rPr>
            </w:pPr>
            <w:r w:rsidRPr="009A76E9">
              <w:rPr>
                <w:i/>
                <w:iCs/>
                <w:color w:val="000000"/>
                <w:szCs w:val="26"/>
              </w:rPr>
              <w:t>T-N</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1D6E6"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mg/L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6DE6A2" w14:textId="0C58C800" w:rsidR="00D55CD9" w:rsidRPr="009A76E9" w:rsidRDefault="00D55CD9" w:rsidP="00E55753">
            <w:pPr>
              <w:ind w:firstLine="0"/>
              <w:contextualSpacing/>
              <w:jc w:val="center"/>
              <w:outlineLvl w:val="0"/>
              <w:rPr>
                <w:color w:val="000000"/>
                <w:szCs w:val="26"/>
              </w:rPr>
            </w:pPr>
            <w:r w:rsidRPr="009A76E9">
              <w:rPr>
                <w:color w:val="000000"/>
                <w:szCs w:val="26"/>
              </w:rPr>
              <w:t>42</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35ADB7" w14:textId="77777777" w:rsidR="00D55CD9" w:rsidRPr="00E55753" w:rsidRDefault="00D55CD9" w:rsidP="00E55753">
            <w:pPr>
              <w:ind w:firstLine="0"/>
              <w:contextualSpacing/>
              <w:jc w:val="center"/>
              <w:outlineLvl w:val="0"/>
              <w:rPr>
                <w:b/>
                <w:bCs/>
                <w:szCs w:val="26"/>
              </w:rPr>
            </w:pPr>
            <w:r w:rsidRPr="00E55753">
              <w:rPr>
                <w:b/>
                <w:bCs/>
                <w:szCs w:val="26"/>
              </w:rPr>
              <w:t>0%</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562FA7" w14:textId="77777777" w:rsidR="00D55CD9" w:rsidRPr="00E55753" w:rsidRDefault="00D55CD9" w:rsidP="00E55753">
            <w:pPr>
              <w:ind w:firstLine="0"/>
              <w:contextualSpacing/>
              <w:jc w:val="center"/>
              <w:outlineLvl w:val="0"/>
              <w:rPr>
                <w:b/>
                <w:bCs/>
                <w:szCs w:val="26"/>
              </w:rPr>
            </w:pPr>
            <w:r w:rsidRPr="00E55753">
              <w:rPr>
                <w:b/>
                <w:bCs/>
                <w:szCs w:val="26"/>
              </w:rPr>
              <w:t>42</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6F0244" w14:textId="454998E6" w:rsidR="00D55CD9" w:rsidRPr="009A76E9" w:rsidRDefault="00D55CD9" w:rsidP="00E55753">
            <w:pPr>
              <w:ind w:firstLine="0"/>
              <w:contextualSpacing/>
              <w:jc w:val="center"/>
              <w:outlineLvl w:val="0"/>
              <w:rPr>
                <w:szCs w:val="26"/>
              </w:rPr>
            </w:pPr>
            <w:r w:rsidRPr="009A76E9">
              <w:rPr>
                <w:szCs w:val="26"/>
              </w:rPr>
              <w:t>-</w:t>
            </w:r>
          </w:p>
        </w:tc>
      </w:tr>
      <w:tr w:rsidR="002F3BF5" w:rsidRPr="009A76E9" w14:paraId="5BFD0F5E" w14:textId="77777777" w:rsidTr="00556CDE">
        <w:trPr>
          <w:trHeight w:val="20"/>
        </w:trPr>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E63468" w14:textId="77777777" w:rsidR="00D55CD9" w:rsidRPr="009A76E9" w:rsidRDefault="00D55CD9" w:rsidP="00E55753">
            <w:pPr>
              <w:contextualSpacing/>
              <w:jc w:val="center"/>
              <w:rPr>
                <w:rFonts w:eastAsia="Times New Roman" w:cs="Times New Roman"/>
                <w:b/>
                <w:bCs/>
                <w:color w:val="000000"/>
                <w:szCs w:val="26"/>
              </w:rPr>
            </w:pPr>
          </w:p>
        </w:tc>
        <w:tc>
          <w:tcPr>
            <w:tcW w:w="921" w:type="pct"/>
            <w:vMerge/>
            <w:tcBorders>
              <w:top w:val="single" w:sz="4" w:space="0" w:color="auto"/>
              <w:left w:val="single" w:sz="4" w:space="0" w:color="auto"/>
              <w:bottom w:val="single" w:sz="4" w:space="0" w:color="auto"/>
              <w:right w:val="single" w:sz="4" w:space="0" w:color="auto"/>
            </w:tcBorders>
            <w:vAlign w:val="center"/>
            <w:hideMark/>
          </w:tcPr>
          <w:p w14:paraId="23754516" w14:textId="77777777" w:rsidR="00D55CD9" w:rsidRPr="009A76E9" w:rsidRDefault="00D55CD9" w:rsidP="00E55753">
            <w:pPr>
              <w:contextualSpacing/>
              <w:rPr>
                <w:rFonts w:eastAsia="Times New Roman" w:cs="Times New Roman"/>
                <w:b/>
                <w:bCs/>
                <w:color w:val="000000"/>
                <w:szCs w:val="26"/>
              </w:rPr>
            </w:pPr>
          </w:p>
        </w:tc>
        <w:tc>
          <w:tcPr>
            <w:tcW w:w="6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E82585" w14:textId="77777777" w:rsidR="00D55CD9" w:rsidRPr="009A76E9" w:rsidRDefault="00D55CD9" w:rsidP="00E55753">
            <w:pPr>
              <w:ind w:firstLine="0"/>
              <w:contextualSpacing/>
              <w:outlineLvl w:val="0"/>
              <w:rPr>
                <w:i/>
                <w:iCs/>
                <w:color w:val="000000"/>
                <w:szCs w:val="26"/>
              </w:rPr>
            </w:pPr>
            <w:r w:rsidRPr="009A76E9">
              <w:rPr>
                <w:i/>
                <w:iCs/>
                <w:color w:val="000000"/>
                <w:szCs w:val="26"/>
              </w:rPr>
              <w:t>Coliform</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F458ED" w14:textId="77777777" w:rsidR="00D55CD9" w:rsidRPr="009A76E9" w:rsidRDefault="00D55CD9" w:rsidP="00E55753">
            <w:pPr>
              <w:ind w:firstLine="0"/>
              <w:contextualSpacing/>
              <w:jc w:val="center"/>
              <w:outlineLvl w:val="0"/>
              <w:rPr>
                <w:i/>
                <w:iCs/>
                <w:color w:val="000000"/>
                <w:szCs w:val="26"/>
              </w:rPr>
            </w:pPr>
            <w:r w:rsidRPr="009A76E9">
              <w:rPr>
                <w:i/>
                <w:iCs/>
                <w:color w:val="000000"/>
                <w:szCs w:val="26"/>
              </w:rPr>
              <w:t>CFU/100 ml</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044E5F" w14:textId="337B911D" w:rsidR="00D55CD9" w:rsidRPr="009A76E9" w:rsidRDefault="00D55CD9" w:rsidP="00E55753">
            <w:pPr>
              <w:ind w:firstLine="0"/>
              <w:contextualSpacing/>
              <w:jc w:val="center"/>
              <w:outlineLvl w:val="0"/>
              <w:rPr>
                <w:color w:val="000000"/>
                <w:szCs w:val="26"/>
              </w:rPr>
            </w:pPr>
            <w:r w:rsidRPr="009A76E9">
              <w:rPr>
                <w:color w:val="000000"/>
                <w:szCs w:val="26"/>
              </w:rPr>
              <w:t>288.000</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F56EB" w14:textId="77777777" w:rsidR="00D55CD9" w:rsidRPr="00E55753" w:rsidRDefault="00D55CD9" w:rsidP="00E55753">
            <w:pPr>
              <w:ind w:firstLine="0"/>
              <w:contextualSpacing/>
              <w:jc w:val="center"/>
              <w:outlineLvl w:val="0"/>
              <w:rPr>
                <w:b/>
                <w:bCs/>
                <w:szCs w:val="26"/>
              </w:rPr>
            </w:pPr>
            <w:r w:rsidRPr="00E55753">
              <w:rPr>
                <w:b/>
                <w:bCs/>
                <w:szCs w:val="26"/>
              </w:rPr>
              <w:t>99%</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F66F5B" w14:textId="77777777" w:rsidR="00D55CD9" w:rsidRPr="00E55753" w:rsidRDefault="00D55CD9" w:rsidP="00E55753">
            <w:pPr>
              <w:ind w:firstLine="0"/>
              <w:contextualSpacing/>
              <w:jc w:val="center"/>
              <w:outlineLvl w:val="0"/>
              <w:rPr>
                <w:b/>
                <w:bCs/>
                <w:szCs w:val="26"/>
              </w:rPr>
            </w:pPr>
            <w:r w:rsidRPr="00E55753">
              <w:rPr>
                <w:b/>
                <w:bCs/>
                <w:szCs w:val="26"/>
              </w:rPr>
              <w:t>2.592</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1AC4CF" w14:textId="267ACC0B" w:rsidR="00D55CD9" w:rsidRPr="009A76E9" w:rsidRDefault="00D55CD9" w:rsidP="00E55753">
            <w:pPr>
              <w:ind w:firstLine="0"/>
              <w:contextualSpacing/>
              <w:jc w:val="center"/>
              <w:outlineLvl w:val="0"/>
              <w:rPr>
                <w:szCs w:val="26"/>
              </w:rPr>
            </w:pPr>
            <w:r w:rsidRPr="009A76E9">
              <w:rPr>
                <w:szCs w:val="26"/>
              </w:rPr>
              <w:t>285.408</w:t>
            </w:r>
          </w:p>
        </w:tc>
      </w:tr>
    </w:tbl>
    <w:p w14:paraId="6FB5FDA4" w14:textId="77777777" w:rsidR="00BF402E" w:rsidRPr="00023839" w:rsidRDefault="00BF402E" w:rsidP="00BF402E">
      <w:pPr>
        <w:pStyle w:val="ListParagraph"/>
        <w:numPr>
          <w:ilvl w:val="0"/>
          <w:numId w:val="2"/>
        </w:numPr>
      </w:pPr>
      <w:r w:rsidRPr="00023839">
        <w:rPr>
          <w:b/>
          <w:bCs/>
          <w:szCs w:val="26"/>
          <w:lang w:val="vi-VN"/>
        </w:rPr>
        <w:t xml:space="preserve">Chế độ vận hành: </w:t>
      </w:r>
    </w:p>
    <w:p w14:paraId="33D075E3" w14:textId="77777777" w:rsidR="00BF402E" w:rsidRPr="00023839" w:rsidRDefault="00BF402E" w:rsidP="00BF402E">
      <w:r w:rsidRPr="00023839">
        <w:t>- V</w:t>
      </w:r>
      <w:r w:rsidRPr="00023839">
        <w:rPr>
          <w:lang w:val="vi-VN"/>
        </w:rPr>
        <w:t>ận hành liên tục 24/24h</w:t>
      </w:r>
      <w:r w:rsidRPr="00023839">
        <w:t>.</w:t>
      </w:r>
      <w:bookmarkEnd w:id="91"/>
      <w:bookmarkEnd w:id="92"/>
    </w:p>
    <w:p w14:paraId="5F47624D" w14:textId="77777777" w:rsidR="00BF402E" w:rsidRPr="00023839" w:rsidRDefault="00BF402E" w:rsidP="00BF402E">
      <w:pPr>
        <w:pStyle w:val="ListParagraph"/>
        <w:numPr>
          <w:ilvl w:val="0"/>
          <w:numId w:val="2"/>
        </w:numPr>
      </w:pPr>
      <w:r w:rsidRPr="00023839">
        <w:rPr>
          <w:b/>
        </w:rPr>
        <w:t>Các loại hóa chất, chế phẩm sinh học sử dụng</w:t>
      </w:r>
    </w:p>
    <w:p w14:paraId="5092FFD6" w14:textId="23539C8D" w:rsidR="00BF402E" w:rsidRPr="00023839" w:rsidRDefault="00BF402E" w:rsidP="00BF402E">
      <w:r w:rsidRPr="00023839">
        <w:t>Hóa chất sử dụng chính: PAC, Polymer</w:t>
      </w:r>
      <w:r w:rsidR="00FD4BF4">
        <w:t xml:space="preserve">, </w:t>
      </w:r>
      <w:r w:rsidR="00FD4BF4" w:rsidRPr="00023839">
        <w:rPr>
          <w:rFonts w:eastAsia="Times New Roman" w:cs="Times New Roman"/>
        </w:rPr>
        <w:t>C</w:t>
      </w:r>
      <w:r w:rsidR="00FD4BF4">
        <w:rPr>
          <w:rFonts w:eastAsia="Times New Roman" w:cs="Times New Roman"/>
        </w:rPr>
        <w:t>a(OCl)</w:t>
      </w:r>
      <w:r w:rsidR="00FD4BF4" w:rsidRPr="00FD4BF4">
        <w:rPr>
          <w:rFonts w:eastAsia="Times New Roman" w:cs="Times New Roman"/>
          <w:vertAlign w:val="subscript"/>
        </w:rPr>
        <w:t>2</w:t>
      </w:r>
      <w:r w:rsidR="00FD4BF4">
        <w:rPr>
          <w:rFonts w:eastAsia="Times New Roman" w:cs="Times New Roman"/>
        </w:rPr>
        <w:t>, CaO và axit</w:t>
      </w:r>
      <w:r w:rsidR="0061046A" w:rsidRPr="00023839">
        <w:t>.</w:t>
      </w:r>
    </w:p>
    <w:p w14:paraId="326D82BE" w14:textId="2C4566DB" w:rsidR="00BF402E" w:rsidRPr="00FD4BF4" w:rsidRDefault="00BF402E" w:rsidP="00BF402E">
      <w:pPr>
        <w:rPr>
          <w:color w:val="FF0000"/>
        </w:rPr>
      </w:pPr>
      <w:r w:rsidRPr="000A1322">
        <w:t xml:space="preserve">Lượng hóa </w:t>
      </w:r>
      <w:r w:rsidR="000A1322" w:rsidRPr="000A1322">
        <w:t xml:space="preserve">chất </w:t>
      </w:r>
      <w:r w:rsidRPr="000A1322">
        <w:t>cần sử dụng trong một ngày là:</w:t>
      </w:r>
    </w:p>
    <w:p w14:paraId="2E3D903C" w14:textId="6ED7533B" w:rsidR="00BF402E" w:rsidRPr="00023839" w:rsidRDefault="0086476F" w:rsidP="0086476F">
      <w:pPr>
        <w:pStyle w:val="Caption"/>
      </w:pPr>
      <w:bookmarkStart w:id="94" w:name="_Toc145414607"/>
      <w:r w:rsidRPr="0002383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8</w:t>
      </w:r>
      <w:r w:rsidR="00E60445">
        <w:rPr>
          <w:b/>
        </w:rPr>
        <w:fldChar w:fldCharType="end"/>
      </w:r>
      <w:r w:rsidRPr="00023839">
        <w:rPr>
          <w:b/>
        </w:rPr>
        <w:t>.</w:t>
      </w:r>
      <w:r w:rsidRPr="00023839">
        <w:t xml:space="preserve"> </w:t>
      </w:r>
      <w:r w:rsidR="00BF402E" w:rsidRPr="00023839">
        <w:t>Hoá chất sử dụng cho hệ thống XLNT tại dự án</w:t>
      </w:r>
      <w:bookmarkEnd w:id="9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3"/>
        <w:gridCol w:w="2545"/>
        <w:gridCol w:w="5434"/>
      </w:tblGrid>
      <w:tr w:rsidR="00BF402E" w:rsidRPr="00023839" w14:paraId="10A715BB" w14:textId="77777777" w:rsidTr="00BF402E">
        <w:tc>
          <w:tcPr>
            <w:tcW w:w="598" w:type="pct"/>
            <w:tcBorders>
              <w:top w:val="single" w:sz="4" w:space="0" w:color="auto"/>
              <w:left w:val="single" w:sz="4" w:space="0" w:color="auto"/>
              <w:bottom w:val="single" w:sz="4" w:space="0" w:color="auto"/>
              <w:right w:val="single" w:sz="4" w:space="0" w:color="auto"/>
            </w:tcBorders>
            <w:vAlign w:val="center"/>
            <w:hideMark/>
          </w:tcPr>
          <w:p w14:paraId="0AD32624" w14:textId="77777777" w:rsidR="00BF402E" w:rsidRPr="00023839" w:rsidRDefault="00BF402E" w:rsidP="00BF402E">
            <w:pPr>
              <w:ind w:firstLine="0"/>
              <w:contextualSpacing/>
              <w:jc w:val="center"/>
              <w:rPr>
                <w:rFonts w:eastAsia="Times New Roman" w:cs="Times New Roman"/>
                <w:sz w:val="24"/>
                <w:szCs w:val="24"/>
              </w:rPr>
            </w:pPr>
            <w:r w:rsidRPr="00023839">
              <w:rPr>
                <w:rFonts w:eastAsia="Times New Roman" w:cs="Times New Roman"/>
                <w:b/>
                <w:bCs/>
              </w:rPr>
              <w:t>STT</w:t>
            </w:r>
          </w:p>
        </w:tc>
        <w:tc>
          <w:tcPr>
            <w:tcW w:w="1404" w:type="pct"/>
            <w:tcBorders>
              <w:top w:val="single" w:sz="4" w:space="0" w:color="auto"/>
              <w:left w:val="single" w:sz="4" w:space="0" w:color="auto"/>
              <w:bottom w:val="single" w:sz="4" w:space="0" w:color="auto"/>
              <w:right w:val="single" w:sz="4" w:space="0" w:color="auto"/>
            </w:tcBorders>
            <w:vAlign w:val="center"/>
            <w:hideMark/>
          </w:tcPr>
          <w:p w14:paraId="616AEC79" w14:textId="77777777" w:rsidR="00BF402E" w:rsidRPr="00023839" w:rsidRDefault="00BF402E" w:rsidP="00BF402E">
            <w:pPr>
              <w:ind w:firstLine="0"/>
              <w:contextualSpacing/>
              <w:jc w:val="center"/>
              <w:rPr>
                <w:rFonts w:eastAsia="Times New Roman" w:cs="Times New Roman"/>
                <w:sz w:val="24"/>
                <w:szCs w:val="24"/>
              </w:rPr>
            </w:pPr>
            <w:r w:rsidRPr="00023839">
              <w:rPr>
                <w:rFonts w:eastAsia="Times New Roman" w:cs="Times New Roman"/>
                <w:b/>
                <w:bCs/>
              </w:rPr>
              <w:t>Tên hoá chất</w:t>
            </w:r>
          </w:p>
        </w:tc>
        <w:tc>
          <w:tcPr>
            <w:tcW w:w="2998" w:type="pct"/>
            <w:tcBorders>
              <w:top w:val="single" w:sz="4" w:space="0" w:color="auto"/>
              <w:left w:val="single" w:sz="4" w:space="0" w:color="auto"/>
              <w:bottom w:val="single" w:sz="4" w:space="0" w:color="auto"/>
              <w:right w:val="single" w:sz="4" w:space="0" w:color="auto"/>
            </w:tcBorders>
            <w:vAlign w:val="center"/>
            <w:hideMark/>
          </w:tcPr>
          <w:p w14:paraId="5DFEBD0A" w14:textId="77777777" w:rsidR="00BF402E" w:rsidRPr="00023839" w:rsidRDefault="00BF402E" w:rsidP="00BF402E">
            <w:pPr>
              <w:ind w:firstLine="0"/>
              <w:contextualSpacing/>
              <w:jc w:val="center"/>
              <w:rPr>
                <w:rFonts w:eastAsia="Times New Roman" w:cs="Times New Roman"/>
                <w:sz w:val="24"/>
                <w:szCs w:val="24"/>
              </w:rPr>
            </w:pPr>
            <w:r w:rsidRPr="00023839">
              <w:rPr>
                <w:rFonts w:eastAsia="Times New Roman" w:cs="Times New Roman"/>
                <w:b/>
                <w:bCs/>
              </w:rPr>
              <w:t>Khối lượng sử dụng (kg/ngày)</w:t>
            </w:r>
          </w:p>
        </w:tc>
      </w:tr>
      <w:tr w:rsidR="00BF402E" w:rsidRPr="00023839" w14:paraId="75C9F80E" w14:textId="77777777" w:rsidTr="00BF402E">
        <w:tc>
          <w:tcPr>
            <w:tcW w:w="598" w:type="pct"/>
            <w:tcBorders>
              <w:top w:val="single" w:sz="4" w:space="0" w:color="auto"/>
              <w:left w:val="single" w:sz="4" w:space="0" w:color="auto"/>
              <w:bottom w:val="single" w:sz="4" w:space="0" w:color="auto"/>
              <w:right w:val="single" w:sz="4" w:space="0" w:color="auto"/>
            </w:tcBorders>
            <w:vAlign w:val="center"/>
            <w:hideMark/>
          </w:tcPr>
          <w:p w14:paraId="74F96C64" w14:textId="77777777" w:rsidR="00BF402E" w:rsidRPr="00023839" w:rsidRDefault="00BF402E" w:rsidP="00BF402E">
            <w:pPr>
              <w:ind w:firstLine="0"/>
              <w:contextualSpacing/>
              <w:jc w:val="center"/>
              <w:rPr>
                <w:rFonts w:eastAsia="Times New Roman" w:cs="Times New Roman"/>
                <w:sz w:val="24"/>
                <w:szCs w:val="24"/>
              </w:rPr>
            </w:pPr>
            <w:r w:rsidRPr="00023839">
              <w:rPr>
                <w:rFonts w:eastAsia="Times New Roman" w:cs="Times New Roman"/>
              </w:rPr>
              <w:t>1</w:t>
            </w:r>
          </w:p>
        </w:tc>
        <w:tc>
          <w:tcPr>
            <w:tcW w:w="1404" w:type="pct"/>
            <w:tcBorders>
              <w:top w:val="single" w:sz="4" w:space="0" w:color="auto"/>
              <w:left w:val="single" w:sz="4" w:space="0" w:color="auto"/>
              <w:bottom w:val="single" w:sz="4" w:space="0" w:color="auto"/>
              <w:right w:val="single" w:sz="4" w:space="0" w:color="auto"/>
            </w:tcBorders>
            <w:vAlign w:val="center"/>
            <w:hideMark/>
          </w:tcPr>
          <w:p w14:paraId="1FC020C8" w14:textId="77777777" w:rsidR="00BF402E" w:rsidRPr="00023839" w:rsidRDefault="00BF402E" w:rsidP="00BF402E">
            <w:pPr>
              <w:ind w:firstLine="0"/>
              <w:contextualSpacing/>
              <w:jc w:val="left"/>
              <w:rPr>
                <w:rFonts w:eastAsia="Times New Roman" w:cs="Times New Roman"/>
                <w:sz w:val="24"/>
                <w:szCs w:val="24"/>
              </w:rPr>
            </w:pPr>
            <w:r w:rsidRPr="00023839">
              <w:rPr>
                <w:rFonts w:eastAsia="Times New Roman" w:cs="Times New Roman"/>
              </w:rPr>
              <w:t>Polymer</w:t>
            </w:r>
          </w:p>
        </w:tc>
        <w:tc>
          <w:tcPr>
            <w:tcW w:w="2998" w:type="pct"/>
            <w:tcBorders>
              <w:top w:val="single" w:sz="4" w:space="0" w:color="auto"/>
              <w:left w:val="single" w:sz="4" w:space="0" w:color="auto"/>
              <w:bottom w:val="single" w:sz="4" w:space="0" w:color="auto"/>
              <w:right w:val="single" w:sz="4" w:space="0" w:color="auto"/>
            </w:tcBorders>
            <w:vAlign w:val="center"/>
            <w:hideMark/>
          </w:tcPr>
          <w:p w14:paraId="28B6543A" w14:textId="66911E67" w:rsidR="00BF402E" w:rsidRPr="00023839" w:rsidRDefault="00EF18FA" w:rsidP="00BF402E">
            <w:pPr>
              <w:ind w:firstLine="0"/>
              <w:contextualSpacing/>
              <w:jc w:val="center"/>
              <w:rPr>
                <w:rFonts w:eastAsia="Times New Roman" w:cs="Times New Roman"/>
                <w:sz w:val="24"/>
                <w:szCs w:val="24"/>
              </w:rPr>
            </w:pPr>
            <w:r w:rsidRPr="00023839">
              <w:rPr>
                <w:rFonts w:eastAsia="Times New Roman" w:cs="Times New Roman"/>
                <w:sz w:val="24"/>
                <w:szCs w:val="24"/>
              </w:rPr>
              <w:t>1,8</w:t>
            </w:r>
          </w:p>
        </w:tc>
      </w:tr>
      <w:tr w:rsidR="00BF402E" w:rsidRPr="00023839" w14:paraId="48900C44" w14:textId="77777777" w:rsidTr="00BF402E">
        <w:tc>
          <w:tcPr>
            <w:tcW w:w="598" w:type="pct"/>
            <w:tcBorders>
              <w:top w:val="single" w:sz="4" w:space="0" w:color="auto"/>
              <w:left w:val="single" w:sz="4" w:space="0" w:color="auto"/>
              <w:bottom w:val="single" w:sz="4" w:space="0" w:color="auto"/>
              <w:right w:val="single" w:sz="4" w:space="0" w:color="auto"/>
            </w:tcBorders>
            <w:vAlign w:val="center"/>
            <w:hideMark/>
          </w:tcPr>
          <w:p w14:paraId="603E19C2" w14:textId="77777777" w:rsidR="00BF402E" w:rsidRPr="00023839" w:rsidRDefault="00BF402E" w:rsidP="00BF402E">
            <w:pPr>
              <w:ind w:firstLine="0"/>
              <w:contextualSpacing/>
              <w:jc w:val="center"/>
              <w:rPr>
                <w:rFonts w:eastAsia="Times New Roman" w:cs="Times New Roman"/>
                <w:sz w:val="24"/>
                <w:szCs w:val="24"/>
              </w:rPr>
            </w:pPr>
            <w:r w:rsidRPr="00023839">
              <w:rPr>
                <w:rFonts w:eastAsia="Times New Roman" w:cs="Times New Roman"/>
              </w:rPr>
              <w:t>2</w:t>
            </w:r>
          </w:p>
        </w:tc>
        <w:tc>
          <w:tcPr>
            <w:tcW w:w="1404" w:type="pct"/>
            <w:tcBorders>
              <w:top w:val="single" w:sz="4" w:space="0" w:color="auto"/>
              <w:left w:val="single" w:sz="4" w:space="0" w:color="auto"/>
              <w:bottom w:val="single" w:sz="4" w:space="0" w:color="auto"/>
              <w:right w:val="single" w:sz="4" w:space="0" w:color="auto"/>
            </w:tcBorders>
            <w:vAlign w:val="center"/>
            <w:hideMark/>
          </w:tcPr>
          <w:p w14:paraId="496F1E3D" w14:textId="77777777" w:rsidR="00BF402E" w:rsidRPr="00023839" w:rsidRDefault="00BF402E" w:rsidP="00BF402E">
            <w:pPr>
              <w:ind w:firstLine="0"/>
              <w:contextualSpacing/>
              <w:jc w:val="left"/>
              <w:rPr>
                <w:rFonts w:eastAsia="Times New Roman" w:cs="Times New Roman"/>
                <w:sz w:val="24"/>
                <w:szCs w:val="24"/>
              </w:rPr>
            </w:pPr>
            <w:r w:rsidRPr="00023839">
              <w:rPr>
                <w:rFonts w:eastAsia="Times New Roman" w:cs="Times New Roman"/>
              </w:rPr>
              <w:t>PAC</w:t>
            </w:r>
          </w:p>
        </w:tc>
        <w:tc>
          <w:tcPr>
            <w:tcW w:w="2998" w:type="pct"/>
            <w:tcBorders>
              <w:top w:val="single" w:sz="4" w:space="0" w:color="auto"/>
              <w:left w:val="single" w:sz="4" w:space="0" w:color="auto"/>
              <w:bottom w:val="single" w:sz="4" w:space="0" w:color="auto"/>
              <w:right w:val="single" w:sz="4" w:space="0" w:color="auto"/>
            </w:tcBorders>
            <w:vAlign w:val="center"/>
            <w:hideMark/>
          </w:tcPr>
          <w:p w14:paraId="46E7E02E" w14:textId="091FDC1B" w:rsidR="00BF402E" w:rsidRPr="00023839" w:rsidRDefault="00EF18FA" w:rsidP="00BF402E">
            <w:pPr>
              <w:ind w:firstLine="0"/>
              <w:contextualSpacing/>
              <w:jc w:val="center"/>
              <w:rPr>
                <w:rFonts w:eastAsia="Times New Roman" w:cs="Times New Roman"/>
                <w:sz w:val="24"/>
                <w:szCs w:val="24"/>
              </w:rPr>
            </w:pPr>
            <w:r w:rsidRPr="00023839">
              <w:rPr>
                <w:rFonts w:eastAsia="Times New Roman" w:cs="Times New Roman"/>
                <w:sz w:val="24"/>
                <w:szCs w:val="24"/>
              </w:rPr>
              <w:t>3</w:t>
            </w:r>
            <w:r w:rsidR="00BF402E" w:rsidRPr="00023839">
              <w:rPr>
                <w:rFonts w:eastAsia="Times New Roman" w:cs="Times New Roman"/>
                <w:sz w:val="24"/>
                <w:szCs w:val="24"/>
              </w:rPr>
              <w:t>0</w:t>
            </w:r>
          </w:p>
        </w:tc>
      </w:tr>
      <w:tr w:rsidR="00BF402E" w:rsidRPr="00023839" w14:paraId="591AB4C6" w14:textId="77777777" w:rsidTr="00BF402E">
        <w:tc>
          <w:tcPr>
            <w:tcW w:w="598" w:type="pct"/>
            <w:tcBorders>
              <w:top w:val="single" w:sz="4" w:space="0" w:color="auto"/>
              <w:left w:val="single" w:sz="4" w:space="0" w:color="auto"/>
              <w:bottom w:val="single" w:sz="4" w:space="0" w:color="auto"/>
              <w:right w:val="single" w:sz="4" w:space="0" w:color="auto"/>
            </w:tcBorders>
            <w:vAlign w:val="center"/>
          </w:tcPr>
          <w:p w14:paraId="59337873" w14:textId="77777777" w:rsidR="00BF402E" w:rsidRPr="00023839" w:rsidRDefault="00BF402E" w:rsidP="00BF402E">
            <w:pPr>
              <w:ind w:firstLine="0"/>
              <w:contextualSpacing/>
              <w:jc w:val="center"/>
              <w:rPr>
                <w:rFonts w:eastAsia="Times New Roman" w:cs="Times New Roman"/>
              </w:rPr>
            </w:pPr>
            <w:r w:rsidRPr="00023839">
              <w:rPr>
                <w:rFonts w:eastAsia="Times New Roman" w:cs="Times New Roman"/>
              </w:rPr>
              <w:t>3</w:t>
            </w:r>
          </w:p>
        </w:tc>
        <w:tc>
          <w:tcPr>
            <w:tcW w:w="1404" w:type="pct"/>
            <w:tcBorders>
              <w:top w:val="single" w:sz="4" w:space="0" w:color="auto"/>
              <w:left w:val="single" w:sz="4" w:space="0" w:color="auto"/>
              <w:bottom w:val="single" w:sz="4" w:space="0" w:color="auto"/>
              <w:right w:val="single" w:sz="4" w:space="0" w:color="auto"/>
            </w:tcBorders>
            <w:vAlign w:val="center"/>
          </w:tcPr>
          <w:p w14:paraId="26A0B543" w14:textId="4D9A7A3F" w:rsidR="00BF402E" w:rsidRPr="00023839" w:rsidRDefault="00BF402E" w:rsidP="00BF402E">
            <w:pPr>
              <w:ind w:firstLine="0"/>
              <w:contextualSpacing/>
              <w:jc w:val="left"/>
              <w:rPr>
                <w:rFonts w:eastAsia="Times New Roman" w:cs="Times New Roman"/>
              </w:rPr>
            </w:pPr>
            <w:r w:rsidRPr="00023839">
              <w:rPr>
                <w:rFonts w:eastAsia="Times New Roman" w:cs="Times New Roman"/>
              </w:rPr>
              <w:t>C</w:t>
            </w:r>
            <w:r w:rsidR="002845BA">
              <w:rPr>
                <w:rFonts w:eastAsia="Times New Roman" w:cs="Times New Roman"/>
              </w:rPr>
              <w:t>a</w:t>
            </w:r>
            <w:r w:rsidR="00FD4BF4">
              <w:rPr>
                <w:rFonts w:eastAsia="Times New Roman" w:cs="Times New Roman"/>
              </w:rPr>
              <w:t>(OCl)</w:t>
            </w:r>
            <w:r w:rsidR="00FD4BF4" w:rsidRPr="00FD4BF4">
              <w:rPr>
                <w:rFonts w:eastAsia="Times New Roman" w:cs="Times New Roman"/>
                <w:vertAlign w:val="subscript"/>
              </w:rPr>
              <w:t>2</w:t>
            </w:r>
          </w:p>
        </w:tc>
        <w:tc>
          <w:tcPr>
            <w:tcW w:w="2998" w:type="pct"/>
            <w:tcBorders>
              <w:top w:val="single" w:sz="4" w:space="0" w:color="auto"/>
              <w:left w:val="single" w:sz="4" w:space="0" w:color="auto"/>
              <w:bottom w:val="single" w:sz="4" w:space="0" w:color="auto"/>
              <w:right w:val="single" w:sz="4" w:space="0" w:color="auto"/>
            </w:tcBorders>
            <w:vAlign w:val="center"/>
          </w:tcPr>
          <w:p w14:paraId="7E568AE0" w14:textId="03DE3852" w:rsidR="00BF402E" w:rsidRPr="00023839" w:rsidRDefault="00EF18FA" w:rsidP="00BF402E">
            <w:pPr>
              <w:ind w:firstLine="0"/>
              <w:contextualSpacing/>
              <w:jc w:val="center"/>
              <w:rPr>
                <w:rFonts w:eastAsia="Times New Roman" w:cs="Times New Roman"/>
              </w:rPr>
            </w:pPr>
            <w:r w:rsidRPr="00023839">
              <w:rPr>
                <w:rFonts w:eastAsia="Times New Roman" w:cs="Times New Roman"/>
              </w:rPr>
              <w:t>3</w:t>
            </w:r>
          </w:p>
        </w:tc>
      </w:tr>
      <w:tr w:rsidR="00FD4BF4" w:rsidRPr="00023839" w14:paraId="72972AD3" w14:textId="77777777" w:rsidTr="00BF402E">
        <w:tc>
          <w:tcPr>
            <w:tcW w:w="598" w:type="pct"/>
            <w:tcBorders>
              <w:top w:val="single" w:sz="4" w:space="0" w:color="auto"/>
              <w:left w:val="single" w:sz="4" w:space="0" w:color="auto"/>
              <w:bottom w:val="single" w:sz="4" w:space="0" w:color="auto"/>
              <w:right w:val="single" w:sz="4" w:space="0" w:color="auto"/>
            </w:tcBorders>
            <w:vAlign w:val="center"/>
          </w:tcPr>
          <w:p w14:paraId="62241C06" w14:textId="2C52C56F" w:rsidR="00FD4BF4" w:rsidRPr="00023839" w:rsidRDefault="00FD4BF4" w:rsidP="00BF402E">
            <w:pPr>
              <w:ind w:firstLine="0"/>
              <w:contextualSpacing/>
              <w:jc w:val="center"/>
              <w:rPr>
                <w:rFonts w:eastAsia="Times New Roman" w:cs="Times New Roman"/>
              </w:rPr>
            </w:pPr>
            <w:r>
              <w:rPr>
                <w:rFonts w:eastAsia="Times New Roman" w:cs="Times New Roman"/>
              </w:rPr>
              <w:t>4</w:t>
            </w:r>
          </w:p>
        </w:tc>
        <w:tc>
          <w:tcPr>
            <w:tcW w:w="1404" w:type="pct"/>
            <w:tcBorders>
              <w:top w:val="single" w:sz="4" w:space="0" w:color="auto"/>
              <w:left w:val="single" w:sz="4" w:space="0" w:color="auto"/>
              <w:bottom w:val="single" w:sz="4" w:space="0" w:color="auto"/>
              <w:right w:val="single" w:sz="4" w:space="0" w:color="auto"/>
            </w:tcBorders>
            <w:vAlign w:val="center"/>
          </w:tcPr>
          <w:p w14:paraId="1E53FFE1" w14:textId="4323778E" w:rsidR="00FD4BF4" w:rsidRPr="00023839" w:rsidRDefault="00FD4BF4" w:rsidP="00BF402E">
            <w:pPr>
              <w:ind w:firstLine="0"/>
              <w:contextualSpacing/>
              <w:jc w:val="left"/>
              <w:rPr>
                <w:rFonts w:eastAsia="Times New Roman" w:cs="Times New Roman"/>
              </w:rPr>
            </w:pPr>
            <w:r>
              <w:rPr>
                <w:rFonts w:eastAsia="Times New Roman" w:cs="Times New Roman"/>
              </w:rPr>
              <w:t>CaO</w:t>
            </w:r>
          </w:p>
        </w:tc>
        <w:tc>
          <w:tcPr>
            <w:tcW w:w="2998" w:type="pct"/>
            <w:tcBorders>
              <w:top w:val="single" w:sz="4" w:space="0" w:color="auto"/>
              <w:left w:val="single" w:sz="4" w:space="0" w:color="auto"/>
              <w:bottom w:val="single" w:sz="4" w:space="0" w:color="auto"/>
              <w:right w:val="single" w:sz="4" w:space="0" w:color="auto"/>
            </w:tcBorders>
            <w:vAlign w:val="center"/>
          </w:tcPr>
          <w:p w14:paraId="178C0B38" w14:textId="0E39C321" w:rsidR="00FD4BF4" w:rsidRPr="00023839" w:rsidRDefault="000A1322" w:rsidP="00BF402E">
            <w:pPr>
              <w:ind w:firstLine="0"/>
              <w:contextualSpacing/>
              <w:jc w:val="center"/>
              <w:rPr>
                <w:rFonts w:eastAsia="Times New Roman" w:cs="Times New Roman"/>
              </w:rPr>
            </w:pPr>
            <w:r>
              <w:rPr>
                <w:rFonts w:eastAsia="Times New Roman" w:cs="Times New Roman"/>
              </w:rPr>
              <w:t>12,5</w:t>
            </w:r>
          </w:p>
        </w:tc>
      </w:tr>
      <w:tr w:rsidR="00FD4BF4" w:rsidRPr="00023839" w14:paraId="4BD25BC7" w14:textId="77777777" w:rsidTr="00BF402E">
        <w:tc>
          <w:tcPr>
            <w:tcW w:w="598" w:type="pct"/>
            <w:tcBorders>
              <w:top w:val="single" w:sz="4" w:space="0" w:color="auto"/>
              <w:left w:val="single" w:sz="4" w:space="0" w:color="auto"/>
              <w:bottom w:val="single" w:sz="4" w:space="0" w:color="auto"/>
              <w:right w:val="single" w:sz="4" w:space="0" w:color="auto"/>
            </w:tcBorders>
            <w:vAlign w:val="center"/>
          </w:tcPr>
          <w:p w14:paraId="3B4BBAAC" w14:textId="6017CB2A" w:rsidR="00FD4BF4" w:rsidRDefault="00FD4BF4" w:rsidP="00BF402E">
            <w:pPr>
              <w:ind w:firstLine="0"/>
              <w:contextualSpacing/>
              <w:jc w:val="center"/>
              <w:rPr>
                <w:rFonts w:eastAsia="Times New Roman" w:cs="Times New Roman"/>
              </w:rPr>
            </w:pPr>
            <w:r>
              <w:rPr>
                <w:rFonts w:eastAsia="Times New Roman" w:cs="Times New Roman"/>
              </w:rPr>
              <w:t>5</w:t>
            </w:r>
          </w:p>
        </w:tc>
        <w:tc>
          <w:tcPr>
            <w:tcW w:w="1404" w:type="pct"/>
            <w:tcBorders>
              <w:top w:val="single" w:sz="4" w:space="0" w:color="auto"/>
              <w:left w:val="single" w:sz="4" w:space="0" w:color="auto"/>
              <w:bottom w:val="single" w:sz="4" w:space="0" w:color="auto"/>
              <w:right w:val="single" w:sz="4" w:space="0" w:color="auto"/>
            </w:tcBorders>
            <w:vAlign w:val="center"/>
          </w:tcPr>
          <w:p w14:paraId="63451925" w14:textId="74F5BF28" w:rsidR="00FD4BF4" w:rsidRDefault="00FD4BF4" w:rsidP="00BF402E">
            <w:pPr>
              <w:ind w:firstLine="0"/>
              <w:contextualSpacing/>
              <w:jc w:val="left"/>
              <w:rPr>
                <w:rFonts w:eastAsia="Times New Roman" w:cs="Times New Roman"/>
              </w:rPr>
            </w:pPr>
            <w:r>
              <w:rPr>
                <w:rFonts w:eastAsia="Times New Roman" w:cs="Times New Roman"/>
              </w:rPr>
              <w:t xml:space="preserve">Axit </w:t>
            </w:r>
          </w:p>
        </w:tc>
        <w:tc>
          <w:tcPr>
            <w:tcW w:w="2998" w:type="pct"/>
            <w:tcBorders>
              <w:top w:val="single" w:sz="4" w:space="0" w:color="auto"/>
              <w:left w:val="single" w:sz="4" w:space="0" w:color="auto"/>
              <w:bottom w:val="single" w:sz="4" w:space="0" w:color="auto"/>
              <w:right w:val="single" w:sz="4" w:space="0" w:color="auto"/>
            </w:tcBorders>
            <w:vAlign w:val="center"/>
          </w:tcPr>
          <w:p w14:paraId="6CE29746" w14:textId="19A6081F" w:rsidR="00FD4BF4" w:rsidRPr="00023839" w:rsidRDefault="000A1322" w:rsidP="00BF402E">
            <w:pPr>
              <w:ind w:firstLine="0"/>
              <w:contextualSpacing/>
              <w:jc w:val="center"/>
              <w:rPr>
                <w:rFonts w:eastAsia="Times New Roman" w:cs="Times New Roman"/>
              </w:rPr>
            </w:pPr>
            <w:r>
              <w:rPr>
                <w:rFonts w:eastAsia="Times New Roman" w:cs="Times New Roman"/>
              </w:rPr>
              <w:t>2,5</w:t>
            </w:r>
          </w:p>
        </w:tc>
      </w:tr>
      <w:tr w:rsidR="00BF402E" w:rsidRPr="00023839" w14:paraId="0605CAC8" w14:textId="77777777" w:rsidTr="00BF402E">
        <w:tc>
          <w:tcPr>
            <w:tcW w:w="2002" w:type="pct"/>
            <w:gridSpan w:val="2"/>
            <w:tcBorders>
              <w:top w:val="single" w:sz="4" w:space="0" w:color="auto"/>
              <w:left w:val="single" w:sz="4" w:space="0" w:color="auto"/>
              <w:bottom w:val="single" w:sz="4" w:space="0" w:color="auto"/>
              <w:right w:val="single" w:sz="4" w:space="0" w:color="auto"/>
            </w:tcBorders>
            <w:vAlign w:val="center"/>
          </w:tcPr>
          <w:p w14:paraId="70960471" w14:textId="77777777" w:rsidR="00BF402E" w:rsidRPr="00023839" w:rsidRDefault="00BF402E" w:rsidP="00BF402E">
            <w:pPr>
              <w:ind w:firstLine="0"/>
              <w:contextualSpacing/>
              <w:jc w:val="center"/>
              <w:rPr>
                <w:rFonts w:eastAsia="Times New Roman" w:cs="Times New Roman"/>
                <w:b/>
              </w:rPr>
            </w:pPr>
            <w:r w:rsidRPr="00023839">
              <w:rPr>
                <w:rFonts w:eastAsia="Times New Roman" w:cs="Times New Roman"/>
                <w:b/>
              </w:rPr>
              <w:t>Tổng</w:t>
            </w:r>
          </w:p>
        </w:tc>
        <w:tc>
          <w:tcPr>
            <w:tcW w:w="2998" w:type="pct"/>
            <w:tcBorders>
              <w:top w:val="single" w:sz="4" w:space="0" w:color="auto"/>
              <w:left w:val="single" w:sz="4" w:space="0" w:color="auto"/>
              <w:bottom w:val="single" w:sz="4" w:space="0" w:color="auto"/>
              <w:right w:val="single" w:sz="4" w:space="0" w:color="auto"/>
            </w:tcBorders>
            <w:vAlign w:val="center"/>
          </w:tcPr>
          <w:p w14:paraId="46354E33" w14:textId="002F2CF4" w:rsidR="00BF402E" w:rsidRPr="00023839" w:rsidRDefault="000A1322" w:rsidP="00BF402E">
            <w:pPr>
              <w:ind w:firstLine="0"/>
              <w:contextualSpacing/>
              <w:jc w:val="center"/>
              <w:rPr>
                <w:rFonts w:eastAsia="Times New Roman" w:cs="Times New Roman"/>
                <w:b/>
              </w:rPr>
            </w:pPr>
            <w:r>
              <w:rPr>
                <w:rFonts w:eastAsia="Times New Roman" w:cs="Times New Roman"/>
                <w:b/>
              </w:rPr>
              <w:t>49</w:t>
            </w:r>
            <w:r w:rsidR="00EF18FA" w:rsidRPr="00023839">
              <w:rPr>
                <w:rFonts w:eastAsia="Times New Roman" w:cs="Times New Roman"/>
                <w:b/>
              </w:rPr>
              <w:t>,8</w:t>
            </w:r>
          </w:p>
        </w:tc>
      </w:tr>
    </w:tbl>
    <w:p w14:paraId="2740FC60" w14:textId="77777777" w:rsidR="009F135F" w:rsidRPr="00385E20" w:rsidRDefault="009F135F" w:rsidP="00385E20">
      <w:pPr>
        <w:pStyle w:val="ListParagraph"/>
        <w:numPr>
          <w:ilvl w:val="0"/>
          <w:numId w:val="2"/>
        </w:numPr>
        <w:rPr>
          <w:b/>
        </w:rPr>
      </w:pPr>
      <w:r w:rsidRPr="00385E20">
        <w:rPr>
          <w:b/>
        </w:rPr>
        <w:t>Phương thức tái sử dụng nước thải sau xử lý</w:t>
      </w:r>
    </w:p>
    <w:p w14:paraId="3B793B02" w14:textId="6A7DC5EB" w:rsidR="00475EA3" w:rsidRPr="005A067A" w:rsidRDefault="00475EA3" w:rsidP="00555E88">
      <w:r w:rsidRPr="00BD1AFA">
        <w:t xml:space="preserve">Nước thải sau xử lý đạt quy chuẩn QCVN 62-MT:2016/BTNMT (cột </w:t>
      </w:r>
      <w:r w:rsidR="006F3A0A" w:rsidRPr="00BD1AFA">
        <w:t>A</w:t>
      </w:r>
      <w:r w:rsidRPr="00BD1AFA">
        <w:t>, k</w:t>
      </w:r>
      <w:r w:rsidRPr="00BD1AFA">
        <w:rPr>
          <w:vertAlign w:val="subscript"/>
        </w:rPr>
        <w:t>q</w:t>
      </w:r>
      <w:r w:rsidRPr="00BD1AFA">
        <w:t xml:space="preserve"> = 0,9; k</w:t>
      </w:r>
      <w:r w:rsidRPr="00BD1AFA">
        <w:rPr>
          <w:vertAlign w:val="subscript"/>
        </w:rPr>
        <w:t>f</w:t>
      </w:r>
      <w:r w:rsidRPr="00BD1AFA">
        <w:t xml:space="preserve"> =</w:t>
      </w:r>
      <w:r w:rsidR="00BA4890" w:rsidRPr="00BD1AFA">
        <w:t xml:space="preserve"> </w:t>
      </w:r>
      <w:r w:rsidR="00BD1AFA" w:rsidRPr="00BD1AFA">
        <w:t>1,1</w:t>
      </w:r>
      <w:r w:rsidRPr="00BD1AFA">
        <w:t xml:space="preserve">) </w:t>
      </w:r>
      <w:r>
        <w:t xml:space="preserve">– Quy chuẩn kỹ thuật quốc gia về nước thải chăn nuôi và QCVN </w:t>
      </w:r>
      <w:r w:rsidRPr="00DB37C1">
        <w:t>01-195:2022/BNNPTNT Quy chuẩn kỹ thuật quốc gia về nước thải chăn nuôi sử dụng cho cây trồng</w:t>
      </w:r>
      <w:r>
        <w:t xml:space="preserve"> được tái sử dụng </w:t>
      </w:r>
      <w:r w:rsidR="00913EA5">
        <w:t xml:space="preserve">phục vụ cho </w:t>
      </w:r>
      <w:r w:rsidR="009412A8">
        <w:t>hoạt động tưới đường, tưới cây, cụ thể</w:t>
      </w:r>
      <w:r w:rsidR="00913EA5">
        <w:t xml:space="preserve"> như sau:</w:t>
      </w:r>
    </w:p>
    <w:p w14:paraId="34D989F4" w14:textId="0287223A" w:rsidR="00AF1A97" w:rsidRPr="006D6D52" w:rsidRDefault="00475EA3" w:rsidP="006D6D52">
      <w:pPr>
        <w:pStyle w:val="ListParagraph"/>
        <w:numPr>
          <w:ilvl w:val="0"/>
          <w:numId w:val="12"/>
        </w:numPr>
        <w:ind w:left="709"/>
        <w:rPr>
          <w:b/>
          <w:i/>
        </w:rPr>
      </w:pPr>
      <w:r w:rsidRPr="005A067A">
        <w:rPr>
          <w:b/>
          <w:i/>
        </w:rPr>
        <w:t>Tính toán nhu cầu tưới</w:t>
      </w:r>
      <w:r w:rsidR="00026421">
        <w:rPr>
          <w:b/>
          <w:i/>
        </w:rPr>
        <w:t xml:space="preserve"> cây và rửa đường</w:t>
      </w:r>
    </w:p>
    <w:p w14:paraId="6E94E000" w14:textId="2FE755DA" w:rsidR="00684B42" w:rsidRDefault="00026421" w:rsidP="003F733C">
      <w:r>
        <w:lastRenderedPageBreak/>
        <w:t xml:space="preserve">Theo tính toán nhu cầu sử dụng nước cho tưới cây và rửa đường tại dự án trong Bảng 1.5, Chương 1 của bảo cáo này thì tổng nhu cầu </w:t>
      </w:r>
      <w:r w:rsidR="003F733C">
        <w:t xml:space="preserve">sử dụng nước cho mục đích tưới cây và rửa đường là </w:t>
      </w:r>
      <w:r w:rsidR="00C93125">
        <w:t>76,</w:t>
      </w:r>
      <w:r w:rsidR="00B63BE3">
        <w:t>7</w:t>
      </w:r>
      <w:r w:rsidR="00C93125">
        <w:t>4</w:t>
      </w:r>
      <w:r w:rsidR="003F733C">
        <w:t xml:space="preserve"> m</w:t>
      </w:r>
      <w:r w:rsidR="003F733C" w:rsidRPr="003F733C">
        <w:rPr>
          <w:vertAlign w:val="superscript"/>
        </w:rPr>
        <w:t>3</w:t>
      </w:r>
      <w:r w:rsidR="003F733C">
        <w:t>/ngày (</w:t>
      </w:r>
      <w:r w:rsidR="00C93125">
        <w:t>75,</w:t>
      </w:r>
      <w:r w:rsidR="00B63BE3">
        <w:t>9</w:t>
      </w:r>
      <w:r w:rsidR="003F733C">
        <w:t xml:space="preserve"> m</w:t>
      </w:r>
      <w:r w:rsidR="003F733C" w:rsidRPr="003F733C">
        <w:rPr>
          <w:vertAlign w:val="superscript"/>
        </w:rPr>
        <w:t>3</w:t>
      </w:r>
      <w:r w:rsidR="003F733C">
        <w:t xml:space="preserve"> cho 1 lần tưới cây và 0,84 m</w:t>
      </w:r>
      <w:r w:rsidR="003F733C" w:rsidRPr="003F733C">
        <w:rPr>
          <w:vertAlign w:val="superscript"/>
        </w:rPr>
        <w:t>3</w:t>
      </w:r>
      <w:r w:rsidR="003F733C">
        <w:t xml:space="preserve"> cho 1 lần tưới đường).</w:t>
      </w:r>
    </w:p>
    <w:p w14:paraId="11ED54C1" w14:textId="46BBE154" w:rsidR="00555E88" w:rsidRDefault="00555E88" w:rsidP="00555E88">
      <w:r>
        <w:t>Lượng nước thải phát sinh</w:t>
      </w:r>
      <w:r w:rsidR="00240A3A">
        <w:t xml:space="preserve"> của dự án trong 1</w:t>
      </w:r>
      <w:r w:rsidR="00603995">
        <w:t xml:space="preserve"> đợt chăn nuôi 5</w:t>
      </w:r>
      <w:r w:rsidR="00240A3A">
        <w:t xml:space="preserve"> tháng là: </w:t>
      </w:r>
    </w:p>
    <w:p w14:paraId="595D1B77" w14:textId="72988403" w:rsidR="007D0D94" w:rsidRDefault="00240A3A" w:rsidP="00026421">
      <w:r>
        <w:t xml:space="preserve">V =  </w:t>
      </w:r>
      <w:r w:rsidR="00555E88">
        <w:t>10</w:t>
      </w:r>
      <w:r w:rsidR="008801EA">
        <w:t>5</w:t>
      </w:r>
      <w:r w:rsidR="00555E88">
        <w:t>,</w:t>
      </w:r>
      <w:r w:rsidR="008801EA">
        <w:t>3</w:t>
      </w:r>
      <w:r w:rsidR="00555E88">
        <w:t xml:space="preserve">3 </w:t>
      </w:r>
      <w:r>
        <w:t>m</w:t>
      </w:r>
      <w:r w:rsidRPr="002C55E4">
        <w:rPr>
          <w:vertAlign w:val="superscript"/>
        </w:rPr>
        <w:t>3</w:t>
      </w:r>
      <w:r>
        <w:t xml:space="preserve">/ngày x </w:t>
      </w:r>
      <w:r w:rsidR="00603995">
        <w:t>15</w:t>
      </w:r>
      <w:r>
        <w:t xml:space="preserve">0 = </w:t>
      </w:r>
      <w:r w:rsidR="00603995">
        <w:t>11.059,65</w:t>
      </w:r>
      <w:r>
        <w:t xml:space="preserve"> m</w:t>
      </w:r>
      <w:r w:rsidRPr="002C55E4">
        <w:rPr>
          <w:vertAlign w:val="superscript"/>
        </w:rPr>
        <w:t>3</w:t>
      </w:r>
      <w:r>
        <w:t>/tháng</w:t>
      </w:r>
      <w:r w:rsidR="00555E88">
        <w:t xml:space="preserve"> </w:t>
      </w:r>
      <w:r w:rsidR="00555E88" w:rsidRPr="00555E88">
        <w:rPr>
          <w:i/>
        </w:rPr>
        <w:t>(lượng nước thải phát sinh của dự án là 10</w:t>
      </w:r>
      <w:r w:rsidR="008801EA">
        <w:rPr>
          <w:i/>
        </w:rPr>
        <w:t>5,33</w:t>
      </w:r>
      <w:r w:rsidR="00555E88" w:rsidRPr="00555E88">
        <w:rPr>
          <w:i/>
        </w:rPr>
        <w:t xml:space="preserve"> m</w:t>
      </w:r>
      <w:r w:rsidR="00555E88" w:rsidRPr="00555E88">
        <w:rPr>
          <w:i/>
          <w:vertAlign w:val="superscript"/>
        </w:rPr>
        <w:t>3</w:t>
      </w:r>
      <w:r w:rsidR="00555E88" w:rsidRPr="00555E88">
        <w:rPr>
          <w:i/>
        </w:rPr>
        <w:t>/ngày)</w:t>
      </w:r>
      <w:r w:rsidR="00555E88">
        <w:rPr>
          <w:i/>
        </w:rPr>
        <w:t>.</w:t>
      </w:r>
    </w:p>
    <w:p w14:paraId="63F37E38" w14:textId="72300012" w:rsidR="006D6D52" w:rsidRDefault="006D6D52" w:rsidP="006D6D52">
      <w:pPr>
        <w:pStyle w:val="Caption"/>
      </w:pPr>
      <w:bookmarkStart w:id="95" w:name="_Toc137259129"/>
      <w:bookmarkStart w:id="96" w:name="_Toc145414608"/>
      <w:r w:rsidRPr="00123553">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9</w:t>
      </w:r>
      <w:r w:rsidR="00E60445">
        <w:rPr>
          <w:b/>
        </w:rPr>
        <w:fldChar w:fldCharType="end"/>
      </w:r>
      <w:r w:rsidRPr="00123553">
        <w:rPr>
          <w:b/>
        </w:rPr>
        <w:t>.</w:t>
      </w:r>
      <w:r>
        <w:t xml:space="preserve"> Nhu cầu tưới theo mùa</w:t>
      </w:r>
      <w:bookmarkEnd w:id="95"/>
      <w:bookmarkEnd w:id="96"/>
    </w:p>
    <w:tbl>
      <w:tblPr>
        <w:tblStyle w:val="TableGrid"/>
        <w:tblW w:w="5000" w:type="pct"/>
        <w:tblLook w:val="04A0" w:firstRow="1" w:lastRow="0" w:firstColumn="1" w:lastColumn="0" w:noHBand="0" w:noVBand="1"/>
      </w:tblPr>
      <w:tblGrid>
        <w:gridCol w:w="2698"/>
        <w:gridCol w:w="1976"/>
        <w:gridCol w:w="1878"/>
        <w:gridCol w:w="2510"/>
      </w:tblGrid>
      <w:tr w:rsidR="00CC1251" w:rsidRPr="00F84A57" w14:paraId="128C7851" w14:textId="77777777" w:rsidTr="00A620D3">
        <w:tc>
          <w:tcPr>
            <w:tcW w:w="1489" w:type="pct"/>
          </w:tcPr>
          <w:p w14:paraId="0F3E09F5" w14:textId="77777777" w:rsidR="00CC1251" w:rsidRPr="00F84A57" w:rsidRDefault="00CC1251" w:rsidP="00731204">
            <w:pPr>
              <w:ind w:firstLine="0"/>
              <w:jc w:val="center"/>
              <w:rPr>
                <w:b/>
              </w:rPr>
            </w:pPr>
            <w:r w:rsidRPr="00F84A57">
              <w:rPr>
                <w:b/>
              </w:rPr>
              <w:t>Mùa</w:t>
            </w:r>
          </w:p>
        </w:tc>
        <w:tc>
          <w:tcPr>
            <w:tcW w:w="1090" w:type="pct"/>
          </w:tcPr>
          <w:p w14:paraId="5A10A6C9" w14:textId="77777777" w:rsidR="00CC1251" w:rsidRPr="00F84A57" w:rsidRDefault="00CC1251" w:rsidP="00731204">
            <w:pPr>
              <w:ind w:firstLine="0"/>
              <w:jc w:val="center"/>
              <w:rPr>
                <w:b/>
              </w:rPr>
            </w:pPr>
            <w:r w:rsidRPr="00F84A57">
              <w:rPr>
                <w:b/>
              </w:rPr>
              <w:t>Diện tích (m</w:t>
            </w:r>
            <w:r w:rsidRPr="00F84A57">
              <w:rPr>
                <w:b/>
                <w:vertAlign w:val="superscript"/>
              </w:rPr>
              <w:t>2</w:t>
            </w:r>
            <w:r w:rsidRPr="00F84A57">
              <w:rPr>
                <w:b/>
              </w:rPr>
              <w:t>)</w:t>
            </w:r>
          </w:p>
        </w:tc>
        <w:tc>
          <w:tcPr>
            <w:tcW w:w="1036" w:type="pct"/>
          </w:tcPr>
          <w:p w14:paraId="4BDB625B" w14:textId="77777777" w:rsidR="00CC1251" w:rsidRPr="00F84A57" w:rsidRDefault="00CC1251" w:rsidP="00731204">
            <w:pPr>
              <w:ind w:firstLine="0"/>
              <w:jc w:val="center"/>
              <w:rPr>
                <w:b/>
              </w:rPr>
            </w:pPr>
            <w:r w:rsidRPr="00F84A57">
              <w:rPr>
                <w:b/>
              </w:rPr>
              <w:t>Nhu cầu tưới</w:t>
            </w:r>
          </w:p>
        </w:tc>
        <w:tc>
          <w:tcPr>
            <w:tcW w:w="1385" w:type="pct"/>
          </w:tcPr>
          <w:p w14:paraId="0965697C" w14:textId="6A813D54" w:rsidR="00CC1251" w:rsidRPr="00F84A57" w:rsidRDefault="00CC1251" w:rsidP="00731204">
            <w:pPr>
              <w:ind w:firstLine="0"/>
              <w:jc w:val="center"/>
              <w:rPr>
                <w:b/>
              </w:rPr>
            </w:pPr>
            <w:r w:rsidRPr="00F84A57">
              <w:rPr>
                <w:b/>
              </w:rPr>
              <w:t>Tổng (m</w:t>
            </w:r>
            <w:r w:rsidRPr="00F84A57">
              <w:rPr>
                <w:b/>
                <w:vertAlign w:val="superscript"/>
              </w:rPr>
              <w:t>3</w:t>
            </w:r>
            <w:r w:rsidRPr="00F84A57">
              <w:rPr>
                <w:b/>
              </w:rPr>
              <w:t>/</w:t>
            </w:r>
            <w:r w:rsidR="00CA72C4">
              <w:rPr>
                <w:b/>
              </w:rPr>
              <w:t xml:space="preserve">6 </w:t>
            </w:r>
            <w:r w:rsidRPr="00F84A57">
              <w:rPr>
                <w:b/>
              </w:rPr>
              <w:t>tháng)</w:t>
            </w:r>
          </w:p>
        </w:tc>
      </w:tr>
      <w:tr w:rsidR="00CC1251" w:rsidRPr="00F84A57" w14:paraId="7ED0B092" w14:textId="77777777" w:rsidTr="00A620D3">
        <w:tc>
          <w:tcPr>
            <w:tcW w:w="1489" w:type="pct"/>
          </w:tcPr>
          <w:p w14:paraId="31F06CBB" w14:textId="43C753DB" w:rsidR="00CC1251" w:rsidRPr="00F84A57" w:rsidRDefault="00CC1251" w:rsidP="00A620D3">
            <w:pPr>
              <w:ind w:firstLine="0"/>
              <w:jc w:val="center"/>
            </w:pPr>
            <w:r w:rsidRPr="00F84A57">
              <w:t>Mùa nắng</w:t>
            </w:r>
            <w:r w:rsidR="00601F36">
              <w:t xml:space="preserve"> (06 tháng)</w:t>
            </w:r>
          </w:p>
        </w:tc>
        <w:tc>
          <w:tcPr>
            <w:tcW w:w="1090" w:type="pct"/>
            <w:vMerge w:val="restart"/>
            <w:vAlign w:val="center"/>
          </w:tcPr>
          <w:p w14:paraId="6F880956" w14:textId="0ADE19CB" w:rsidR="00CC1251" w:rsidRPr="00F84A57" w:rsidRDefault="00CA72C4" w:rsidP="00731204">
            <w:pPr>
              <w:ind w:firstLine="0"/>
              <w:jc w:val="center"/>
            </w:pPr>
            <w:r>
              <w:t>76,</w:t>
            </w:r>
            <w:r w:rsidR="00B63BE3">
              <w:t>7</w:t>
            </w:r>
            <w:r>
              <w:t>4</w:t>
            </w:r>
          </w:p>
        </w:tc>
        <w:tc>
          <w:tcPr>
            <w:tcW w:w="1036" w:type="pct"/>
            <w:vAlign w:val="center"/>
          </w:tcPr>
          <w:p w14:paraId="50DB2C6A" w14:textId="1CD1D58F" w:rsidR="00CC1251" w:rsidRPr="00F84A57" w:rsidRDefault="00CC1251" w:rsidP="00731204">
            <w:pPr>
              <w:ind w:firstLine="0"/>
              <w:jc w:val="center"/>
            </w:pPr>
            <w:r w:rsidRPr="00F84A57">
              <w:t xml:space="preserve"> </w:t>
            </w:r>
            <w:r w:rsidR="00D244BA">
              <w:t>1 ngày/lần</w:t>
            </w:r>
          </w:p>
        </w:tc>
        <w:tc>
          <w:tcPr>
            <w:tcW w:w="1385" w:type="pct"/>
            <w:vAlign w:val="center"/>
          </w:tcPr>
          <w:p w14:paraId="5A656496" w14:textId="3A5B41D8" w:rsidR="00CC1251" w:rsidRPr="00F84A57" w:rsidRDefault="00CC1251" w:rsidP="00731204">
            <w:pPr>
              <w:ind w:firstLine="0"/>
              <w:jc w:val="center"/>
            </w:pPr>
            <w:r>
              <w:t>1</w:t>
            </w:r>
            <w:r w:rsidR="00694929">
              <w:t>3.</w:t>
            </w:r>
            <w:r w:rsidR="00503F68">
              <w:t>813</w:t>
            </w:r>
            <w:r w:rsidR="00694929">
              <w:t>,2</w:t>
            </w:r>
          </w:p>
        </w:tc>
      </w:tr>
      <w:tr w:rsidR="00CC1251" w:rsidRPr="00F84A57" w14:paraId="034F2D30" w14:textId="77777777" w:rsidTr="00A620D3">
        <w:tc>
          <w:tcPr>
            <w:tcW w:w="1489" w:type="pct"/>
          </w:tcPr>
          <w:p w14:paraId="2712DF54" w14:textId="5305CA19" w:rsidR="00CC1251" w:rsidRPr="00F84A57" w:rsidRDefault="00CC1251" w:rsidP="00731204">
            <w:pPr>
              <w:ind w:firstLine="0"/>
              <w:jc w:val="center"/>
            </w:pPr>
            <w:r w:rsidRPr="00F84A57">
              <w:t>Mùa mưa</w:t>
            </w:r>
            <w:r w:rsidR="00601F36">
              <w:t xml:space="preserve"> (06 tháng)</w:t>
            </w:r>
          </w:p>
        </w:tc>
        <w:tc>
          <w:tcPr>
            <w:tcW w:w="1090" w:type="pct"/>
            <w:vMerge/>
          </w:tcPr>
          <w:p w14:paraId="1A0E70F6" w14:textId="77777777" w:rsidR="00CC1251" w:rsidRPr="00F84A57" w:rsidRDefault="00CC1251" w:rsidP="00731204">
            <w:pPr>
              <w:ind w:firstLine="0"/>
              <w:jc w:val="center"/>
            </w:pPr>
          </w:p>
        </w:tc>
        <w:tc>
          <w:tcPr>
            <w:tcW w:w="1036" w:type="pct"/>
            <w:vAlign w:val="center"/>
          </w:tcPr>
          <w:p w14:paraId="37103FDF" w14:textId="646E7AC4" w:rsidR="00CC1251" w:rsidRPr="00F84A57" w:rsidRDefault="00CA72C4" w:rsidP="00731204">
            <w:pPr>
              <w:ind w:firstLine="0"/>
              <w:jc w:val="center"/>
            </w:pPr>
            <w:r>
              <w:t>3 ngày</w:t>
            </w:r>
            <w:r w:rsidR="00D244BA">
              <w:t>/lần</w:t>
            </w:r>
          </w:p>
        </w:tc>
        <w:tc>
          <w:tcPr>
            <w:tcW w:w="1385" w:type="pct"/>
            <w:vAlign w:val="center"/>
          </w:tcPr>
          <w:p w14:paraId="110B8DE4" w14:textId="228DFE11" w:rsidR="00CC1251" w:rsidRPr="00F84A57" w:rsidRDefault="003C1B48" w:rsidP="00731204">
            <w:pPr>
              <w:ind w:firstLine="0"/>
              <w:jc w:val="center"/>
            </w:pPr>
            <w:r>
              <w:t>4.</w:t>
            </w:r>
            <w:r w:rsidR="00503F68">
              <w:t>604</w:t>
            </w:r>
            <w:r w:rsidR="00694929">
              <w:t>,4</w:t>
            </w:r>
          </w:p>
        </w:tc>
      </w:tr>
    </w:tbl>
    <w:p w14:paraId="0F85373F" w14:textId="4FB0BDA3" w:rsidR="006D6D52" w:rsidRDefault="006D6D52" w:rsidP="006D6D52">
      <w:pPr>
        <w:pStyle w:val="Caption"/>
      </w:pPr>
      <w:bookmarkStart w:id="97" w:name="_Toc137259130"/>
      <w:r w:rsidRPr="00123553">
        <w:rPr>
          <w:b/>
        </w:rPr>
        <w:t xml:space="preserve"> </w:t>
      </w:r>
      <w:bookmarkStart w:id="98" w:name="_Toc145414609"/>
      <w:r w:rsidRPr="00123553">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10</w:t>
      </w:r>
      <w:r w:rsidR="00E60445">
        <w:rPr>
          <w:b/>
        </w:rPr>
        <w:fldChar w:fldCharType="end"/>
      </w:r>
      <w:r w:rsidRPr="00123553">
        <w:rPr>
          <w:b/>
        </w:rPr>
        <w:t>.</w:t>
      </w:r>
      <w:r>
        <w:t xml:space="preserve"> Bảng cân bằng nước theo mùa</w:t>
      </w:r>
      <w:bookmarkEnd w:id="97"/>
      <w:bookmarkEnd w:id="98"/>
    </w:p>
    <w:tbl>
      <w:tblPr>
        <w:tblStyle w:val="TableGrid"/>
        <w:tblW w:w="5000" w:type="pct"/>
        <w:tblLook w:val="04A0" w:firstRow="1" w:lastRow="0" w:firstColumn="1" w:lastColumn="0" w:noHBand="0" w:noVBand="1"/>
      </w:tblPr>
      <w:tblGrid>
        <w:gridCol w:w="2405"/>
        <w:gridCol w:w="2835"/>
        <w:gridCol w:w="1843"/>
        <w:gridCol w:w="1979"/>
      </w:tblGrid>
      <w:tr w:rsidR="006D6D52" w:rsidRPr="005E5FF6" w14:paraId="5D310A36" w14:textId="77777777" w:rsidTr="00A620D3">
        <w:tc>
          <w:tcPr>
            <w:tcW w:w="1327" w:type="pct"/>
          </w:tcPr>
          <w:p w14:paraId="04A53732" w14:textId="77777777" w:rsidR="006D6D52" w:rsidRPr="005E5FF6" w:rsidRDefault="006D6D52" w:rsidP="00731204">
            <w:pPr>
              <w:ind w:firstLine="0"/>
              <w:jc w:val="center"/>
              <w:rPr>
                <w:b/>
              </w:rPr>
            </w:pPr>
            <w:r w:rsidRPr="005E5FF6">
              <w:rPr>
                <w:b/>
              </w:rPr>
              <w:t>Mùa</w:t>
            </w:r>
          </w:p>
        </w:tc>
        <w:tc>
          <w:tcPr>
            <w:tcW w:w="1564" w:type="pct"/>
          </w:tcPr>
          <w:p w14:paraId="51433255" w14:textId="7DA291D4" w:rsidR="006D6D52" w:rsidRPr="00601F36" w:rsidRDefault="006D6D52" w:rsidP="00731204">
            <w:pPr>
              <w:ind w:firstLine="0"/>
              <w:jc w:val="center"/>
              <w:rPr>
                <w:b/>
              </w:rPr>
            </w:pPr>
            <w:r w:rsidRPr="005E5FF6">
              <w:rPr>
                <w:b/>
              </w:rPr>
              <w:t>Nước thải phát sinh (m</w:t>
            </w:r>
            <w:r w:rsidRPr="005E5FF6">
              <w:rPr>
                <w:b/>
                <w:vertAlign w:val="superscript"/>
              </w:rPr>
              <w:t>3</w:t>
            </w:r>
            <w:r w:rsidR="00601F36">
              <w:rPr>
                <w:b/>
              </w:rPr>
              <w:t>)</w:t>
            </w:r>
          </w:p>
        </w:tc>
        <w:tc>
          <w:tcPr>
            <w:tcW w:w="1017" w:type="pct"/>
          </w:tcPr>
          <w:p w14:paraId="19EED76D" w14:textId="620B9D83" w:rsidR="006D6D52" w:rsidRPr="005E5FF6" w:rsidRDefault="006D6D52" w:rsidP="00731204">
            <w:pPr>
              <w:ind w:firstLine="0"/>
              <w:jc w:val="center"/>
              <w:rPr>
                <w:b/>
              </w:rPr>
            </w:pPr>
            <w:r w:rsidRPr="005E5FF6">
              <w:rPr>
                <w:b/>
              </w:rPr>
              <w:t>Nhu cầu tưới (m</w:t>
            </w:r>
            <w:r w:rsidRPr="005E5FF6">
              <w:rPr>
                <w:b/>
                <w:vertAlign w:val="superscript"/>
              </w:rPr>
              <w:t>3</w:t>
            </w:r>
            <w:r w:rsidRPr="005E5FF6">
              <w:rPr>
                <w:b/>
              </w:rPr>
              <w:t>/</w:t>
            </w:r>
            <w:r w:rsidR="00601F36">
              <w:rPr>
                <w:b/>
              </w:rPr>
              <w:t xml:space="preserve">06 </w:t>
            </w:r>
            <w:r w:rsidRPr="005E5FF6">
              <w:rPr>
                <w:b/>
              </w:rPr>
              <w:t>tháng)</w:t>
            </w:r>
          </w:p>
        </w:tc>
        <w:tc>
          <w:tcPr>
            <w:tcW w:w="1092" w:type="pct"/>
          </w:tcPr>
          <w:p w14:paraId="7ACB1D54" w14:textId="77777777" w:rsidR="006D6D52" w:rsidRPr="005E5FF6" w:rsidRDefault="006D6D52" w:rsidP="00731204">
            <w:pPr>
              <w:ind w:firstLine="0"/>
              <w:jc w:val="center"/>
              <w:rPr>
                <w:b/>
              </w:rPr>
            </w:pPr>
            <w:r w:rsidRPr="005E5FF6">
              <w:rPr>
                <w:b/>
              </w:rPr>
              <w:t>Lượng nước dư (+)/thiếu (-)</w:t>
            </w:r>
          </w:p>
        </w:tc>
      </w:tr>
      <w:tr w:rsidR="004B4CEC" w:rsidRPr="005E5FF6" w14:paraId="538C7033" w14:textId="77777777" w:rsidTr="00A620D3">
        <w:tc>
          <w:tcPr>
            <w:tcW w:w="1327" w:type="pct"/>
          </w:tcPr>
          <w:p w14:paraId="3D61ACA2" w14:textId="765F7CC2" w:rsidR="004B4CEC" w:rsidRPr="005E5FF6" w:rsidRDefault="004B4CEC" w:rsidP="004B4CEC">
            <w:pPr>
              <w:ind w:firstLine="0"/>
              <w:jc w:val="center"/>
            </w:pPr>
            <w:r w:rsidRPr="00F84A57">
              <w:t>Mùa nắng</w:t>
            </w:r>
            <w:r>
              <w:t xml:space="preserve"> (06 tháng)</w:t>
            </w:r>
          </w:p>
        </w:tc>
        <w:tc>
          <w:tcPr>
            <w:tcW w:w="1564" w:type="pct"/>
            <w:vAlign w:val="center"/>
          </w:tcPr>
          <w:p w14:paraId="672895B8" w14:textId="70E7CBB7" w:rsidR="004B4CEC" w:rsidRPr="005E5FF6" w:rsidRDefault="004B4CEC" w:rsidP="004B4CEC">
            <w:pPr>
              <w:ind w:firstLine="0"/>
              <w:jc w:val="center"/>
            </w:pPr>
            <w:r>
              <w:t>11.059,65</w:t>
            </w:r>
          </w:p>
        </w:tc>
        <w:tc>
          <w:tcPr>
            <w:tcW w:w="1017" w:type="pct"/>
            <w:vAlign w:val="center"/>
          </w:tcPr>
          <w:p w14:paraId="1B04B001" w14:textId="2DBA55BB" w:rsidR="004B4CEC" w:rsidRPr="005E5FF6" w:rsidRDefault="004B4CEC" w:rsidP="004B4CEC">
            <w:pPr>
              <w:ind w:firstLine="0"/>
              <w:jc w:val="center"/>
            </w:pPr>
            <w:r>
              <w:t>13.</w:t>
            </w:r>
            <w:r w:rsidR="00503F68">
              <w:t>813</w:t>
            </w:r>
            <w:r>
              <w:t>,2</w:t>
            </w:r>
          </w:p>
        </w:tc>
        <w:tc>
          <w:tcPr>
            <w:tcW w:w="1092" w:type="pct"/>
            <w:vAlign w:val="center"/>
          </w:tcPr>
          <w:p w14:paraId="1DE0C904" w14:textId="4726D640" w:rsidR="004B4CEC" w:rsidRPr="005E5FF6" w:rsidRDefault="004B4CEC" w:rsidP="004B4CEC">
            <w:pPr>
              <w:ind w:firstLine="0"/>
              <w:jc w:val="center"/>
            </w:pPr>
            <w:r>
              <w:t>- 2.7</w:t>
            </w:r>
            <w:r w:rsidR="00503F68">
              <w:t>53</w:t>
            </w:r>
            <w:r>
              <w:t>,55</w:t>
            </w:r>
          </w:p>
        </w:tc>
      </w:tr>
      <w:tr w:rsidR="004B4CEC" w:rsidRPr="005E5FF6" w14:paraId="21942C9F" w14:textId="77777777" w:rsidTr="00A620D3">
        <w:tc>
          <w:tcPr>
            <w:tcW w:w="1327" w:type="pct"/>
          </w:tcPr>
          <w:p w14:paraId="4DB934E2" w14:textId="28BD0C45" w:rsidR="004B4CEC" w:rsidRPr="005E5FF6" w:rsidRDefault="004B4CEC" w:rsidP="004B4CEC">
            <w:pPr>
              <w:ind w:firstLine="0"/>
              <w:jc w:val="center"/>
            </w:pPr>
            <w:r w:rsidRPr="00F84A57">
              <w:t>Mùa mưa</w:t>
            </w:r>
            <w:r>
              <w:t xml:space="preserve"> (06 tháng)</w:t>
            </w:r>
          </w:p>
        </w:tc>
        <w:tc>
          <w:tcPr>
            <w:tcW w:w="1564" w:type="pct"/>
            <w:vAlign w:val="center"/>
          </w:tcPr>
          <w:p w14:paraId="552EB291" w14:textId="4008529F" w:rsidR="004B4CEC" w:rsidRPr="005E5FF6" w:rsidRDefault="004B4CEC" w:rsidP="004B4CEC">
            <w:pPr>
              <w:ind w:firstLine="0"/>
              <w:jc w:val="center"/>
            </w:pPr>
            <w:r>
              <w:t>13.303,65</w:t>
            </w:r>
            <w:r w:rsidRPr="005E5FF6">
              <w:t xml:space="preserve"> (*)</w:t>
            </w:r>
          </w:p>
        </w:tc>
        <w:tc>
          <w:tcPr>
            <w:tcW w:w="1017" w:type="pct"/>
            <w:vAlign w:val="center"/>
          </w:tcPr>
          <w:p w14:paraId="7B85572A" w14:textId="535D7C26" w:rsidR="004B4CEC" w:rsidRPr="005E5FF6" w:rsidRDefault="004B4CEC" w:rsidP="004B4CEC">
            <w:pPr>
              <w:ind w:firstLine="0"/>
              <w:jc w:val="center"/>
            </w:pPr>
            <w:r>
              <w:t>4.</w:t>
            </w:r>
            <w:r w:rsidR="00503F68">
              <w:t>604</w:t>
            </w:r>
            <w:r>
              <w:t>,4</w:t>
            </w:r>
          </w:p>
        </w:tc>
        <w:tc>
          <w:tcPr>
            <w:tcW w:w="1092" w:type="pct"/>
            <w:vAlign w:val="center"/>
          </w:tcPr>
          <w:p w14:paraId="456DD514" w14:textId="425A4400" w:rsidR="004B4CEC" w:rsidRPr="005E5FF6" w:rsidRDefault="004B4CEC" w:rsidP="004B4CEC">
            <w:pPr>
              <w:ind w:firstLine="0"/>
              <w:jc w:val="center"/>
            </w:pPr>
            <w:r w:rsidRPr="005E5FF6">
              <w:t xml:space="preserve">+ </w:t>
            </w:r>
            <w:r>
              <w:t>8.</w:t>
            </w:r>
            <w:r w:rsidR="00503F68">
              <w:t>699</w:t>
            </w:r>
            <w:r>
              <w:t>,25</w:t>
            </w:r>
          </w:p>
        </w:tc>
      </w:tr>
    </w:tbl>
    <w:p w14:paraId="4C8086C2" w14:textId="77777777" w:rsidR="006D6D52" w:rsidRDefault="006D6D52" w:rsidP="006D6D52">
      <w:r>
        <w:t>(*) Nước thải phát sinh trong mùa mưa ngoài nước thải chăn nuôi còn có thêm nước mưa rơi vào hồ (vì chỉ có hầm Biogas được phủ bạt kín, các hồ, bể còn lại đều hở, nước mưa sẽ rơi thêm vào hồ). Tính toán lượng nước rơi vào hồ như sau:</w:t>
      </w:r>
    </w:p>
    <w:p w14:paraId="79BEA6C0" w14:textId="66707583" w:rsidR="006D6D52" w:rsidRDefault="00601F36" w:rsidP="006D6D52">
      <w:r>
        <w:t>Mùa mưa thường kéo dài trong 06 tháng, c</w:t>
      </w:r>
      <w:r w:rsidR="006D6D52" w:rsidRPr="00484794">
        <w:t>họn trung bình một tháng mưa 20 ngày</w:t>
      </w:r>
      <w:r w:rsidR="006D6D52">
        <w:t xml:space="preserve">. </w:t>
      </w:r>
      <w:r w:rsidR="006D6D52" w:rsidRPr="00484794">
        <w:t xml:space="preserve">Lượng nước mưa rơi vào hồ với lưu lượng </w:t>
      </w:r>
      <w:r w:rsidR="000B6998">
        <w:t>18,7</w:t>
      </w:r>
      <w:r w:rsidR="006D6D52" w:rsidRPr="00484794">
        <w:t xml:space="preserve"> m</w:t>
      </w:r>
      <w:r w:rsidR="006D6D52" w:rsidRPr="00484794">
        <w:rPr>
          <w:vertAlign w:val="superscript"/>
        </w:rPr>
        <w:t>3</w:t>
      </w:r>
      <w:r w:rsidR="006D6D52" w:rsidRPr="00484794">
        <w:t>/ngà</w:t>
      </w:r>
      <w:r w:rsidR="006D6D52">
        <w:t>y</w:t>
      </w:r>
      <w:r w:rsidR="006D6D52" w:rsidRPr="00484794">
        <w:t xml:space="preserve"> x 20 ngày</w:t>
      </w:r>
      <w:r>
        <w:t xml:space="preserve"> x 6 tháng</w:t>
      </w:r>
      <w:r w:rsidR="006D6D52" w:rsidRPr="00484794">
        <w:t xml:space="preserve"> = </w:t>
      </w:r>
      <w:r>
        <w:t>2.244</w:t>
      </w:r>
      <w:r w:rsidR="006D6D52" w:rsidRPr="00484794">
        <w:t xml:space="preserve"> m</w:t>
      </w:r>
      <w:r w:rsidR="006D6D52" w:rsidRPr="00484794">
        <w:rPr>
          <w:vertAlign w:val="superscript"/>
        </w:rPr>
        <w:t>3</w:t>
      </w:r>
      <w:r w:rsidR="006D6D52">
        <w:t>/</w:t>
      </w:r>
      <w:r>
        <w:t xml:space="preserve">6 </w:t>
      </w:r>
      <w:r w:rsidR="006D6D52">
        <w:t>tháng</w:t>
      </w:r>
      <w:r>
        <w:t xml:space="preserve"> mùa mưa</w:t>
      </w:r>
      <w:r w:rsidR="006D6D52">
        <w:t xml:space="preserve"> </w:t>
      </w:r>
      <w:r w:rsidR="006D6D52" w:rsidRPr="00E13162">
        <w:rPr>
          <w:i/>
        </w:rPr>
        <w:t>(</w:t>
      </w:r>
      <w:r w:rsidR="00E56A13">
        <w:rPr>
          <w:i/>
        </w:rPr>
        <w:t>L</w:t>
      </w:r>
      <w:r w:rsidR="006D6D52" w:rsidRPr="00E13162">
        <w:rPr>
          <w:i/>
        </w:rPr>
        <w:t>ượng nước mưa trung bình năm</w:t>
      </w:r>
      <w:r w:rsidR="00E56A13">
        <w:rPr>
          <w:i/>
        </w:rPr>
        <w:t xml:space="preserve"> tại Tây Ninh</w:t>
      </w:r>
      <w:r w:rsidR="006D6D52" w:rsidRPr="00E13162">
        <w:rPr>
          <w:i/>
        </w:rPr>
        <w:t xml:space="preserve"> là </w:t>
      </w:r>
      <w:r w:rsidR="00E56A13">
        <w:rPr>
          <w:i/>
        </w:rPr>
        <w:t>1.800 – 2.200</w:t>
      </w:r>
      <w:r w:rsidR="006D6D52" w:rsidRPr="00E13162">
        <w:rPr>
          <w:i/>
        </w:rPr>
        <w:t xml:space="preserve"> mm/năm, trung bình khoảng </w:t>
      </w:r>
      <w:r w:rsidR="00E56A13">
        <w:rPr>
          <w:i/>
        </w:rPr>
        <w:t>6,03</w:t>
      </w:r>
      <w:r w:rsidR="006D6D52" w:rsidRPr="00E13162">
        <w:rPr>
          <w:i/>
        </w:rPr>
        <w:t xml:space="preserve"> mm/ngày, với diện tích các hồ xử lý nước thải</w:t>
      </w:r>
      <w:r w:rsidR="006D6D52">
        <w:rPr>
          <w:i/>
        </w:rPr>
        <w:t xml:space="preserve"> không tính hầm biogas</w:t>
      </w:r>
      <w:r w:rsidR="006D6D52" w:rsidRPr="00E13162">
        <w:rPr>
          <w:i/>
        </w:rPr>
        <w:t xml:space="preserve"> là </w:t>
      </w:r>
      <w:r w:rsidR="00E56A13">
        <w:rPr>
          <w:i/>
        </w:rPr>
        <w:t>3.100</w:t>
      </w:r>
      <w:r w:rsidR="006D6D52" w:rsidRPr="00E13162">
        <w:rPr>
          <w:i/>
        </w:rPr>
        <w:t xml:space="preserve"> m</w:t>
      </w:r>
      <w:r w:rsidR="006D6D52" w:rsidRPr="00E13162">
        <w:rPr>
          <w:i/>
          <w:vertAlign w:val="superscript"/>
        </w:rPr>
        <w:t>2</w:t>
      </w:r>
      <w:r w:rsidR="006D6D52" w:rsidRPr="00E13162">
        <w:rPr>
          <w:i/>
        </w:rPr>
        <w:t xml:space="preserve">, thì lượng nước mưa phát sinh trong một ngày là </w:t>
      </w:r>
      <w:r w:rsidR="000B6998">
        <w:rPr>
          <w:i/>
        </w:rPr>
        <w:t>18,7</w:t>
      </w:r>
      <w:r w:rsidR="006D6D52" w:rsidRPr="00E13162">
        <w:rPr>
          <w:i/>
        </w:rPr>
        <w:t xml:space="preserve"> m</w:t>
      </w:r>
      <w:r w:rsidR="006D6D52" w:rsidRPr="001D2419">
        <w:rPr>
          <w:i/>
          <w:vertAlign w:val="superscript"/>
        </w:rPr>
        <w:t>3</w:t>
      </w:r>
      <w:r w:rsidR="006D6D52" w:rsidRPr="00E13162">
        <w:rPr>
          <w:i/>
        </w:rPr>
        <w:t>/ngày).</w:t>
      </w:r>
    </w:p>
    <w:p w14:paraId="221011A2" w14:textId="77777777" w:rsidR="00AF1A97" w:rsidRPr="00266AB5" w:rsidRDefault="00AF1A97" w:rsidP="00266AB5">
      <w:pPr>
        <w:pStyle w:val="ListParagraph"/>
        <w:numPr>
          <w:ilvl w:val="0"/>
          <w:numId w:val="20"/>
        </w:numPr>
        <w:rPr>
          <w:b/>
        </w:rPr>
      </w:pPr>
      <w:r w:rsidRPr="00266AB5">
        <w:rPr>
          <w:b/>
        </w:rPr>
        <w:t>V</w:t>
      </w:r>
      <w:r w:rsidR="00266AB5" w:rsidRPr="00266AB5">
        <w:rPr>
          <w:b/>
        </w:rPr>
        <w:t>ào</w:t>
      </w:r>
      <w:r w:rsidRPr="00266AB5">
        <w:rPr>
          <w:b/>
        </w:rPr>
        <w:t xml:space="preserve"> mùa khô:</w:t>
      </w:r>
    </w:p>
    <w:p w14:paraId="3FB488D7" w14:textId="23CA0604" w:rsidR="00AF1A97" w:rsidRDefault="00AF1A97" w:rsidP="008D496E">
      <w:r>
        <w:t xml:space="preserve">Với đặc trưng khí hậu tại </w:t>
      </w:r>
      <w:r w:rsidR="000B6998">
        <w:t>Tây Ninh</w:t>
      </w:r>
      <w:r>
        <w:t xml:space="preserve"> mùa nắng thì khí hậu nóng nực, khô han, cằn cỗi. Vì vậy nhu cầu nước tưới vào mùa khô tại dự án là rất nhiều.</w:t>
      </w:r>
      <w:r w:rsidR="00286D5E">
        <w:t xml:space="preserve"> Chủ dự án</w:t>
      </w:r>
      <w:r>
        <w:t xml:space="preserve"> lựa chọn tưới vào mùa khô với tuần suất </w:t>
      </w:r>
      <w:r w:rsidR="000B6998">
        <w:t>1 lần/ngày, tưới mỗi ngày trong những tháng mùa khô</w:t>
      </w:r>
      <w:r>
        <w:t>. Vậy tổng lượng nước tưới trong</w:t>
      </w:r>
      <w:r w:rsidR="00573228">
        <w:t xml:space="preserve"> 6</w:t>
      </w:r>
      <w:r>
        <w:t xml:space="preserve"> tháng </w:t>
      </w:r>
      <w:r w:rsidR="00573228">
        <w:t xml:space="preserve">mùa khô </w:t>
      </w:r>
      <w:r>
        <w:t xml:space="preserve">là </w:t>
      </w:r>
      <w:r w:rsidR="00503F68">
        <w:t>13.813,2</w:t>
      </w:r>
      <w:r w:rsidR="00C93818">
        <w:t xml:space="preserve"> </w:t>
      </w:r>
      <w:r>
        <w:t>m</w:t>
      </w:r>
      <w:r w:rsidRPr="001F1265">
        <w:rPr>
          <w:vertAlign w:val="superscript"/>
        </w:rPr>
        <w:t>3</w:t>
      </w:r>
      <w:r>
        <w:t>.</w:t>
      </w:r>
    </w:p>
    <w:p w14:paraId="0BF28915" w14:textId="77777777" w:rsidR="00AF1A97" w:rsidRPr="00A07B05" w:rsidRDefault="00AF1A97" w:rsidP="00A07B05">
      <w:pPr>
        <w:pStyle w:val="ListParagraph"/>
        <w:numPr>
          <w:ilvl w:val="0"/>
          <w:numId w:val="20"/>
        </w:numPr>
        <w:rPr>
          <w:b/>
        </w:rPr>
      </w:pPr>
      <w:r w:rsidRPr="00A07B05">
        <w:rPr>
          <w:b/>
        </w:rPr>
        <w:t>Về mùa mưa:</w:t>
      </w:r>
    </w:p>
    <w:p w14:paraId="7281B076" w14:textId="2E1DBCB1" w:rsidR="009F135F" w:rsidRDefault="00AF1A97" w:rsidP="00122ED3">
      <w:r>
        <w:t xml:space="preserve">Đặc trưng về mùa mưa thì cây trồng không cần phải tưới thường xuyên, dự án lựa chọn phương án tưới </w:t>
      </w:r>
      <w:r w:rsidR="00573228">
        <w:t>3 ngày tưới 1 lần</w:t>
      </w:r>
      <w:r>
        <w:t>.</w:t>
      </w:r>
      <w:r w:rsidR="00240A3A">
        <w:t xml:space="preserve"> Do đó, lượng nước tưới cần trong </w:t>
      </w:r>
      <w:r w:rsidR="00573228">
        <w:t>6</w:t>
      </w:r>
      <w:r w:rsidR="00240A3A">
        <w:t xml:space="preserve"> thán</w:t>
      </w:r>
      <w:r w:rsidR="008D496E">
        <w:t xml:space="preserve">g </w:t>
      </w:r>
      <w:r w:rsidR="00573228">
        <w:t xml:space="preserve">mùa mưa </w:t>
      </w:r>
      <w:r w:rsidR="008D496E">
        <w:t xml:space="preserve">là </w:t>
      </w:r>
      <w:r w:rsidR="00584756">
        <w:t>4.</w:t>
      </w:r>
      <w:r w:rsidR="00503F68">
        <w:t>604</w:t>
      </w:r>
      <w:r w:rsidR="00584756">
        <w:t>,4</w:t>
      </w:r>
      <w:r w:rsidR="00573228">
        <w:t xml:space="preserve"> </w:t>
      </w:r>
      <w:r w:rsidR="00240A3A">
        <w:t>m</w:t>
      </w:r>
      <w:r w:rsidR="00240A3A" w:rsidRPr="001F1265">
        <w:rPr>
          <w:vertAlign w:val="superscript"/>
        </w:rPr>
        <w:t>3</w:t>
      </w:r>
      <w:r w:rsidR="00240A3A">
        <w:t xml:space="preserve">/tháng. </w:t>
      </w:r>
      <w:r w:rsidR="00D244BA">
        <w:t xml:space="preserve"> </w:t>
      </w:r>
      <w:r w:rsidR="002D1820">
        <w:t xml:space="preserve"> </w:t>
      </w:r>
    </w:p>
    <w:p w14:paraId="6C8E464A" w14:textId="7FCF876D" w:rsidR="00414BE6" w:rsidRPr="00D3424A" w:rsidRDefault="00122ED3" w:rsidP="00D3424A">
      <w:pPr>
        <w:rPr>
          <w:szCs w:val="26"/>
        </w:rPr>
      </w:pPr>
      <w:r>
        <w:t>Theo bảng 3.</w:t>
      </w:r>
      <w:r w:rsidR="008D496E">
        <w:t>10</w:t>
      </w:r>
      <w:r>
        <w:t xml:space="preserve"> thì lượng nước thải </w:t>
      </w:r>
      <w:r w:rsidR="00573228">
        <w:t xml:space="preserve">sau xử lý phát sinh không đủ tưới cây trong 6 tháng mùa khô. Tuy nhiên, vào </w:t>
      </w:r>
      <w:r w:rsidR="00711A6B">
        <w:t xml:space="preserve">6 tháng </w:t>
      </w:r>
      <w:r w:rsidR="00573228">
        <w:t xml:space="preserve">mùa mưa thì nước thải sau khi tưới cây vẫn còn dư đến </w:t>
      </w:r>
      <w:r w:rsidR="00503F68">
        <w:t>8.699,25</w:t>
      </w:r>
      <w:r w:rsidR="00F73DCC">
        <w:rPr>
          <w:szCs w:val="26"/>
        </w:rPr>
        <w:t xml:space="preserve"> m</w:t>
      </w:r>
      <w:r w:rsidR="00F73DCC" w:rsidRPr="00F73DCC">
        <w:rPr>
          <w:szCs w:val="26"/>
          <w:vertAlign w:val="superscript"/>
        </w:rPr>
        <w:t>3</w:t>
      </w:r>
      <w:r w:rsidR="00F73DCC">
        <w:rPr>
          <w:szCs w:val="26"/>
        </w:rPr>
        <w:t>/ngày</w:t>
      </w:r>
      <w:r w:rsidR="00711A6B">
        <w:rPr>
          <w:szCs w:val="26"/>
        </w:rPr>
        <w:t xml:space="preserve">. Một phần nước thải này sẽ được lưu lại trong hồ chứa nước </w:t>
      </w:r>
      <w:r w:rsidR="00711A6B">
        <w:rPr>
          <w:szCs w:val="26"/>
        </w:rPr>
        <w:lastRenderedPageBreak/>
        <w:t>thải sau xử lý</w:t>
      </w:r>
      <w:r w:rsidR="00122EF8">
        <w:rPr>
          <w:szCs w:val="26"/>
        </w:rPr>
        <w:t xml:space="preserve"> </w:t>
      </w:r>
      <w:r w:rsidR="00711A6B">
        <w:rPr>
          <w:szCs w:val="26"/>
        </w:rPr>
        <w:t xml:space="preserve">(thể tích chứa của hồ là </w:t>
      </w:r>
      <w:r w:rsidR="00122EF8">
        <w:rPr>
          <w:szCs w:val="26"/>
        </w:rPr>
        <w:t>2.174</w:t>
      </w:r>
      <w:r w:rsidR="00711A6B">
        <w:rPr>
          <w:szCs w:val="26"/>
        </w:rPr>
        <w:t xml:space="preserve"> m</w:t>
      </w:r>
      <w:r w:rsidR="00711A6B" w:rsidRPr="00711A6B">
        <w:rPr>
          <w:szCs w:val="26"/>
          <w:vertAlign w:val="superscript"/>
        </w:rPr>
        <w:t>3</w:t>
      </w:r>
      <w:r w:rsidR="00711A6B">
        <w:rPr>
          <w:szCs w:val="26"/>
        </w:rPr>
        <w:t>)</w:t>
      </w:r>
      <w:r w:rsidR="007A0DD9">
        <w:rPr>
          <w:szCs w:val="26"/>
        </w:rPr>
        <w:t xml:space="preserve"> để bù vào lượng nước thiếu cho tưới cây vào mùa khô.</w:t>
      </w:r>
      <w:r w:rsidR="00711A6B">
        <w:rPr>
          <w:szCs w:val="26"/>
        </w:rPr>
        <w:t xml:space="preserve"> </w:t>
      </w:r>
      <w:r w:rsidR="007A0DD9">
        <w:rPr>
          <w:szCs w:val="26"/>
        </w:rPr>
        <w:t>P</w:t>
      </w:r>
      <w:r w:rsidR="00711A6B">
        <w:rPr>
          <w:szCs w:val="26"/>
        </w:rPr>
        <w:t xml:space="preserve">hần còn lại là </w:t>
      </w:r>
      <w:r w:rsidR="00B572FF">
        <w:rPr>
          <w:szCs w:val="26"/>
        </w:rPr>
        <w:t xml:space="preserve"> </w:t>
      </w:r>
      <w:r w:rsidR="00AC4E3F">
        <w:rPr>
          <w:szCs w:val="26"/>
        </w:rPr>
        <w:t>6.5</w:t>
      </w:r>
      <w:r w:rsidR="00503F68">
        <w:rPr>
          <w:szCs w:val="26"/>
        </w:rPr>
        <w:t>25</w:t>
      </w:r>
      <w:r w:rsidR="00AC4E3F">
        <w:rPr>
          <w:szCs w:val="26"/>
        </w:rPr>
        <w:t>,25</w:t>
      </w:r>
      <w:r w:rsidR="004A2C52">
        <w:rPr>
          <w:szCs w:val="26"/>
        </w:rPr>
        <w:t xml:space="preserve"> </w:t>
      </w:r>
      <w:r w:rsidR="00B572FF">
        <w:rPr>
          <w:szCs w:val="26"/>
        </w:rPr>
        <w:t>m</w:t>
      </w:r>
      <w:r w:rsidR="00B572FF" w:rsidRPr="00B572FF">
        <w:rPr>
          <w:szCs w:val="26"/>
          <w:vertAlign w:val="superscript"/>
        </w:rPr>
        <w:t>3</w:t>
      </w:r>
      <w:r w:rsidR="00B572FF">
        <w:rPr>
          <w:szCs w:val="26"/>
        </w:rPr>
        <w:t xml:space="preserve"> sẽ được xả ra mương nội đồng tiếp giáp dự án </w:t>
      </w:r>
      <w:r w:rsidR="00B572FF">
        <w:t>và chảy vào kênh tiêu Hội Thanh cách dự án 2 km</w:t>
      </w:r>
      <w:r w:rsidR="00B572FF">
        <w:rPr>
          <w:szCs w:val="26"/>
        </w:rPr>
        <w:t xml:space="preserve"> (tương đương mỗi ngày xả thải khoảng </w:t>
      </w:r>
      <w:r w:rsidR="00AC4E3F">
        <w:rPr>
          <w:szCs w:val="26"/>
        </w:rPr>
        <w:t>3</w:t>
      </w:r>
      <w:r w:rsidR="00B572FF">
        <w:rPr>
          <w:szCs w:val="26"/>
        </w:rPr>
        <w:t>6,</w:t>
      </w:r>
      <w:r w:rsidR="004A2C52">
        <w:rPr>
          <w:szCs w:val="26"/>
        </w:rPr>
        <w:t>2</w:t>
      </w:r>
      <w:r w:rsidR="00503F68">
        <w:rPr>
          <w:szCs w:val="26"/>
        </w:rPr>
        <w:t>5</w:t>
      </w:r>
      <w:r w:rsidR="00B572FF">
        <w:rPr>
          <w:szCs w:val="26"/>
        </w:rPr>
        <w:t xml:space="preserve"> m</w:t>
      </w:r>
      <w:r w:rsidR="00B572FF" w:rsidRPr="00B572FF">
        <w:rPr>
          <w:szCs w:val="26"/>
          <w:vertAlign w:val="superscript"/>
        </w:rPr>
        <w:t>3</w:t>
      </w:r>
      <w:r w:rsidR="00B572FF">
        <w:rPr>
          <w:szCs w:val="26"/>
        </w:rPr>
        <w:t>/ngày</w:t>
      </w:r>
      <w:r w:rsidR="004A2C52">
        <w:rPr>
          <w:szCs w:val="26"/>
        </w:rPr>
        <w:t>, xả liên tục trong 24 giờ).</w:t>
      </w:r>
    </w:p>
    <w:p w14:paraId="292B702F" w14:textId="099F8B6C" w:rsidR="004F3572" w:rsidRDefault="004F3572" w:rsidP="00403453">
      <w:pPr>
        <w:pStyle w:val="Heading2"/>
      </w:pPr>
      <w:bookmarkStart w:id="99" w:name="_Toc144725169"/>
      <w:r>
        <w:t>Công trình, biện pháp xử lý bụi, khí thải</w:t>
      </w:r>
      <w:r w:rsidR="00EE3CFB">
        <w:t>, mùi hôi</w:t>
      </w:r>
      <w:bookmarkEnd w:id="99"/>
    </w:p>
    <w:p w14:paraId="44659056" w14:textId="734ACCBB" w:rsidR="00FA2603" w:rsidRPr="00804C44" w:rsidRDefault="00804C44" w:rsidP="00EE3CFB">
      <w:r w:rsidRPr="00804C44">
        <w:t>Nguồn phát sinh</w:t>
      </w:r>
      <w:r w:rsidR="00EE3CFB">
        <w:t xml:space="preserve"> bụi, khí thải và mùi hôi của Dự án như sau:</w:t>
      </w:r>
    </w:p>
    <w:p w14:paraId="027B72C0" w14:textId="1BCAEB46" w:rsidR="004F3572" w:rsidRDefault="009D4268" w:rsidP="004F3572">
      <w:r>
        <w:t xml:space="preserve">- </w:t>
      </w:r>
      <w:r w:rsidR="00DC7702">
        <w:t xml:space="preserve">Mùi hôi phát sinh từ </w:t>
      </w:r>
      <w:r w:rsidR="00804C44">
        <w:t>hoạt động chăn nuôi.</w:t>
      </w:r>
    </w:p>
    <w:p w14:paraId="3050CF0E" w14:textId="4909568D" w:rsidR="00D064B0" w:rsidRDefault="00D064B0" w:rsidP="004F3572">
      <w:r>
        <w:t>- M</w:t>
      </w:r>
      <w:r w:rsidRPr="00D064B0">
        <w:t>ùi hôi, khí thải từ các công trình bảo vệ môi trường</w:t>
      </w:r>
    </w:p>
    <w:p w14:paraId="1A7E3BEE" w14:textId="6D2B4707" w:rsidR="00DC7702" w:rsidRDefault="00DC7702" w:rsidP="004F3572">
      <w:r>
        <w:t xml:space="preserve">- </w:t>
      </w:r>
      <w:r w:rsidR="00804C44">
        <w:t>B</w:t>
      </w:r>
      <w:r w:rsidR="00804C44" w:rsidRPr="00804C44">
        <w:t>ụi, khí thải phát sinh từ phương tiện vận chuyển và từ quá trình bốc dỡ nguyên vật liệu</w:t>
      </w:r>
      <w:r w:rsidR="0061046A">
        <w:t>.</w:t>
      </w:r>
    </w:p>
    <w:p w14:paraId="6755B5AF" w14:textId="337BDB69" w:rsidR="00DC7702" w:rsidRPr="00C95F58" w:rsidRDefault="00DC7702" w:rsidP="00D064B0">
      <w:r>
        <w:t xml:space="preserve">- </w:t>
      </w:r>
      <w:r w:rsidR="00804C44">
        <w:t>K</w:t>
      </w:r>
      <w:r w:rsidR="00804C44" w:rsidRPr="00804C44">
        <w:t>hí thải do hoạt động của máy phát điện</w:t>
      </w:r>
      <w:r w:rsidR="00804C44">
        <w:t>.</w:t>
      </w:r>
    </w:p>
    <w:p w14:paraId="54EDE1A7" w14:textId="319D95F3" w:rsidR="004F3572" w:rsidRPr="006C1F24" w:rsidRDefault="00493D37" w:rsidP="00EE3CFB">
      <w:pPr>
        <w:pStyle w:val="Heading3"/>
      </w:pPr>
      <w:bookmarkStart w:id="100" w:name="_Toc144725170"/>
      <w:r w:rsidRPr="006C1F24">
        <w:t xml:space="preserve">Công trình, biện pháp giảm thiểu mùi hôi từ </w:t>
      </w:r>
      <w:r w:rsidR="002C6EC9">
        <w:t>hoạt động chăn nuôi</w:t>
      </w:r>
      <w:bookmarkEnd w:id="100"/>
    </w:p>
    <w:p w14:paraId="44F69C76" w14:textId="06A58265" w:rsidR="00A64A16" w:rsidRDefault="004F3572" w:rsidP="00E666E0">
      <w:r>
        <w:tab/>
      </w:r>
      <w:r w:rsidR="00493D37">
        <w:t xml:space="preserve">Quá trình chăn nuôi </w:t>
      </w:r>
      <w:r w:rsidR="002C6EC9">
        <w:t>heo</w:t>
      </w:r>
      <w:r w:rsidR="00493D37">
        <w:t xml:space="preserve"> có mùi hôi đặc trưng, mùi hôi này phát sinh </w:t>
      </w:r>
      <w:r w:rsidR="002C6EC9">
        <w:t>từ khu vực chuồng nuôi (</w:t>
      </w:r>
      <w:r w:rsidR="00493D37">
        <w:t xml:space="preserve">phân heo, nước tiểu </w:t>
      </w:r>
      <w:r w:rsidR="00E411D1">
        <w:t>của heo</w:t>
      </w:r>
      <w:r w:rsidR="002C6EC9">
        <w:t>)</w:t>
      </w:r>
      <w:r w:rsidR="001850A7">
        <w:t>;</w:t>
      </w:r>
      <w:r w:rsidR="002C6EC9">
        <w:t xml:space="preserve"> từ hệ thống quạt hút làm thông thoáng khu vực chuồng trại</w:t>
      </w:r>
      <w:r w:rsidR="001850A7">
        <w:t>;</w:t>
      </w:r>
      <w:r w:rsidR="00E411D1">
        <w:t xml:space="preserve"> </w:t>
      </w:r>
      <w:r w:rsidR="005736AD">
        <w:t xml:space="preserve">từ </w:t>
      </w:r>
      <w:r w:rsidR="008377C2">
        <w:t>nhà kho chứa cám</w:t>
      </w:r>
      <w:r w:rsidR="00EE3CFB">
        <w:t>. Để giảm thiểu các tác động từ mùi hôi phát sinh trong quá trình chăn nuôi, Chủ dự án đã thực hiện các biện pháp sau:</w:t>
      </w:r>
    </w:p>
    <w:p w14:paraId="43DD2EB6" w14:textId="331080D6" w:rsidR="006C1F24" w:rsidRPr="00EE3CFB" w:rsidRDefault="00EE3CFB" w:rsidP="00493D37">
      <w:pPr>
        <w:rPr>
          <w:rFonts w:eastAsia="Calibri"/>
          <w:b/>
          <w:color w:val="000000"/>
          <w:szCs w:val="26"/>
        </w:rPr>
      </w:pPr>
      <w:r w:rsidRPr="00EE3CFB">
        <w:rPr>
          <w:rFonts w:eastAsia="Calibri"/>
          <w:b/>
          <w:color w:val="000000"/>
          <w:szCs w:val="26"/>
        </w:rPr>
        <w:t xml:space="preserve">a. </w:t>
      </w:r>
      <w:r w:rsidR="006C1F24" w:rsidRPr="00EE3CFB">
        <w:rPr>
          <w:rFonts w:eastAsia="Calibri"/>
          <w:b/>
          <w:color w:val="000000"/>
          <w:szCs w:val="26"/>
        </w:rPr>
        <w:t>Giảm thiểu mùi hôi đối với khu vực chuồng nuôi</w:t>
      </w:r>
    </w:p>
    <w:p w14:paraId="5EFDDBF2" w14:textId="4DC583F1" w:rsidR="00F9291D" w:rsidRDefault="00946350" w:rsidP="002A71BA">
      <w:pPr>
        <w:rPr>
          <w:rFonts w:eastAsia="Calibri"/>
          <w:color w:val="000000"/>
          <w:szCs w:val="26"/>
        </w:rPr>
      </w:pPr>
      <w:r>
        <w:rPr>
          <w:rFonts w:eastAsia="Calibri"/>
          <w:color w:val="000000"/>
          <w:szCs w:val="26"/>
        </w:rPr>
        <w:t>Dự án tiến hành hoạt động nuôi heo theo phương pháp chuồng nuôi lạnh khép kín và tự động kiểm soát thức ăn, nước uống nên có thể hạn chế được sự phát tán mùi phát sinh trong quá trình chăn nuôi và được sự hướng dẫn kỹ thuật của Công ty Cổ phẩn Chăn nuôi C.P Việt Nam ng</w:t>
      </w:r>
      <w:r w:rsidR="00EE3CFB">
        <w:rPr>
          <w:rFonts w:eastAsia="Calibri"/>
          <w:color w:val="000000"/>
          <w:szCs w:val="26"/>
        </w:rPr>
        <w:t>ay</w:t>
      </w:r>
      <w:r>
        <w:rPr>
          <w:rFonts w:eastAsia="Calibri"/>
          <w:color w:val="000000"/>
          <w:szCs w:val="26"/>
        </w:rPr>
        <w:t xml:space="preserve"> từ giai đoạn thiết kế, xây dựng. Để hạn chế sự phát sinh mùi hôi đến mức thấp nhất có thể, Chủ đầu tư đã áp dụng các biện pháp như sau:</w:t>
      </w:r>
    </w:p>
    <w:p w14:paraId="442D9259" w14:textId="6150C140" w:rsidR="00946350" w:rsidRDefault="00946350" w:rsidP="002A71BA">
      <w:pPr>
        <w:rPr>
          <w:rFonts w:eastAsia="Calibri"/>
          <w:color w:val="000000"/>
          <w:szCs w:val="26"/>
        </w:rPr>
      </w:pPr>
      <w:r>
        <w:rPr>
          <w:rFonts w:eastAsia="Calibri"/>
          <w:color w:val="000000"/>
          <w:szCs w:val="26"/>
        </w:rPr>
        <w:t>- Chuồng nuôi được thiết kế kín hoàn toàn</w:t>
      </w:r>
      <w:r w:rsidR="00A073FE">
        <w:rPr>
          <w:rFonts w:eastAsia="Calibri"/>
          <w:color w:val="000000"/>
          <w:szCs w:val="26"/>
        </w:rPr>
        <w:t>. Phía đầu mỗi dãy chuồng nuôi được bố trí tấm làm mát có kích thước 0,15m x 0,3m x 1,8m. Phía cuối mỗi dãy chuồng bố trí các quạt hút 50’’ (công suất 1,1 kW, lưu lượng gió khoảng 44.500 m</w:t>
      </w:r>
      <w:r w:rsidR="00A073FE" w:rsidRPr="00A073FE">
        <w:rPr>
          <w:rFonts w:eastAsia="Calibri"/>
          <w:color w:val="000000"/>
          <w:szCs w:val="26"/>
          <w:vertAlign w:val="superscript"/>
        </w:rPr>
        <w:t>3</w:t>
      </w:r>
      <w:r w:rsidR="00A073FE">
        <w:rPr>
          <w:rFonts w:eastAsia="Calibri"/>
          <w:color w:val="000000"/>
          <w:szCs w:val="26"/>
        </w:rPr>
        <w:t>/h). Hoạt động của hệ thống làm mát và quạt hút sẽ đảm bảo cho môi trường không khí phía trong chuồng nuôi luôn thông thoáng, mát mẻ (nhiệt độ khoảng 26 – 27</w:t>
      </w:r>
      <w:r w:rsidR="00A073FE" w:rsidRPr="00261F23">
        <w:rPr>
          <w:rFonts w:eastAsia="Calibri"/>
          <w:color w:val="000000"/>
          <w:szCs w:val="26"/>
          <w:vertAlign w:val="superscript"/>
        </w:rPr>
        <w:t>o</w:t>
      </w:r>
      <w:r w:rsidR="00A073FE">
        <w:rPr>
          <w:rFonts w:eastAsia="Calibri"/>
          <w:color w:val="000000"/>
          <w:szCs w:val="26"/>
        </w:rPr>
        <w:t>C) và nền chuồng luôn đảm bảo khô thoáng</w:t>
      </w:r>
      <w:r w:rsidR="00261F23">
        <w:rPr>
          <w:rFonts w:eastAsia="Calibri"/>
          <w:color w:val="000000"/>
          <w:szCs w:val="26"/>
        </w:rPr>
        <w:t>, giảm độ ẩm trong phân heo, hạn chế được mùi hôi phát sinh từ quá trình phân giải phân heo, nước tiểu.</w:t>
      </w:r>
    </w:p>
    <w:p w14:paraId="7212A90F" w14:textId="125E9ED4" w:rsidR="008010A8" w:rsidRDefault="008010A8" w:rsidP="002A71BA">
      <w:pPr>
        <w:rPr>
          <w:rFonts w:eastAsia="Calibri"/>
          <w:color w:val="000000"/>
          <w:szCs w:val="26"/>
        </w:rPr>
      </w:pPr>
      <w:r>
        <w:rPr>
          <w:noProof/>
          <w:lang w:val="pt-BR"/>
        </w:rPr>
        <w:lastRenderedPageBreak/>
        <w:drawing>
          <wp:inline distT="0" distB="0" distL="0" distR="0" wp14:anchorId="227B00B9" wp14:editId="114C90AE">
            <wp:extent cx="4924425" cy="289596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4508344403147_1262d4b6e9e686af0daf10ba52a59794.jpg"/>
                    <pic:cNvPicPr/>
                  </pic:nvPicPr>
                  <pic:blipFill rotWithShape="1">
                    <a:blip r:embed="rId20">
                      <a:extLst>
                        <a:ext uri="{28A0092B-C50C-407E-A947-70E740481C1C}">
                          <a14:useLocalDpi xmlns:a14="http://schemas.microsoft.com/office/drawing/2010/main" val="0"/>
                        </a:ext>
                      </a:extLst>
                    </a:blip>
                    <a:srcRect t="1774"/>
                    <a:stretch/>
                  </pic:blipFill>
                  <pic:spPr bwMode="auto">
                    <a:xfrm>
                      <a:off x="0" y="0"/>
                      <a:ext cx="4953673" cy="2913161"/>
                    </a:xfrm>
                    <a:prstGeom prst="rect">
                      <a:avLst/>
                    </a:prstGeom>
                    <a:ln>
                      <a:noFill/>
                    </a:ln>
                    <a:extLst>
                      <a:ext uri="{53640926-AAD7-44D8-BBD7-CCE9431645EC}">
                        <a14:shadowObscured xmlns:a14="http://schemas.microsoft.com/office/drawing/2010/main"/>
                      </a:ext>
                    </a:extLst>
                  </pic:spPr>
                </pic:pic>
              </a:graphicData>
            </a:graphic>
          </wp:inline>
        </w:drawing>
      </w:r>
    </w:p>
    <w:p w14:paraId="52FFE1DD" w14:textId="2154FCBE" w:rsidR="006E1397" w:rsidRDefault="00023839" w:rsidP="00023839">
      <w:pPr>
        <w:pStyle w:val="Caption"/>
        <w:rPr>
          <w:rFonts w:eastAsia="Calibri"/>
          <w:color w:val="000000"/>
          <w:szCs w:val="26"/>
        </w:rPr>
      </w:pPr>
      <w:bookmarkStart w:id="101" w:name="_Toc145414580"/>
      <w:r w:rsidRPr="00023839">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5</w:t>
      </w:r>
      <w:r w:rsidR="00A94C3C">
        <w:rPr>
          <w:b/>
        </w:rPr>
        <w:fldChar w:fldCharType="end"/>
      </w:r>
      <w:r w:rsidRPr="00023839">
        <w:rPr>
          <w:b/>
        </w:rPr>
        <w:t>.</w:t>
      </w:r>
      <w:r>
        <w:t xml:space="preserve"> </w:t>
      </w:r>
      <w:r w:rsidR="006E1397">
        <w:rPr>
          <w:rFonts w:eastAsia="Calibri"/>
          <w:color w:val="000000"/>
          <w:szCs w:val="26"/>
        </w:rPr>
        <w:t>Hệ thống thông gió tại chuồng nuôi</w:t>
      </w:r>
      <w:bookmarkEnd w:id="101"/>
    </w:p>
    <w:p w14:paraId="728DFD9B" w14:textId="4F8A24A4" w:rsidR="006E1397" w:rsidRDefault="00023839" w:rsidP="00023839">
      <w:pPr>
        <w:pStyle w:val="Caption"/>
        <w:rPr>
          <w:rFonts w:eastAsia="Calibri"/>
          <w:color w:val="000000"/>
          <w:szCs w:val="26"/>
        </w:rPr>
      </w:pPr>
      <w:bookmarkStart w:id="102" w:name="_Toc145414610"/>
      <w:r w:rsidRPr="0002383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11</w:t>
      </w:r>
      <w:r w:rsidR="00E60445">
        <w:rPr>
          <w:b/>
        </w:rPr>
        <w:fldChar w:fldCharType="end"/>
      </w:r>
      <w:r w:rsidRPr="00023839">
        <w:rPr>
          <w:b/>
        </w:rPr>
        <w:t>.</w:t>
      </w:r>
      <w:r>
        <w:t xml:space="preserve"> </w:t>
      </w:r>
      <w:r w:rsidR="006E1397">
        <w:rPr>
          <w:rFonts w:eastAsia="Calibri"/>
          <w:color w:val="000000"/>
          <w:szCs w:val="26"/>
        </w:rPr>
        <w:t>Thông số kỹ thuật các hạng mục trong hệ thống làm mát</w:t>
      </w:r>
      <w:bookmarkEnd w:id="102"/>
    </w:p>
    <w:tbl>
      <w:tblPr>
        <w:tblStyle w:val="TableGrid"/>
        <w:tblW w:w="0" w:type="auto"/>
        <w:tblLook w:val="04A0" w:firstRow="1" w:lastRow="0" w:firstColumn="1" w:lastColumn="0" w:noHBand="0" w:noVBand="1"/>
      </w:tblPr>
      <w:tblGrid>
        <w:gridCol w:w="709"/>
        <w:gridCol w:w="3096"/>
        <w:gridCol w:w="832"/>
        <w:gridCol w:w="982"/>
        <w:gridCol w:w="3443"/>
      </w:tblGrid>
      <w:tr w:rsidR="00817432" w:rsidRPr="00817432" w14:paraId="1EB212DA" w14:textId="77777777" w:rsidTr="00D50119">
        <w:tc>
          <w:tcPr>
            <w:tcW w:w="0" w:type="auto"/>
            <w:vAlign w:val="center"/>
          </w:tcPr>
          <w:p w14:paraId="5D65827D" w14:textId="77777777" w:rsidR="00450E81" w:rsidRPr="00817432" w:rsidRDefault="00450E81" w:rsidP="00D50119">
            <w:pPr>
              <w:ind w:firstLine="0"/>
              <w:jc w:val="center"/>
              <w:rPr>
                <w:b/>
                <w:lang w:val="pt-BR"/>
              </w:rPr>
            </w:pPr>
            <w:r w:rsidRPr="00817432">
              <w:rPr>
                <w:b/>
                <w:lang w:val="pt-BR"/>
              </w:rPr>
              <w:t>STT</w:t>
            </w:r>
          </w:p>
        </w:tc>
        <w:tc>
          <w:tcPr>
            <w:tcW w:w="3398" w:type="dxa"/>
            <w:vAlign w:val="center"/>
          </w:tcPr>
          <w:p w14:paraId="1A4BE7D4" w14:textId="77777777" w:rsidR="00450E81" w:rsidRPr="00817432" w:rsidRDefault="00450E81" w:rsidP="00D50119">
            <w:pPr>
              <w:ind w:firstLine="0"/>
              <w:jc w:val="center"/>
              <w:rPr>
                <w:b/>
                <w:lang w:val="pt-BR"/>
              </w:rPr>
            </w:pPr>
            <w:r w:rsidRPr="00817432">
              <w:rPr>
                <w:b/>
                <w:lang w:val="pt-BR"/>
              </w:rPr>
              <w:t>Tên hạng mục</w:t>
            </w:r>
          </w:p>
        </w:tc>
        <w:tc>
          <w:tcPr>
            <w:tcW w:w="851" w:type="dxa"/>
            <w:vAlign w:val="center"/>
          </w:tcPr>
          <w:p w14:paraId="6D097180" w14:textId="77777777" w:rsidR="00450E81" w:rsidRPr="00817432" w:rsidRDefault="00450E81" w:rsidP="00D50119">
            <w:pPr>
              <w:ind w:firstLine="0"/>
              <w:jc w:val="center"/>
              <w:rPr>
                <w:b/>
                <w:lang w:val="pt-BR"/>
              </w:rPr>
            </w:pPr>
            <w:r w:rsidRPr="00817432">
              <w:rPr>
                <w:b/>
                <w:lang w:val="pt-BR"/>
              </w:rPr>
              <w:t>Đơn vị</w:t>
            </w:r>
          </w:p>
        </w:tc>
        <w:tc>
          <w:tcPr>
            <w:tcW w:w="998" w:type="dxa"/>
            <w:vAlign w:val="center"/>
          </w:tcPr>
          <w:p w14:paraId="1E543244" w14:textId="77777777" w:rsidR="00450E81" w:rsidRPr="00817432" w:rsidRDefault="00450E81" w:rsidP="00D50119">
            <w:pPr>
              <w:ind w:firstLine="0"/>
              <w:jc w:val="center"/>
              <w:rPr>
                <w:b/>
                <w:lang w:val="pt-BR"/>
              </w:rPr>
            </w:pPr>
            <w:r w:rsidRPr="00817432">
              <w:rPr>
                <w:b/>
                <w:lang w:val="pt-BR"/>
              </w:rPr>
              <w:t>Số lượng</w:t>
            </w:r>
          </w:p>
        </w:tc>
        <w:tc>
          <w:tcPr>
            <w:tcW w:w="3782" w:type="dxa"/>
            <w:vAlign w:val="center"/>
          </w:tcPr>
          <w:p w14:paraId="1F190A6F" w14:textId="77777777" w:rsidR="00450E81" w:rsidRPr="00817432" w:rsidRDefault="00450E81" w:rsidP="00D50119">
            <w:pPr>
              <w:ind w:firstLine="0"/>
              <w:jc w:val="center"/>
              <w:rPr>
                <w:b/>
                <w:lang w:val="pt-BR"/>
              </w:rPr>
            </w:pPr>
            <w:r w:rsidRPr="00817432">
              <w:rPr>
                <w:b/>
                <w:lang w:val="pt-BR"/>
              </w:rPr>
              <w:t>Thông số kỹ thuật</w:t>
            </w:r>
          </w:p>
        </w:tc>
      </w:tr>
      <w:tr w:rsidR="00817432" w:rsidRPr="00817432" w14:paraId="5E9C9D76" w14:textId="77777777" w:rsidTr="00D50119">
        <w:tc>
          <w:tcPr>
            <w:tcW w:w="0" w:type="auto"/>
            <w:vAlign w:val="center"/>
          </w:tcPr>
          <w:p w14:paraId="3089F676" w14:textId="77777777" w:rsidR="00450E81" w:rsidRPr="00817432" w:rsidRDefault="00450E81" w:rsidP="00D50119">
            <w:pPr>
              <w:ind w:firstLine="0"/>
              <w:jc w:val="center"/>
              <w:rPr>
                <w:lang w:val="pt-BR"/>
              </w:rPr>
            </w:pPr>
            <w:r w:rsidRPr="00817432">
              <w:rPr>
                <w:lang w:val="pt-BR"/>
              </w:rPr>
              <w:t>1</w:t>
            </w:r>
          </w:p>
        </w:tc>
        <w:tc>
          <w:tcPr>
            <w:tcW w:w="3398" w:type="dxa"/>
            <w:vAlign w:val="center"/>
          </w:tcPr>
          <w:p w14:paraId="37C0C85C" w14:textId="77777777" w:rsidR="00450E81" w:rsidRPr="00817432" w:rsidRDefault="00450E81" w:rsidP="00D50119">
            <w:pPr>
              <w:ind w:firstLine="0"/>
              <w:jc w:val="left"/>
              <w:rPr>
                <w:lang w:val="pt-BR"/>
              </w:rPr>
            </w:pPr>
            <w:r w:rsidRPr="00817432">
              <w:rPr>
                <w:lang w:val="pt-BR"/>
              </w:rPr>
              <w:t>Quạt hút</w:t>
            </w:r>
          </w:p>
        </w:tc>
        <w:tc>
          <w:tcPr>
            <w:tcW w:w="851" w:type="dxa"/>
            <w:vAlign w:val="center"/>
          </w:tcPr>
          <w:p w14:paraId="79D353CD" w14:textId="77777777" w:rsidR="00450E81" w:rsidRPr="00817432" w:rsidRDefault="00450E81" w:rsidP="00D50119">
            <w:pPr>
              <w:ind w:firstLine="0"/>
              <w:jc w:val="center"/>
              <w:rPr>
                <w:lang w:val="pt-BR"/>
              </w:rPr>
            </w:pPr>
            <w:r w:rsidRPr="00817432">
              <w:rPr>
                <w:lang w:val="pt-BR"/>
              </w:rPr>
              <w:t>Cái</w:t>
            </w:r>
          </w:p>
        </w:tc>
        <w:tc>
          <w:tcPr>
            <w:tcW w:w="998" w:type="dxa"/>
            <w:vAlign w:val="center"/>
          </w:tcPr>
          <w:p w14:paraId="3B42CC45" w14:textId="7FC1CB4C" w:rsidR="00450E81" w:rsidRPr="00817432" w:rsidRDefault="00630CCB" w:rsidP="00D50119">
            <w:pPr>
              <w:ind w:firstLine="0"/>
              <w:jc w:val="center"/>
              <w:rPr>
                <w:lang w:val="pt-BR"/>
              </w:rPr>
            </w:pPr>
            <w:r>
              <w:rPr>
                <w:lang w:val="pt-BR"/>
              </w:rPr>
              <w:t>48</w:t>
            </w:r>
          </w:p>
        </w:tc>
        <w:tc>
          <w:tcPr>
            <w:tcW w:w="3782" w:type="dxa"/>
            <w:vAlign w:val="center"/>
          </w:tcPr>
          <w:p w14:paraId="0CA34305" w14:textId="2930F25D" w:rsidR="00450E81" w:rsidRPr="00817432" w:rsidRDefault="00450E81" w:rsidP="00D50119">
            <w:pPr>
              <w:ind w:firstLine="0"/>
              <w:jc w:val="left"/>
              <w:rPr>
                <w:lang w:val="pt-BR"/>
              </w:rPr>
            </w:pPr>
            <w:r w:rsidRPr="00817432">
              <w:rPr>
                <w:lang w:val="pt-BR"/>
              </w:rPr>
              <w:t>- Công suất: 1,</w:t>
            </w:r>
            <w:r w:rsidR="0060088A" w:rsidRPr="00817432">
              <w:rPr>
                <w:lang w:val="pt-BR"/>
              </w:rPr>
              <w:t xml:space="preserve">1 </w:t>
            </w:r>
            <w:r w:rsidR="00817432" w:rsidRPr="00817432">
              <w:rPr>
                <w:lang w:val="pt-BR"/>
              </w:rPr>
              <w:t>kW</w:t>
            </w:r>
          </w:p>
          <w:p w14:paraId="6E4EC306" w14:textId="77777777" w:rsidR="00450E81" w:rsidRPr="00817432" w:rsidRDefault="00450E81" w:rsidP="00D50119">
            <w:pPr>
              <w:ind w:firstLine="0"/>
              <w:jc w:val="left"/>
              <w:rPr>
                <w:lang w:val="pt-BR"/>
              </w:rPr>
            </w:pPr>
            <w:r w:rsidRPr="00817432">
              <w:rPr>
                <w:lang w:val="pt-BR"/>
              </w:rPr>
              <w:t xml:space="preserve">- Kích thước: 50” (1390 x 1390) </w:t>
            </w:r>
          </w:p>
        </w:tc>
      </w:tr>
      <w:tr w:rsidR="00817432" w:rsidRPr="00817432" w14:paraId="713ED33A" w14:textId="77777777" w:rsidTr="00D50119">
        <w:tc>
          <w:tcPr>
            <w:tcW w:w="0" w:type="auto"/>
            <w:vAlign w:val="center"/>
          </w:tcPr>
          <w:p w14:paraId="3951A171" w14:textId="77777777" w:rsidR="00450E81" w:rsidRPr="00817432" w:rsidRDefault="00450E81" w:rsidP="00D50119">
            <w:pPr>
              <w:ind w:firstLine="0"/>
              <w:jc w:val="center"/>
              <w:rPr>
                <w:lang w:val="pt-BR"/>
              </w:rPr>
            </w:pPr>
            <w:r w:rsidRPr="00817432">
              <w:rPr>
                <w:lang w:val="pt-BR"/>
              </w:rPr>
              <w:t>2</w:t>
            </w:r>
          </w:p>
        </w:tc>
        <w:tc>
          <w:tcPr>
            <w:tcW w:w="3398" w:type="dxa"/>
            <w:vAlign w:val="center"/>
          </w:tcPr>
          <w:p w14:paraId="0BAB4345" w14:textId="77777777" w:rsidR="00450E81" w:rsidRPr="00817432" w:rsidRDefault="00450E81" w:rsidP="00D50119">
            <w:pPr>
              <w:ind w:firstLine="0"/>
              <w:jc w:val="left"/>
              <w:rPr>
                <w:lang w:val="pt-BR"/>
              </w:rPr>
            </w:pPr>
            <w:r w:rsidRPr="00817432">
              <w:rPr>
                <w:lang w:val="pt-BR"/>
              </w:rPr>
              <w:t>Tấm làm mát (bao gồm bộ khung phân phối và ống dẫn nước)</w:t>
            </w:r>
          </w:p>
        </w:tc>
        <w:tc>
          <w:tcPr>
            <w:tcW w:w="851" w:type="dxa"/>
            <w:vAlign w:val="center"/>
          </w:tcPr>
          <w:p w14:paraId="44407207" w14:textId="77777777" w:rsidR="00450E81" w:rsidRPr="00817432" w:rsidRDefault="00450E81" w:rsidP="00D50119">
            <w:pPr>
              <w:ind w:firstLine="0"/>
              <w:jc w:val="center"/>
              <w:rPr>
                <w:lang w:val="pt-BR"/>
              </w:rPr>
            </w:pPr>
            <w:r w:rsidRPr="00817432">
              <w:rPr>
                <w:lang w:val="pt-BR"/>
              </w:rPr>
              <w:t>Tấm</w:t>
            </w:r>
          </w:p>
        </w:tc>
        <w:tc>
          <w:tcPr>
            <w:tcW w:w="998" w:type="dxa"/>
            <w:vAlign w:val="center"/>
          </w:tcPr>
          <w:p w14:paraId="776346B7" w14:textId="6E89CB7C" w:rsidR="00450E81" w:rsidRPr="00817432" w:rsidRDefault="00450E81" w:rsidP="00D50119">
            <w:pPr>
              <w:ind w:firstLine="0"/>
              <w:jc w:val="center"/>
              <w:rPr>
                <w:lang w:val="pt-BR"/>
              </w:rPr>
            </w:pPr>
            <w:r w:rsidRPr="00817432">
              <w:rPr>
                <w:lang w:val="pt-BR"/>
              </w:rPr>
              <w:t>1.560</w:t>
            </w:r>
          </w:p>
        </w:tc>
        <w:tc>
          <w:tcPr>
            <w:tcW w:w="3782" w:type="dxa"/>
            <w:vAlign w:val="center"/>
          </w:tcPr>
          <w:p w14:paraId="369CC1F5" w14:textId="145AB504" w:rsidR="00450E81" w:rsidRPr="00817432" w:rsidRDefault="00450E81" w:rsidP="00D50119">
            <w:pPr>
              <w:ind w:firstLine="0"/>
              <w:jc w:val="left"/>
              <w:rPr>
                <w:lang w:val="pt-BR"/>
              </w:rPr>
            </w:pPr>
            <w:r w:rsidRPr="00817432">
              <w:rPr>
                <w:lang w:val="pt-BR"/>
              </w:rPr>
              <w:t>- Kích thước 1,8 x 0,1</w:t>
            </w:r>
            <w:r w:rsidR="00817432" w:rsidRPr="00817432">
              <w:rPr>
                <w:lang w:val="pt-BR"/>
              </w:rPr>
              <w:t>5 x</w:t>
            </w:r>
            <w:r w:rsidRPr="00817432">
              <w:rPr>
                <w:lang w:val="pt-BR"/>
              </w:rPr>
              <w:t xml:space="preserve"> 0,</w:t>
            </w:r>
            <w:r w:rsidR="00817432" w:rsidRPr="00817432">
              <w:rPr>
                <w:lang w:val="pt-BR"/>
              </w:rPr>
              <w:t>6 (</w:t>
            </w:r>
            <w:r w:rsidRPr="00817432">
              <w:rPr>
                <w:lang w:val="pt-BR"/>
              </w:rPr>
              <w:t>m</w:t>
            </w:r>
            <w:r w:rsidR="00817432" w:rsidRPr="00817432">
              <w:rPr>
                <w:lang w:val="pt-BR"/>
              </w:rPr>
              <w:t>)</w:t>
            </w:r>
            <w:r w:rsidRPr="00817432">
              <w:rPr>
                <w:lang w:val="pt-BR"/>
              </w:rPr>
              <w:t>;</w:t>
            </w:r>
          </w:p>
          <w:p w14:paraId="36C9A800" w14:textId="77777777" w:rsidR="00450E81" w:rsidRPr="00817432" w:rsidRDefault="00450E81" w:rsidP="00D50119">
            <w:pPr>
              <w:ind w:firstLine="0"/>
              <w:jc w:val="left"/>
              <w:rPr>
                <w:lang w:val="pt-BR"/>
              </w:rPr>
            </w:pPr>
            <w:r w:rsidRPr="00817432">
              <w:rPr>
                <w:lang w:val="pt-BR"/>
              </w:rPr>
              <w:t>- Chất liệu: Giấy carton.</w:t>
            </w:r>
          </w:p>
        </w:tc>
      </w:tr>
      <w:tr w:rsidR="00817432" w:rsidRPr="00817432" w14:paraId="40FB3F7E" w14:textId="77777777" w:rsidTr="00D50119">
        <w:tc>
          <w:tcPr>
            <w:tcW w:w="0" w:type="auto"/>
            <w:vAlign w:val="center"/>
          </w:tcPr>
          <w:p w14:paraId="123A4000" w14:textId="77777777" w:rsidR="00450E81" w:rsidRPr="00817432" w:rsidRDefault="00450E81" w:rsidP="00D50119">
            <w:pPr>
              <w:ind w:firstLine="0"/>
              <w:jc w:val="center"/>
              <w:rPr>
                <w:lang w:val="pt-BR"/>
              </w:rPr>
            </w:pPr>
            <w:r w:rsidRPr="00817432">
              <w:rPr>
                <w:lang w:val="pt-BR"/>
              </w:rPr>
              <w:t>3</w:t>
            </w:r>
          </w:p>
        </w:tc>
        <w:tc>
          <w:tcPr>
            <w:tcW w:w="3398" w:type="dxa"/>
            <w:vAlign w:val="center"/>
          </w:tcPr>
          <w:p w14:paraId="5FB5F114" w14:textId="77777777" w:rsidR="00450E81" w:rsidRPr="00817432" w:rsidRDefault="00450E81" w:rsidP="00D50119">
            <w:pPr>
              <w:ind w:firstLine="0"/>
              <w:jc w:val="left"/>
              <w:rPr>
                <w:lang w:val="pt-BR"/>
              </w:rPr>
            </w:pPr>
            <w:r w:rsidRPr="00817432">
              <w:rPr>
                <w:lang w:val="pt-BR"/>
              </w:rPr>
              <w:t>Motor bơm nước</w:t>
            </w:r>
          </w:p>
        </w:tc>
        <w:tc>
          <w:tcPr>
            <w:tcW w:w="851" w:type="dxa"/>
            <w:vAlign w:val="center"/>
          </w:tcPr>
          <w:p w14:paraId="61EE6521" w14:textId="77777777" w:rsidR="00450E81" w:rsidRPr="00817432" w:rsidRDefault="00450E81" w:rsidP="00D50119">
            <w:pPr>
              <w:ind w:firstLine="0"/>
              <w:jc w:val="center"/>
              <w:rPr>
                <w:lang w:val="pt-BR"/>
              </w:rPr>
            </w:pPr>
            <w:r w:rsidRPr="00817432">
              <w:rPr>
                <w:lang w:val="pt-BR"/>
              </w:rPr>
              <w:t>Cái</w:t>
            </w:r>
          </w:p>
        </w:tc>
        <w:tc>
          <w:tcPr>
            <w:tcW w:w="998" w:type="dxa"/>
            <w:vAlign w:val="center"/>
          </w:tcPr>
          <w:p w14:paraId="11AA8D2A" w14:textId="746F5795" w:rsidR="00450E81" w:rsidRPr="00817432" w:rsidRDefault="00512321" w:rsidP="00D50119">
            <w:pPr>
              <w:ind w:firstLine="0"/>
              <w:jc w:val="center"/>
              <w:rPr>
                <w:lang w:val="pt-BR"/>
              </w:rPr>
            </w:pPr>
            <w:r w:rsidRPr="00817432">
              <w:rPr>
                <w:lang w:val="pt-BR"/>
              </w:rPr>
              <w:t>8</w:t>
            </w:r>
          </w:p>
        </w:tc>
        <w:tc>
          <w:tcPr>
            <w:tcW w:w="3782" w:type="dxa"/>
            <w:vAlign w:val="center"/>
          </w:tcPr>
          <w:p w14:paraId="56F6467E" w14:textId="44C1E778" w:rsidR="00450E81" w:rsidRPr="00817432" w:rsidRDefault="00450E81" w:rsidP="00D50119">
            <w:pPr>
              <w:ind w:firstLine="0"/>
              <w:jc w:val="left"/>
              <w:rPr>
                <w:lang w:val="pt-BR"/>
              </w:rPr>
            </w:pPr>
            <w:r w:rsidRPr="00817432">
              <w:rPr>
                <w:lang w:val="pt-BR"/>
              </w:rPr>
              <w:t xml:space="preserve">- Công suất: </w:t>
            </w:r>
            <w:r w:rsidR="00817432" w:rsidRPr="00817432">
              <w:rPr>
                <w:lang w:val="pt-BR"/>
              </w:rPr>
              <w:t>0,</w:t>
            </w:r>
            <w:r w:rsidRPr="00817432">
              <w:rPr>
                <w:lang w:val="pt-BR"/>
              </w:rPr>
              <w:t>5 HP</w:t>
            </w:r>
          </w:p>
        </w:tc>
      </w:tr>
    </w:tbl>
    <w:p w14:paraId="379C322D" w14:textId="1E532BD3" w:rsidR="00F76F87" w:rsidRPr="00F76F87" w:rsidRDefault="00F76F87" w:rsidP="00A40028">
      <w:pPr>
        <w:rPr>
          <w:rFonts w:eastAsia="Calibri"/>
          <w:color w:val="000000"/>
          <w:szCs w:val="26"/>
        </w:rPr>
      </w:pPr>
      <w:r>
        <w:rPr>
          <w:rFonts w:eastAsia="Calibri"/>
          <w:color w:val="000000"/>
          <w:szCs w:val="26"/>
        </w:rPr>
        <w:t xml:space="preserve">- </w:t>
      </w:r>
      <w:r w:rsidRPr="00F76F87">
        <w:rPr>
          <w:rFonts w:eastAsia="Calibri"/>
          <w:color w:val="000000"/>
          <w:szCs w:val="26"/>
        </w:rPr>
        <w:t>Mương thoát nước thải phía trong các dãy chuồng nuôi được thiết kế với độ dốc lớn để tránh hiện tượng đọng nước thải, hạn chế gây mùi hôi</w:t>
      </w:r>
      <w:r w:rsidR="00A40028">
        <w:rPr>
          <w:rFonts w:eastAsia="Calibri"/>
          <w:color w:val="000000"/>
          <w:szCs w:val="26"/>
        </w:rPr>
        <w:t xml:space="preserve">. </w:t>
      </w:r>
      <w:r w:rsidRPr="00F76F87">
        <w:rPr>
          <w:rFonts w:eastAsia="Calibri"/>
          <w:color w:val="000000"/>
          <w:szCs w:val="26"/>
        </w:rPr>
        <w:t>Các mương và rãnh thu gom nước thải được đậy kín nhằm hạn chế mùi hôi phát sinh.</w:t>
      </w:r>
    </w:p>
    <w:p w14:paraId="2135C9C9" w14:textId="4E137E68" w:rsidR="00F76F87" w:rsidRPr="00F76F87" w:rsidRDefault="00F76F87" w:rsidP="00F53138">
      <w:pPr>
        <w:rPr>
          <w:rFonts w:eastAsia="Calibri"/>
          <w:color w:val="000000"/>
          <w:szCs w:val="26"/>
        </w:rPr>
      </w:pPr>
      <w:r w:rsidRPr="00F76F87">
        <w:rPr>
          <w:rFonts w:eastAsia="Calibri"/>
          <w:color w:val="000000"/>
          <w:szCs w:val="26"/>
        </w:rPr>
        <w:t xml:space="preserve">- Phía trong chuồng nuôi được thiết kế các khu vực nghỉ ngơi, khu vực uống nước. Định kỳ cho công nhân phun nước xịt, rửa toàn bộ chất thải (nước tiểu + phân heo) theo </w:t>
      </w:r>
      <w:r w:rsidR="00A40028">
        <w:rPr>
          <w:rFonts w:eastAsia="Calibri"/>
          <w:color w:val="000000"/>
          <w:szCs w:val="26"/>
        </w:rPr>
        <w:t xml:space="preserve">rãnh thu có </w:t>
      </w:r>
      <w:r w:rsidRPr="00F76F87">
        <w:rPr>
          <w:rFonts w:eastAsia="Calibri"/>
          <w:color w:val="000000"/>
          <w:szCs w:val="26"/>
        </w:rPr>
        <w:t>độ dốc &lt;</w:t>
      </w:r>
      <w:r w:rsidR="006E1397">
        <w:rPr>
          <w:rFonts w:eastAsia="Calibri"/>
          <w:color w:val="000000"/>
          <w:szCs w:val="26"/>
        </w:rPr>
        <w:t xml:space="preserve"> </w:t>
      </w:r>
      <w:r w:rsidRPr="00F76F87">
        <w:rPr>
          <w:rFonts w:eastAsia="Calibri"/>
          <w:color w:val="000000"/>
          <w:szCs w:val="26"/>
        </w:rPr>
        <w:t>0,5% hướng về phía quạt hút ở cuối mỗi dãy chuồng</w:t>
      </w:r>
      <w:r w:rsidR="00A40028">
        <w:rPr>
          <w:rFonts w:eastAsia="Calibri"/>
          <w:color w:val="000000"/>
          <w:szCs w:val="26"/>
        </w:rPr>
        <w:t xml:space="preserve">, </w:t>
      </w:r>
      <w:r w:rsidRPr="00F76F87">
        <w:rPr>
          <w:rFonts w:eastAsia="Calibri"/>
          <w:color w:val="000000"/>
          <w:szCs w:val="26"/>
        </w:rPr>
        <w:t xml:space="preserve">sau đó sẽ tập trung về mương BTCT kín chảy về </w:t>
      </w:r>
      <w:r w:rsidR="00A40028">
        <w:rPr>
          <w:rFonts w:eastAsia="Calibri"/>
          <w:color w:val="000000"/>
          <w:szCs w:val="26"/>
        </w:rPr>
        <w:t>hố thu gom trước khi vào hầm</w:t>
      </w:r>
      <w:r w:rsidRPr="00F76F87">
        <w:rPr>
          <w:rFonts w:eastAsia="Calibri"/>
          <w:color w:val="000000"/>
          <w:szCs w:val="26"/>
        </w:rPr>
        <w:t xml:space="preserve"> biogas phủ HDPE</w:t>
      </w:r>
      <w:r w:rsidR="00A40028">
        <w:rPr>
          <w:rFonts w:eastAsia="Calibri"/>
          <w:color w:val="000000"/>
          <w:szCs w:val="26"/>
        </w:rPr>
        <w:t xml:space="preserve">. </w:t>
      </w:r>
      <w:r w:rsidRPr="00F76F87">
        <w:rPr>
          <w:rFonts w:eastAsia="Calibri"/>
          <w:color w:val="000000"/>
          <w:szCs w:val="26"/>
        </w:rPr>
        <w:t>Do vậy, khu vực chuồng nuôi luôn được đảm bảo sạch sẽ, khô ráo, hạn chế mùi hôi phát sinh.</w:t>
      </w:r>
    </w:p>
    <w:p w14:paraId="1770D2AB" w14:textId="7E8545B2" w:rsidR="00F76F87" w:rsidRPr="00F76F87" w:rsidRDefault="00F76F87" w:rsidP="00F53138">
      <w:pPr>
        <w:rPr>
          <w:rFonts w:eastAsia="Calibri"/>
          <w:color w:val="000000"/>
          <w:szCs w:val="26"/>
        </w:rPr>
      </w:pPr>
      <w:r w:rsidRPr="00F76F87">
        <w:rPr>
          <w:rFonts w:eastAsia="Calibri"/>
          <w:color w:val="000000"/>
          <w:szCs w:val="26"/>
        </w:rPr>
        <w:t xml:space="preserve">- Sau khi xuất bán heo </w:t>
      </w:r>
      <w:r w:rsidR="00F53138">
        <w:rPr>
          <w:rFonts w:eastAsia="Calibri"/>
          <w:color w:val="000000"/>
          <w:szCs w:val="26"/>
        </w:rPr>
        <w:t>thịt</w:t>
      </w:r>
      <w:r w:rsidRPr="00F76F87">
        <w:rPr>
          <w:rFonts w:eastAsia="Calibri"/>
          <w:color w:val="000000"/>
          <w:szCs w:val="26"/>
        </w:rPr>
        <w:t xml:space="preserve">, khu nhà xuất bán sẽ được vệ sinh tiêu độc khử trùng bằng một số các </w:t>
      </w:r>
      <w:r w:rsidRPr="003935D2">
        <w:rPr>
          <w:rFonts w:eastAsia="Calibri"/>
          <w:color w:val="000000"/>
          <w:szCs w:val="26"/>
        </w:rPr>
        <w:t>chế phẩm sinh học như Bioxide</w:t>
      </w:r>
      <w:r w:rsidR="00F53138" w:rsidRPr="003935D2">
        <w:rPr>
          <w:rFonts w:eastAsia="Calibri"/>
          <w:color w:val="000000"/>
          <w:szCs w:val="26"/>
        </w:rPr>
        <w:t xml:space="preserve">, </w:t>
      </w:r>
      <w:r w:rsidRPr="003935D2">
        <w:rPr>
          <w:rFonts w:eastAsia="Calibri"/>
          <w:color w:val="000000"/>
          <w:szCs w:val="26"/>
        </w:rPr>
        <w:t>Biodine, Chloramin,...</w:t>
      </w:r>
    </w:p>
    <w:p w14:paraId="148AA7E8" w14:textId="3626ACBE" w:rsidR="00F76F87" w:rsidRDefault="00F76F87" w:rsidP="00F76F87">
      <w:pPr>
        <w:rPr>
          <w:rFonts w:eastAsia="Calibri"/>
          <w:color w:val="000000"/>
          <w:szCs w:val="26"/>
          <w:highlight w:val="yellow"/>
        </w:rPr>
      </w:pPr>
      <w:r w:rsidRPr="00F76F87">
        <w:rPr>
          <w:rFonts w:eastAsia="Calibri"/>
          <w:color w:val="000000"/>
          <w:szCs w:val="26"/>
        </w:rPr>
        <w:t xml:space="preserve">- Quy trình xử lý mùi hôi cho trại chăn nuôi heo bằng </w:t>
      </w:r>
      <w:r w:rsidRPr="003935D2">
        <w:rPr>
          <w:rFonts w:eastAsia="Calibri"/>
          <w:color w:val="000000"/>
          <w:szCs w:val="26"/>
        </w:rPr>
        <w:t>EM</w:t>
      </w:r>
      <w:r w:rsidRPr="00F76F87">
        <w:rPr>
          <w:rFonts w:eastAsia="Calibri"/>
          <w:color w:val="000000"/>
          <w:szCs w:val="26"/>
        </w:rPr>
        <w:t xml:space="preserve"> đối với chuồng nuôi heo và heo được thực hiện như sau</w:t>
      </w:r>
      <w:r w:rsidR="00F53138">
        <w:rPr>
          <w:rFonts w:eastAsia="Calibri"/>
          <w:color w:val="000000"/>
          <w:szCs w:val="26"/>
        </w:rPr>
        <w:t xml:space="preserve">: </w:t>
      </w:r>
      <w:r w:rsidRPr="00F76F87">
        <w:rPr>
          <w:rFonts w:eastAsia="Calibri"/>
          <w:color w:val="000000"/>
          <w:szCs w:val="26"/>
        </w:rPr>
        <w:t xml:space="preserve">dùng EM pha với nước sạch theo tỷ lệ </w:t>
      </w:r>
      <w:r w:rsidRPr="003935D2">
        <w:rPr>
          <w:rFonts w:eastAsia="Calibri"/>
          <w:color w:val="000000"/>
          <w:szCs w:val="26"/>
        </w:rPr>
        <w:t xml:space="preserve">pha 1 lít EM cho 200 </w:t>
      </w:r>
      <w:r w:rsidR="00F53138" w:rsidRPr="003935D2">
        <w:rPr>
          <w:rFonts w:eastAsia="Calibri"/>
          <w:color w:val="000000"/>
          <w:szCs w:val="26"/>
        </w:rPr>
        <w:t>– 500 lít nước</w:t>
      </w:r>
      <w:r w:rsidR="00F53138">
        <w:rPr>
          <w:rFonts w:eastAsia="Calibri"/>
          <w:color w:val="000000"/>
          <w:szCs w:val="26"/>
        </w:rPr>
        <w:t xml:space="preserve">. Phun đều cho các chuồng nuôi kể cả phun làm mát cho heo (phun lên mình heo) </w:t>
      </w:r>
      <w:r w:rsidR="00F53138" w:rsidRPr="0096779F">
        <w:rPr>
          <w:rFonts w:eastAsia="Calibri"/>
          <w:color w:val="000000"/>
          <w:szCs w:val="26"/>
        </w:rPr>
        <w:t>3 – 5 ngày phun 1 lần.</w:t>
      </w:r>
    </w:p>
    <w:p w14:paraId="04BDC87F" w14:textId="4FA165E1" w:rsidR="00F53138" w:rsidRDefault="00F53138" w:rsidP="00F76F87">
      <w:pPr>
        <w:rPr>
          <w:rFonts w:eastAsia="Calibri"/>
          <w:color w:val="000000"/>
          <w:szCs w:val="26"/>
        </w:rPr>
      </w:pPr>
      <w:r>
        <w:rPr>
          <w:rFonts w:eastAsia="Calibri"/>
          <w:color w:val="000000"/>
          <w:szCs w:val="26"/>
        </w:rPr>
        <w:lastRenderedPageBreak/>
        <w:t>- Xây dựng hàng rào cao 2 m bao quanh khu vực trang trại, cách biệt với bên ngoài</w:t>
      </w:r>
      <w:r w:rsidR="00E93FDA">
        <w:rPr>
          <w:rFonts w:eastAsia="Calibri"/>
          <w:color w:val="000000"/>
          <w:szCs w:val="26"/>
        </w:rPr>
        <w:t>, từ hàng rào vào khu chuồng trại đảm bảo có một vành đai xung quanh, chiều rộng tối thiểu của vành đai hàng rào là 20 m.</w:t>
      </w:r>
    </w:p>
    <w:p w14:paraId="7DCE5588" w14:textId="647BA4B9" w:rsidR="00E93FDA" w:rsidRPr="002163F9" w:rsidRDefault="002163F9" w:rsidP="00F76F87">
      <w:pPr>
        <w:rPr>
          <w:rFonts w:eastAsia="Calibri"/>
          <w:b/>
          <w:color w:val="000000"/>
          <w:szCs w:val="26"/>
        </w:rPr>
      </w:pPr>
      <w:r w:rsidRPr="002163F9">
        <w:rPr>
          <w:rFonts w:eastAsia="Calibri"/>
          <w:b/>
          <w:color w:val="000000"/>
          <w:szCs w:val="26"/>
        </w:rPr>
        <w:t xml:space="preserve">b. </w:t>
      </w:r>
      <w:r w:rsidR="00E93FDA" w:rsidRPr="002163F9">
        <w:rPr>
          <w:rFonts w:eastAsia="Calibri"/>
          <w:b/>
          <w:color w:val="000000"/>
          <w:szCs w:val="26"/>
        </w:rPr>
        <w:t>Giảm thiểu mùi hôi ở phía sau hệ thống quạt hút</w:t>
      </w:r>
    </w:p>
    <w:p w14:paraId="4BB1711E" w14:textId="57CFD4A2" w:rsidR="00FB11F4" w:rsidRDefault="00FB11F4" w:rsidP="00FB11F4">
      <w:pPr>
        <w:rPr>
          <w:rFonts w:eastAsia="Calibri"/>
          <w:color w:val="000000"/>
          <w:szCs w:val="26"/>
        </w:rPr>
      </w:pPr>
      <w:r w:rsidRPr="00FB11F4">
        <w:rPr>
          <w:rFonts w:eastAsia="Calibri"/>
          <w:color w:val="000000"/>
          <w:szCs w:val="26"/>
        </w:rPr>
        <w:t>- Chuồng nuôi heo luôn được đảm bảo khô thoáng, nhiệt độ, độ ẩm thích hợp nhờ hệ</w:t>
      </w:r>
      <w:r>
        <w:rPr>
          <w:rFonts w:eastAsia="Calibri"/>
          <w:color w:val="000000"/>
          <w:szCs w:val="26"/>
        </w:rPr>
        <w:t xml:space="preserve"> </w:t>
      </w:r>
      <w:r w:rsidRPr="00FB11F4">
        <w:rPr>
          <w:rFonts w:eastAsia="Calibri"/>
          <w:color w:val="000000"/>
          <w:szCs w:val="26"/>
        </w:rPr>
        <w:t>thống quạt hút được lắp ở khu vực cuối dãy nhà của các chuồng nuôi</w:t>
      </w:r>
      <w:r>
        <w:rPr>
          <w:rFonts w:eastAsia="Calibri"/>
          <w:color w:val="000000"/>
          <w:szCs w:val="26"/>
        </w:rPr>
        <w:t xml:space="preserve">, phía </w:t>
      </w:r>
      <w:r w:rsidR="008010A8">
        <w:rPr>
          <w:rFonts w:eastAsia="Calibri"/>
          <w:color w:val="000000"/>
          <w:szCs w:val="26"/>
        </w:rPr>
        <w:t>đầu</w:t>
      </w:r>
      <w:r w:rsidRPr="00FB11F4">
        <w:rPr>
          <w:rFonts w:eastAsia="Calibri"/>
          <w:color w:val="000000"/>
          <w:szCs w:val="26"/>
        </w:rPr>
        <w:t xml:space="preserve"> lắp tấm</w:t>
      </w:r>
      <w:r>
        <w:rPr>
          <w:rFonts w:eastAsia="Calibri"/>
          <w:color w:val="000000"/>
          <w:szCs w:val="26"/>
        </w:rPr>
        <w:t xml:space="preserve"> </w:t>
      </w:r>
      <w:r w:rsidRPr="00FB11F4">
        <w:rPr>
          <w:rFonts w:eastAsia="Calibri"/>
          <w:color w:val="000000"/>
          <w:szCs w:val="26"/>
        </w:rPr>
        <w:t>làm mát giúp duy trì nhiệt độ phù hợp</w:t>
      </w:r>
      <w:r w:rsidR="008010A8">
        <w:rPr>
          <w:rFonts w:eastAsia="Calibri"/>
          <w:color w:val="000000"/>
          <w:szCs w:val="26"/>
        </w:rPr>
        <w:t>,</w:t>
      </w:r>
      <w:r w:rsidRPr="00FB11F4">
        <w:rPr>
          <w:rFonts w:eastAsia="Calibri"/>
          <w:color w:val="000000"/>
          <w:szCs w:val="26"/>
        </w:rPr>
        <w:t xml:space="preserve"> hạn chế khả năng bốc mùi của phân, giảm thiểu mù</w:t>
      </w:r>
      <w:r>
        <w:rPr>
          <w:rFonts w:eastAsia="Calibri"/>
          <w:color w:val="000000"/>
          <w:szCs w:val="26"/>
        </w:rPr>
        <w:t xml:space="preserve">i </w:t>
      </w:r>
      <w:r w:rsidRPr="00FB11F4">
        <w:rPr>
          <w:rFonts w:eastAsia="Calibri"/>
          <w:color w:val="000000"/>
          <w:szCs w:val="26"/>
        </w:rPr>
        <w:t>h</w:t>
      </w:r>
      <w:r>
        <w:rPr>
          <w:rFonts w:eastAsia="Calibri"/>
          <w:color w:val="000000"/>
          <w:szCs w:val="26"/>
        </w:rPr>
        <w:t>ôi</w:t>
      </w:r>
      <w:r w:rsidRPr="00FB11F4">
        <w:rPr>
          <w:rFonts w:eastAsia="Calibri"/>
          <w:color w:val="000000"/>
          <w:szCs w:val="26"/>
        </w:rPr>
        <w:t xml:space="preserve"> phát sinh từ quá trình phân giải chất thải trong khu vực nhà chăn nuôi. </w:t>
      </w:r>
      <w:r>
        <w:rPr>
          <w:rFonts w:eastAsia="Calibri"/>
          <w:color w:val="000000"/>
          <w:szCs w:val="26"/>
        </w:rPr>
        <w:t>Để</w:t>
      </w:r>
      <w:r w:rsidRPr="00FB11F4">
        <w:rPr>
          <w:rFonts w:eastAsia="Calibri"/>
          <w:color w:val="000000"/>
          <w:szCs w:val="26"/>
        </w:rPr>
        <w:t xml:space="preserve"> giảm thiểu</w:t>
      </w:r>
      <w:r>
        <w:rPr>
          <w:rFonts w:eastAsia="Calibri"/>
          <w:color w:val="000000"/>
          <w:szCs w:val="26"/>
        </w:rPr>
        <w:t xml:space="preserve"> </w:t>
      </w:r>
      <w:r w:rsidRPr="00FB11F4">
        <w:rPr>
          <w:rFonts w:eastAsia="Calibri"/>
          <w:color w:val="000000"/>
          <w:szCs w:val="26"/>
        </w:rPr>
        <w:t>mùi h</w:t>
      </w:r>
      <w:r>
        <w:rPr>
          <w:rFonts w:eastAsia="Calibri"/>
          <w:color w:val="000000"/>
          <w:szCs w:val="26"/>
        </w:rPr>
        <w:t xml:space="preserve">ôi </w:t>
      </w:r>
      <w:r w:rsidRPr="00FB11F4">
        <w:rPr>
          <w:rFonts w:eastAsia="Calibri"/>
          <w:color w:val="000000"/>
          <w:szCs w:val="26"/>
        </w:rPr>
        <w:t>phát sinh sau hệ thống quạt hút</w:t>
      </w:r>
      <w:r>
        <w:rPr>
          <w:rFonts w:eastAsia="Calibri"/>
          <w:color w:val="000000"/>
          <w:szCs w:val="26"/>
        </w:rPr>
        <w:t xml:space="preserve">, </w:t>
      </w:r>
      <w:r w:rsidRPr="00FB11F4">
        <w:rPr>
          <w:rFonts w:eastAsia="Calibri"/>
          <w:color w:val="000000"/>
          <w:szCs w:val="26"/>
        </w:rPr>
        <w:t xml:space="preserve">Chủ đầu tư lắp đặt quạt tại vị trí </w:t>
      </w:r>
      <w:r w:rsidR="008010A8">
        <w:rPr>
          <w:rFonts w:eastAsia="Calibri"/>
          <w:color w:val="000000"/>
          <w:szCs w:val="26"/>
        </w:rPr>
        <w:t>cuối</w:t>
      </w:r>
      <w:r w:rsidRPr="00FB11F4">
        <w:rPr>
          <w:rFonts w:eastAsia="Calibri"/>
          <w:color w:val="000000"/>
          <w:szCs w:val="26"/>
        </w:rPr>
        <w:t xml:space="preserve"> </w:t>
      </w:r>
      <w:r w:rsidR="005B1B8B">
        <w:rPr>
          <w:rFonts w:eastAsia="Calibri"/>
          <w:color w:val="000000"/>
          <w:szCs w:val="26"/>
        </w:rPr>
        <w:t>khu đất thực hiện dự án</w:t>
      </w:r>
      <w:r w:rsidRPr="00FB11F4">
        <w:rPr>
          <w:rFonts w:eastAsia="Calibri"/>
          <w:color w:val="000000"/>
          <w:szCs w:val="26"/>
        </w:rPr>
        <w:t xml:space="preserve"> nhằm tránh phát tán </w:t>
      </w:r>
      <w:r>
        <w:rPr>
          <w:rFonts w:eastAsia="Calibri"/>
          <w:color w:val="000000"/>
          <w:szCs w:val="26"/>
        </w:rPr>
        <w:t>mùi</w:t>
      </w:r>
      <w:r w:rsidRPr="00FB11F4">
        <w:rPr>
          <w:rFonts w:eastAsia="Calibri"/>
          <w:color w:val="000000"/>
          <w:szCs w:val="26"/>
        </w:rPr>
        <w:t xml:space="preserve"> ra khu vực xung quanh ngoài khu vực chuồng trại. </w:t>
      </w:r>
    </w:p>
    <w:p w14:paraId="519389F0" w14:textId="27133122" w:rsidR="00FB11F4" w:rsidRPr="00FB11F4" w:rsidRDefault="00FB11F4" w:rsidP="006030EA">
      <w:pPr>
        <w:rPr>
          <w:rFonts w:eastAsia="Calibri"/>
          <w:color w:val="000000"/>
          <w:szCs w:val="26"/>
        </w:rPr>
      </w:pPr>
      <w:r w:rsidRPr="00FB11F4">
        <w:rPr>
          <w:rFonts w:eastAsia="Calibri"/>
          <w:color w:val="000000"/>
          <w:szCs w:val="26"/>
        </w:rPr>
        <w:t xml:space="preserve">- Tại khu vực phía sau hệ thống quạt hút của mỗi dãy chuồng nuôi, Chủ đầu tư bố trí </w:t>
      </w:r>
      <w:r w:rsidR="005B1B8B">
        <w:rPr>
          <w:rFonts w:eastAsia="Calibri"/>
          <w:color w:val="000000"/>
          <w:szCs w:val="26"/>
        </w:rPr>
        <w:t>công nhân phun chế phẩm khử mùi hôi định kỳ mỗi ngày 2 lần</w:t>
      </w:r>
      <w:r w:rsidRPr="00FB11F4">
        <w:rPr>
          <w:rFonts w:eastAsia="Calibri"/>
          <w:color w:val="000000"/>
          <w:szCs w:val="26"/>
        </w:rPr>
        <w:t xml:space="preserve"> nhằm giảm </w:t>
      </w:r>
      <w:r w:rsidR="006030EA">
        <w:rPr>
          <w:rFonts w:eastAsia="Calibri"/>
          <w:color w:val="000000"/>
          <w:szCs w:val="26"/>
        </w:rPr>
        <w:t>thiểu</w:t>
      </w:r>
      <w:r w:rsidRPr="00FB11F4">
        <w:rPr>
          <w:rFonts w:eastAsia="Calibri"/>
          <w:color w:val="000000"/>
          <w:szCs w:val="26"/>
        </w:rPr>
        <w:t xml:space="preserve"> mùi phát sinh từ quạt hút, tránh ảnh hưởng đến môi trường xung quanh. </w:t>
      </w:r>
    </w:p>
    <w:p w14:paraId="648EB0F0" w14:textId="036A148A" w:rsidR="00E93FDA" w:rsidRDefault="006030EA" w:rsidP="00045428">
      <w:pPr>
        <w:rPr>
          <w:rFonts w:eastAsia="Calibri"/>
          <w:color w:val="000000"/>
          <w:szCs w:val="26"/>
        </w:rPr>
      </w:pPr>
      <w:r>
        <w:rPr>
          <w:rFonts w:eastAsia="Calibri"/>
          <w:color w:val="000000"/>
          <w:szCs w:val="26"/>
        </w:rPr>
        <w:t xml:space="preserve">- </w:t>
      </w:r>
      <w:r w:rsidR="00FB11F4" w:rsidRPr="00FB11F4">
        <w:rPr>
          <w:rFonts w:eastAsia="Calibri"/>
          <w:color w:val="000000"/>
          <w:szCs w:val="26"/>
        </w:rPr>
        <w:t>Đồng thời, Chủ đầu tư bố trí cây xanh xung quanh khu vực chuồng nuôi và khu vực đất còn trống của trang trại để tạo bóng mát</w:t>
      </w:r>
      <w:r w:rsidR="00F53B1E">
        <w:rPr>
          <w:rFonts w:eastAsia="Calibri"/>
          <w:color w:val="000000"/>
          <w:szCs w:val="26"/>
        </w:rPr>
        <w:t xml:space="preserve">, </w:t>
      </w:r>
      <w:r w:rsidR="00FB11F4" w:rsidRPr="00FB11F4">
        <w:rPr>
          <w:rFonts w:eastAsia="Calibri"/>
          <w:color w:val="000000"/>
          <w:szCs w:val="26"/>
        </w:rPr>
        <w:t>điều hòa không khí</w:t>
      </w:r>
      <w:r w:rsidR="00F53B1E">
        <w:rPr>
          <w:rFonts w:eastAsia="Calibri"/>
          <w:color w:val="000000"/>
          <w:szCs w:val="26"/>
        </w:rPr>
        <w:t xml:space="preserve">, </w:t>
      </w:r>
      <w:r w:rsidR="00FB11F4" w:rsidRPr="00FB11F4">
        <w:rPr>
          <w:rFonts w:eastAsia="Calibri"/>
          <w:color w:val="000000"/>
          <w:szCs w:val="26"/>
        </w:rPr>
        <w:t>hạn chế</w:t>
      </w:r>
      <w:r w:rsidR="00F53B1E">
        <w:rPr>
          <w:rFonts w:eastAsia="Calibri"/>
          <w:color w:val="000000"/>
          <w:szCs w:val="26"/>
        </w:rPr>
        <w:t xml:space="preserve"> mùi phát tán ra môi trường.</w:t>
      </w:r>
    </w:p>
    <w:p w14:paraId="4BEBC40E" w14:textId="04BEFCAF" w:rsidR="005736AD" w:rsidRPr="00557BDC" w:rsidRDefault="00557BDC" w:rsidP="00493D37">
      <w:pPr>
        <w:rPr>
          <w:rFonts w:eastAsia="Calibri"/>
          <w:b/>
          <w:color w:val="000000"/>
          <w:szCs w:val="26"/>
        </w:rPr>
      </w:pPr>
      <w:r w:rsidRPr="00557BDC">
        <w:rPr>
          <w:rFonts w:eastAsia="Calibri"/>
          <w:b/>
          <w:color w:val="000000"/>
          <w:szCs w:val="26"/>
        </w:rPr>
        <w:t xml:space="preserve">c. </w:t>
      </w:r>
      <w:r w:rsidR="00F53B1E" w:rsidRPr="00557BDC">
        <w:rPr>
          <w:rFonts w:eastAsia="Calibri"/>
          <w:b/>
          <w:color w:val="000000"/>
          <w:szCs w:val="26"/>
        </w:rPr>
        <w:t>Giảm thiểu m</w:t>
      </w:r>
      <w:r w:rsidR="005736AD" w:rsidRPr="00557BDC">
        <w:rPr>
          <w:rFonts w:eastAsia="Calibri"/>
          <w:b/>
          <w:color w:val="000000"/>
          <w:szCs w:val="26"/>
        </w:rPr>
        <w:t xml:space="preserve">ùi </w:t>
      </w:r>
      <w:r w:rsidR="006C1F24" w:rsidRPr="00557BDC">
        <w:rPr>
          <w:rFonts w:eastAsia="Calibri"/>
          <w:b/>
          <w:color w:val="000000"/>
          <w:szCs w:val="26"/>
        </w:rPr>
        <w:t xml:space="preserve">hôi </w:t>
      </w:r>
      <w:r w:rsidR="005736AD" w:rsidRPr="00557BDC">
        <w:rPr>
          <w:rFonts w:eastAsia="Calibri"/>
          <w:b/>
          <w:color w:val="000000"/>
          <w:szCs w:val="26"/>
        </w:rPr>
        <w:t xml:space="preserve">từ </w:t>
      </w:r>
      <w:r w:rsidR="00F53B1E" w:rsidRPr="00557BDC">
        <w:rPr>
          <w:rFonts w:eastAsia="Calibri"/>
          <w:b/>
          <w:color w:val="000000"/>
          <w:szCs w:val="26"/>
        </w:rPr>
        <w:t xml:space="preserve">kho chứa </w:t>
      </w:r>
      <w:r w:rsidR="005736AD" w:rsidRPr="00557BDC">
        <w:rPr>
          <w:rFonts w:eastAsia="Calibri"/>
          <w:b/>
          <w:color w:val="000000"/>
          <w:szCs w:val="26"/>
        </w:rPr>
        <w:t>thức ăn chăn nuôi</w:t>
      </w:r>
    </w:p>
    <w:p w14:paraId="2ECD3191" w14:textId="4CF64A9A" w:rsidR="00FB5FF2" w:rsidRDefault="005736AD" w:rsidP="00FB5FF2">
      <w:pPr>
        <w:rPr>
          <w:rFonts w:eastAsia="Calibri"/>
          <w:color w:val="000000"/>
          <w:szCs w:val="26"/>
        </w:rPr>
      </w:pPr>
      <w:r>
        <w:rPr>
          <w:rFonts w:eastAsia="Calibri"/>
          <w:color w:val="000000"/>
          <w:szCs w:val="26"/>
        </w:rPr>
        <w:t xml:space="preserve">- </w:t>
      </w:r>
      <w:r w:rsidR="00F53B1E">
        <w:rPr>
          <w:rFonts w:eastAsia="Calibri"/>
          <w:color w:val="000000"/>
          <w:szCs w:val="26"/>
        </w:rPr>
        <w:t>Định kỳ 1 tuần 1 lần Công ty sẽ nhập thức ăn cho heo, không lưu chứa thức ăn cho heo tại kho chứa trong thời gian dài với số lượng lớn.</w:t>
      </w:r>
    </w:p>
    <w:p w14:paraId="1F98DF5F" w14:textId="33246176" w:rsidR="00F53B1E" w:rsidRDefault="00F53B1E" w:rsidP="00FB5FF2">
      <w:pPr>
        <w:rPr>
          <w:rFonts w:eastAsia="Calibri"/>
          <w:color w:val="000000"/>
          <w:szCs w:val="26"/>
        </w:rPr>
      </w:pPr>
      <w:r>
        <w:rPr>
          <w:rFonts w:eastAsia="Calibri"/>
          <w:color w:val="000000"/>
          <w:szCs w:val="26"/>
        </w:rPr>
        <w:t xml:space="preserve">- Thiết kế nhà kho đảm bảo </w:t>
      </w:r>
      <w:r w:rsidR="00891A40">
        <w:rPr>
          <w:rFonts w:eastAsia="Calibri"/>
          <w:color w:val="000000"/>
          <w:szCs w:val="26"/>
        </w:rPr>
        <w:t>thông thoáng, không bị ẩm ướt nhằm giảm khả năng phát sinh mùi hôi tại khu vực này.</w:t>
      </w:r>
    </w:p>
    <w:p w14:paraId="10EE97EB" w14:textId="0939A736" w:rsidR="00CF0518" w:rsidRDefault="00891A40" w:rsidP="00045428">
      <w:pPr>
        <w:rPr>
          <w:rFonts w:eastAsia="Calibri"/>
          <w:color w:val="000000"/>
          <w:szCs w:val="26"/>
        </w:rPr>
      </w:pPr>
      <w:r>
        <w:rPr>
          <w:rFonts w:eastAsia="Calibri"/>
          <w:color w:val="000000"/>
          <w:szCs w:val="26"/>
        </w:rPr>
        <w:t>- Kho thường xuyên được vệ sinh sạch sẽ, thức ăn gia súc được lưu chứa gọn gàng, duy trì điều kiện bảo quản tốt để hạn chế khả năng phát sinh mùi do thức ăn bị rơi vãi, ẩm mốc,…</w:t>
      </w:r>
      <w:r w:rsidR="00045428">
        <w:rPr>
          <w:rFonts w:eastAsia="Calibri"/>
          <w:color w:val="000000"/>
          <w:szCs w:val="26"/>
        </w:rPr>
        <w:t xml:space="preserve"> </w:t>
      </w:r>
    </w:p>
    <w:p w14:paraId="03D0780C" w14:textId="68A55C13" w:rsidR="00D064B0" w:rsidRPr="00D064B0" w:rsidRDefault="00D064B0" w:rsidP="00557BDC">
      <w:pPr>
        <w:pStyle w:val="Heading3"/>
        <w:rPr>
          <w:rFonts w:eastAsia="Calibri"/>
        </w:rPr>
      </w:pPr>
      <w:bookmarkStart w:id="103" w:name="_Toc144725171"/>
      <w:r w:rsidRPr="00D064B0">
        <w:rPr>
          <w:rFonts w:eastAsia="Calibri"/>
        </w:rPr>
        <w:t>Công trình, biện pháp giảm thiểu mùi hôi, khí thải từ các công trình bảo vệ môi trường.</w:t>
      </w:r>
      <w:bookmarkEnd w:id="103"/>
    </w:p>
    <w:p w14:paraId="2C46D5A9" w14:textId="617B3B41" w:rsidR="004F3572" w:rsidRPr="00557BDC" w:rsidRDefault="00557BDC" w:rsidP="00FB3697">
      <w:pPr>
        <w:rPr>
          <w:b/>
        </w:rPr>
      </w:pPr>
      <w:r w:rsidRPr="00557BDC">
        <w:rPr>
          <w:b/>
        </w:rPr>
        <w:t xml:space="preserve">a. </w:t>
      </w:r>
      <w:r w:rsidR="00CF0518" w:rsidRPr="00557BDC">
        <w:rPr>
          <w:b/>
        </w:rPr>
        <w:t>Biện pháp giảm thiểu mùi hôi</w:t>
      </w:r>
      <w:r w:rsidR="00891A40" w:rsidRPr="00557BDC">
        <w:rPr>
          <w:b/>
        </w:rPr>
        <w:t>, khí thải</w:t>
      </w:r>
      <w:r w:rsidR="00CF0518" w:rsidRPr="00557BDC">
        <w:rPr>
          <w:b/>
        </w:rPr>
        <w:t xml:space="preserve"> từ </w:t>
      </w:r>
      <w:r w:rsidR="00891A40" w:rsidRPr="00557BDC">
        <w:rPr>
          <w:b/>
        </w:rPr>
        <w:t>khu vực hầm biogas, hệ thống mương thu gom, thoát nước thải</w:t>
      </w:r>
    </w:p>
    <w:p w14:paraId="391FF086" w14:textId="602B4CB2" w:rsidR="00331C3C" w:rsidRPr="00331C3C" w:rsidRDefault="00331C3C" w:rsidP="00331C3C">
      <w:pPr>
        <w:rPr>
          <w:rFonts w:eastAsia="Calibri" w:cs="Times New Roman"/>
          <w:color w:val="000000"/>
          <w:szCs w:val="26"/>
        </w:rPr>
      </w:pPr>
      <w:r w:rsidRPr="00331C3C">
        <w:rPr>
          <w:rFonts w:eastAsia="Calibri" w:cs="Times New Roman"/>
          <w:color w:val="000000"/>
          <w:szCs w:val="26"/>
        </w:rPr>
        <w:t xml:space="preserve">Để giảm thiểu các tác động tiêu cực của mùi hôi phát sinh từ khu vực </w:t>
      </w:r>
      <w:r>
        <w:rPr>
          <w:rFonts w:eastAsia="Calibri" w:cs="Times New Roman"/>
          <w:color w:val="000000"/>
          <w:szCs w:val="26"/>
        </w:rPr>
        <w:t>hầm</w:t>
      </w:r>
      <w:r w:rsidRPr="00331C3C">
        <w:rPr>
          <w:rFonts w:eastAsia="Calibri" w:cs="Times New Roman"/>
          <w:color w:val="000000"/>
          <w:szCs w:val="26"/>
        </w:rPr>
        <w:t xml:space="preserve"> biogas và </w:t>
      </w:r>
      <w:r>
        <w:rPr>
          <w:rFonts w:eastAsia="Calibri" w:cs="Times New Roman"/>
          <w:color w:val="000000"/>
          <w:szCs w:val="26"/>
        </w:rPr>
        <w:t>hệ thống mương thu gom, thoát nước thải chuồng nuôi</w:t>
      </w:r>
      <w:r w:rsidRPr="00331C3C">
        <w:rPr>
          <w:rFonts w:eastAsia="Calibri" w:cs="Times New Roman"/>
          <w:color w:val="000000"/>
          <w:szCs w:val="26"/>
        </w:rPr>
        <w:t xml:space="preserve"> phát tán gây ảnh hưởng đến chất lượng môi trường không khí tại khu vực, </w:t>
      </w:r>
      <w:r>
        <w:rPr>
          <w:rFonts w:eastAsia="Calibri" w:cs="Times New Roman"/>
          <w:color w:val="000000"/>
          <w:szCs w:val="26"/>
        </w:rPr>
        <w:t>C</w:t>
      </w:r>
      <w:r w:rsidRPr="00331C3C">
        <w:rPr>
          <w:rFonts w:eastAsia="Calibri" w:cs="Times New Roman"/>
          <w:color w:val="000000"/>
          <w:szCs w:val="26"/>
        </w:rPr>
        <w:t>hủ đầu tư áp dụng các biện pháp giảm thiểu cụ thể như sau</w:t>
      </w:r>
      <w:r>
        <w:rPr>
          <w:rFonts w:eastAsia="Calibri" w:cs="Times New Roman"/>
          <w:color w:val="000000"/>
          <w:szCs w:val="26"/>
        </w:rPr>
        <w:t>:</w:t>
      </w:r>
    </w:p>
    <w:p w14:paraId="0473B9A1" w14:textId="5D4B8871" w:rsidR="00331C3C" w:rsidRDefault="00331C3C" w:rsidP="00331C3C">
      <w:pPr>
        <w:rPr>
          <w:rFonts w:eastAsia="Calibri" w:cs="Times New Roman"/>
          <w:color w:val="000000"/>
          <w:szCs w:val="26"/>
        </w:rPr>
      </w:pPr>
      <w:r w:rsidRPr="00331C3C">
        <w:rPr>
          <w:rFonts w:eastAsia="Calibri" w:cs="Times New Roman"/>
          <w:color w:val="000000"/>
          <w:szCs w:val="26"/>
        </w:rPr>
        <w:t xml:space="preserve">- </w:t>
      </w:r>
      <w:r w:rsidR="000E3D9D">
        <w:rPr>
          <w:rFonts w:eastAsia="Calibri" w:cs="Times New Roman"/>
          <w:color w:val="000000"/>
          <w:szCs w:val="26"/>
        </w:rPr>
        <w:t>Rãnh</w:t>
      </w:r>
      <w:r w:rsidRPr="00331C3C">
        <w:rPr>
          <w:rFonts w:eastAsia="Calibri" w:cs="Times New Roman"/>
          <w:color w:val="000000"/>
          <w:szCs w:val="26"/>
        </w:rPr>
        <w:t xml:space="preserve"> thoát nước thải phía trong các dãy chuồng nuôi được thiết kế với độ dốc &lt;0,5% để tránh hiện tượng </w:t>
      </w:r>
      <w:r w:rsidR="00557BDC">
        <w:rPr>
          <w:rFonts w:eastAsia="Calibri" w:cs="Times New Roman"/>
          <w:color w:val="000000"/>
          <w:szCs w:val="26"/>
        </w:rPr>
        <w:t xml:space="preserve">ứ </w:t>
      </w:r>
      <w:r w:rsidRPr="00331C3C">
        <w:rPr>
          <w:rFonts w:eastAsia="Calibri" w:cs="Times New Roman"/>
          <w:color w:val="000000"/>
          <w:szCs w:val="26"/>
        </w:rPr>
        <w:t>đọng nước thải, hạn chế gây mùi hôi</w:t>
      </w:r>
      <w:r>
        <w:rPr>
          <w:rFonts w:eastAsia="Calibri" w:cs="Times New Roman"/>
          <w:color w:val="000000"/>
          <w:szCs w:val="26"/>
        </w:rPr>
        <w:t xml:space="preserve">. </w:t>
      </w:r>
      <w:r w:rsidRPr="00331C3C">
        <w:rPr>
          <w:rFonts w:eastAsia="Calibri" w:cs="Times New Roman"/>
          <w:color w:val="000000"/>
          <w:szCs w:val="26"/>
        </w:rPr>
        <w:t>Các</w:t>
      </w:r>
      <w:r w:rsidR="0084325A">
        <w:rPr>
          <w:rFonts w:eastAsia="Calibri" w:cs="Times New Roman"/>
          <w:color w:val="000000"/>
          <w:szCs w:val="26"/>
        </w:rPr>
        <w:t xml:space="preserve"> hố ga</w:t>
      </w:r>
      <w:r w:rsidRPr="00331C3C">
        <w:rPr>
          <w:rFonts w:eastAsia="Calibri" w:cs="Times New Roman"/>
          <w:color w:val="000000"/>
          <w:szCs w:val="26"/>
        </w:rPr>
        <w:t xml:space="preserve"> thu gom nước thải được đậy kín nhằm hạn chế mùi hôi phát sinh. </w:t>
      </w:r>
    </w:p>
    <w:p w14:paraId="44C481E0" w14:textId="79ED2638" w:rsidR="00331C3C" w:rsidRPr="00331C3C" w:rsidRDefault="00331C3C" w:rsidP="00331C3C">
      <w:pPr>
        <w:rPr>
          <w:rFonts w:eastAsia="Calibri" w:cs="Times New Roman"/>
          <w:color w:val="000000"/>
          <w:szCs w:val="26"/>
        </w:rPr>
      </w:pPr>
      <w:r w:rsidRPr="00331C3C">
        <w:rPr>
          <w:rFonts w:eastAsia="Calibri" w:cs="Times New Roman"/>
          <w:color w:val="000000"/>
          <w:szCs w:val="26"/>
        </w:rPr>
        <w:lastRenderedPageBreak/>
        <w:t>- Thường xuyên nạo vét bùn tích tụ tại các hố ga nhằm hạn chế phân hủy kỵ khí gây</w:t>
      </w:r>
      <w:r>
        <w:rPr>
          <w:rFonts w:eastAsia="Calibri" w:cs="Times New Roman"/>
          <w:color w:val="000000"/>
          <w:szCs w:val="26"/>
        </w:rPr>
        <w:t xml:space="preserve"> </w:t>
      </w:r>
      <w:r w:rsidRPr="00331C3C">
        <w:rPr>
          <w:rFonts w:eastAsia="Calibri" w:cs="Times New Roman"/>
          <w:color w:val="000000"/>
          <w:szCs w:val="26"/>
        </w:rPr>
        <w:t>mùi.</w:t>
      </w:r>
    </w:p>
    <w:p w14:paraId="2FB63384" w14:textId="473F8AC8" w:rsidR="00331C3C" w:rsidRPr="00331C3C" w:rsidRDefault="00331C3C" w:rsidP="00331C3C">
      <w:pPr>
        <w:rPr>
          <w:rFonts w:eastAsia="Calibri" w:cs="Times New Roman"/>
          <w:color w:val="000000"/>
          <w:szCs w:val="26"/>
        </w:rPr>
      </w:pPr>
      <w:r w:rsidRPr="00331C3C">
        <w:rPr>
          <w:rFonts w:eastAsia="Calibri" w:cs="Times New Roman"/>
          <w:color w:val="000000"/>
          <w:szCs w:val="26"/>
        </w:rPr>
        <w:t>- Thường xuyên nạo vét, khơi thông dòng chảy cho các mương thu gom, thoát nước, tránh hiện tượng phân, nước tiểu lưu lại lâu trong hệ thống mương gây mùi hôi</w:t>
      </w:r>
      <w:r>
        <w:rPr>
          <w:rFonts w:eastAsia="Calibri" w:cs="Times New Roman"/>
          <w:color w:val="000000"/>
          <w:szCs w:val="26"/>
        </w:rPr>
        <w:t>.</w:t>
      </w:r>
    </w:p>
    <w:p w14:paraId="2AC1DB8C" w14:textId="34A8494B" w:rsidR="00557BDC" w:rsidRDefault="00331C3C" w:rsidP="00331C3C">
      <w:pPr>
        <w:rPr>
          <w:rFonts w:eastAsia="Calibri" w:cs="Times New Roman"/>
          <w:color w:val="000000"/>
          <w:szCs w:val="26"/>
        </w:rPr>
      </w:pPr>
      <w:r w:rsidRPr="00331C3C">
        <w:rPr>
          <w:rFonts w:eastAsia="Calibri" w:cs="Times New Roman"/>
          <w:color w:val="000000"/>
          <w:szCs w:val="26"/>
        </w:rPr>
        <w:t xml:space="preserve">- </w:t>
      </w:r>
      <w:r>
        <w:rPr>
          <w:rFonts w:eastAsia="Calibri" w:cs="Times New Roman"/>
          <w:color w:val="000000"/>
          <w:szCs w:val="26"/>
        </w:rPr>
        <w:t>Hầm</w:t>
      </w:r>
      <w:r w:rsidRPr="00331C3C">
        <w:rPr>
          <w:rFonts w:eastAsia="Calibri" w:cs="Times New Roman"/>
          <w:color w:val="000000"/>
          <w:szCs w:val="26"/>
        </w:rPr>
        <w:t xml:space="preserve"> biogas được thiết kế hoàn toàn kín, đáy </w:t>
      </w:r>
      <w:r w:rsidR="00557BDC">
        <w:rPr>
          <w:rFonts w:eastAsia="Calibri" w:cs="Times New Roman"/>
          <w:color w:val="000000"/>
          <w:szCs w:val="26"/>
        </w:rPr>
        <w:t>hầm</w:t>
      </w:r>
      <w:r w:rsidRPr="00331C3C">
        <w:rPr>
          <w:rFonts w:eastAsia="Calibri" w:cs="Times New Roman"/>
          <w:color w:val="000000"/>
          <w:szCs w:val="26"/>
        </w:rPr>
        <w:t xml:space="preserve">, bờ </w:t>
      </w:r>
      <w:r w:rsidR="00557BDC">
        <w:rPr>
          <w:rFonts w:eastAsia="Calibri" w:cs="Times New Roman"/>
          <w:color w:val="000000"/>
          <w:szCs w:val="26"/>
        </w:rPr>
        <w:t>hầm</w:t>
      </w:r>
      <w:r w:rsidRPr="00331C3C">
        <w:rPr>
          <w:rFonts w:eastAsia="Calibri" w:cs="Times New Roman"/>
          <w:color w:val="000000"/>
          <w:szCs w:val="26"/>
        </w:rPr>
        <w:t xml:space="preserve">, mặt trên </w:t>
      </w:r>
      <w:r w:rsidR="00557BDC">
        <w:rPr>
          <w:rFonts w:eastAsia="Calibri" w:cs="Times New Roman"/>
          <w:color w:val="000000"/>
          <w:szCs w:val="26"/>
        </w:rPr>
        <w:t>hầm</w:t>
      </w:r>
      <w:r w:rsidRPr="00331C3C">
        <w:rPr>
          <w:rFonts w:eastAsia="Calibri" w:cs="Times New Roman"/>
          <w:color w:val="000000"/>
          <w:szCs w:val="26"/>
        </w:rPr>
        <w:t xml:space="preserve"> được lót và phủ HDPE chống thấm</w:t>
      </w:r>
      <w:r w:rsidR="00254D3F">
        <w:rPr>
          <w:rFonts w:eastAsia="Calibri" w:cs="Times New Roman"/>
          <w:color w:val="000000"/>
          <w:szCs w:val="26"/>
        </w:rPr>
        <w:t xml:space="preserve">, </w:t>
      </w:r>
      <w:r w:rsidRPr="00331C3C">
        <w:rPr>
          <w:rFonts w:eastAsia="Calibri" w:cs="Times New Roman"/>
          <w:color w:val="000000"/>
          <w:szCs w:val="26"/>
        </w:rPr>
        <w:t>hạn chế rò rỉ và phát sinh mùi hôi. Đồng thời</w:t>
      </w:r>
      <w:r w:rsidR="00254D3F">
        <w:rPr>
          <w:rFonts w:eastAsia="Calibri" w:cs="Times New Roman"/>
          <w:color w:val="000000"/>
          <w:szCs w:val="26"/>
        </w:rPr>
        <w:t>, C</w:t>
      </w:r>
      <w:r w:rsidRPr="00331C3C">
        <w:rPr>
          <w:rFonts w:eastAsia="Calibri" w:cs="Times New Roman"/>
          <w:color w:val="000000"/>
          <w:szCs w:val="26"/>
        </w:rPr>
        <w:t xml:space="preserve">hủ đầu tư lắp đặt hệ thống đường ống kín và chuyên dụng để thu toàn bộ lượng khí phát sinh từ </w:t>
      </w:r>
      <w:r w:rsidR="00254D3F">
        <w:rPr>
          <w:rFonts w:eastAsia="Calibri" w:cs="Times New Roman"/>
          <w:color w:val="000000"/>
          <w:szCs w:val="26"/>
        </w:rPr>
        <w:t>hầm</w:t>
      </w:r>
      <w:r w:rsidRPr="00331C3C">
        <w:rPr>
          <w:rFonts w:eastAsia="Calibri" w:cs="Times New Roman"/>
          <w:color w:val="000000"/>
          <w:szCs w:val="26"/>
        </w:rPr>
        <w:t xml:space="preserve"> biogas</w:t>
      </w:r>
      <w:r w:rsidR="00254D3F">
        <w:rPr>
          <w:rFonts w:eastAsia="Calibri" w:cs="Times New Roman"/>
          <w:color w:val="000000"/>
          <w:szCs w:val="26"/>
        </w:rPr>
        <w:t xml:space="preserve">. </w:t>
      </w:r>
      <w:r w:rsidRPr="00331C3C">
        <w:rPr>
          <w:rFonts w:eastAsia="Calibri" w:cs="Times New Roman"/>
          <w:color w:val="000000"/>
          <w:szCs w:val="26"/>
        </w:rPr>
        <w:t xml:space="preserve">Lượng phân đưa vào </w:t>
      </w:r>
      <w:r w:rsidR="00254D3F">
        <w:rPr>
          <w:rFonts w:eastAsia="Calibri" w:cs="Times New Roman"/>
          <w:color w:val="000000"/>
          <w:szCs w:val="26"/>
        </w:rPr>
        <w:t>hầm</w:t>
      </w:r>
      <w:r w:rsidRPr="00331C3C">
        <w:rPr>
          <w:rFonts w:eastAsia="Calibri" w:cs="Times New Roman"/>
          <w:color w:val="000000"/>
          <w:szCs w:val="26"/>
        </w:rPr>
        <w:t xml:space="preserve"> biogas khoảng 20% nên lượng khí biogas phát sinh không nhiều. Lượng khí này được thu gom để chạy máy phát điện</w:t>
      </w:r>
      <w:r w:rsidR="00B346F7">
        <w:rPr>
          <w:rFonts w:eastAsia="Calibri" w:cs="Times New Roman"/>
          <w:color w:val="000000"/>
          <w:szCs w:val="26"/>
        </w:rPr>
        <w:t xml:space="preserve"> hoặc đốt bỏ</w:t>
      </w:r>
      <w:r w:rsidRPr="00331C3C">
        <w:rPr>
          <w:rFonts w:eastAsia="Calibri" w:cs="Times New Roman"/>
          <w:color w:val="000000"/>
          <w:szCs w:val="26"/>
        </w:rPr>
        <w:t>.</w:t>
      </w:r>
    </w:p>
    <w:p w14:paraId="73E1BB9F" w14:textId="10049044" w:rsidR="004C3AEF" w:rsidRDefault="00557BDC" w:rsidP="00557BDC">
      <w:pPr>
        <w:ind w:firstLine="720"/>
        <w:rPr>
          <w:rFonts w:eastAsia="Calibri" w:cs="Times New Roman"/>
          <w:color w:val="000000"/>
          <w:szCs w:val="26"/>
        </w:rPr>
      </w:pPr>
      <w:r w:rsidRPr="00557BDC">
        <w:rPr>
          <w:rFonts w:eastAsia="Calibri" w:cs="Times New Roman"/>
          <w:i/>
          <w:color w:val="000000"/>
          <w:szCs w:val="26"/>
        </w:rPr>
        <w:t xml:space="preserve">+ </w:t>
      </w:r>
      <w:r w:rsidR="00331C3C" w:rsidRPr="00557BDC">
        <w:rPr>
          <w:rFonts w:eastAsia="Calibri" w:cs="Times New Roman"/>
          <w:i/>
          <w:color w:val="000000"/>
          <w:szCs w:val="26"/>
        </w:rPr>
        <w:t>Phương pháp đốt:</w:t>
      </w:r>
      <w:r w:rsidR="00331C3C" w:rsidRPr="00331C3C">
        <w:rPr>
          <w:rFonts w:eastAsia="Calibri" w:cs="Times New Roman"/>
          <w:color w:val="000000"/>
          <w:szCs w:val="26"/>
        </w:rPr>
        <w:t xml:space="preserve"> đốt trực tiếp bằng ngọn lửa trần. </w:t>
      </w:r>
      <w:r w:rsidR="00254D3F">
        <w:rPr>
          <w:rFonts w:eastAsia="Calibri" w:cs="Times New Roman"/>
          <w:color w:val="000000"/>
          <w:szCs w:val="26"/>
        </w:rPr>
        <w:t xml:space="preserve">Khí </w:t>
      </w:r>
      <w:r w:rsidR="00331C3C" w:rsidRPr="00331C3C">
        <w:rPr>
          <w:rFonts w:eastAsia="Calibri" w:cs="Times New Roman"/>
          <w:color w:val="000000"/>
          <w:szCs w:val="26"/>
        </w:rPr>
        <w:t xml:space="preserve">sinh học là nhiên liệu sạch và an toàn cho môi trường nên quá trình đốt bỏ không gây ô nhiễm môi trường. Áp kế được lắp đặt trên hệ thống đường ống của </w:t>
      </w:r>
      <w:r w:rsidR="00254D3F">
        <w:rPr>
          <w:rFonts w:eastAsia="Calibri" w:cs="Times New Roman"/>
          <w:color w:val="000000"/>
          <w:szCs w:val="26"/>
        </w:rPr>
        <w:t>hầm</w:t>
      </w:r>
      <w:r w:rsidR="00331C3C" w:rsidRPr="00331C3C">
        <w:rPr>
          <w:rFonts w:eastAsia="Calibri" w:cs="Times New Roman"/>
          <w:color w:val="000000"/>
          <w:szCs w:val="26"/>
        </w:rPr>
        <w:t xml:space="preserve"> biogas, áp kế cho biết áp suất khí trong </w:t>
      </w:r>
      <w:r w:rsidR="00254D3F">
        <w:rPr>
          <w:rFonts w:eastAsia="Calibri" w:cs="Times New Roman"/>
          <w:color w:val="000000"/>
          <w:szCs w:val="26"/>
        </w:rPr>
        <w:t>hầm biogas đồng thời qua đó cũng biết được lượng khí tích trữ còn nhiều hay ít.</w:t>
      </w:r>
    </w:p>
    <w:p w14:paraId="64E406D9" w14:textId="5E3B4B57" w:rsidR="00224E0D" w:rsidRDefault="00254D3F" w:rsidP="00224E0D">
      <w:pPr>
        <w:rPr>
          <w:rFonts w:eastAsia="Calibri"/>
          <w:color w:val="000000"/>
          <w:szCs w:val="26"/>
        </w:rPr>
      </w:pPr>
      <w:r>
        <w:rPr>
          <w:rFonts w:eastAsia="Calibri"/>
          <w:color w:val="000000"/>
          <w:szCs w:val="26"/>
        </w:rPr>
        <w:t xml:space="preserve">- Thường xuyên kiểm tra chất lượng hầm biogas để tránh rò rỉ khí. </w:t>
      </w:r>
      <w:r w:rsidR="00F50F63" w:rsidRPr="009369F6">
        <w:rPr>
          <w:rFonts w:eastAsia="Calibri"/>
          <w:color w:val="000000"/>
          <w:szCs w:val="26"/>
        </w:rPr>
        <w:t xml:space="preserve">Bùn thải phát sinh từ </w:t>
      </w:r>
      <w:r w:rsidR="00F50F63">
        <w:rPr>
          <w:rFonts w:eastAsia="Calibri"/>
          <w:color w:val="000000"/>
          <w:szCs w:val="26"/>
        </w:rPr>
        <w:t>hầm</w:t>
      </w:r>
      <w:r w:rsidR="00F50F63" w:rsidRPr="009369F6">
        <w:rPr>
          <w:rFonts w:eastAsia="Calibri"/>
          <w:color w:val="000000"/>
          <w:szCs w:val="26"/>
        </w:rPr>
        <w:t xml:space="preserve"> biogas được thu gom định kỳ </w:t>
      </w:r>
      <w:r w:rsidR="00F50F63">
        <w:rPr>
          <w:rFonts w:eastAsia="Calibri"/>
          <w:color w:val="000000"/>
          <w:szCs w:val="26"/>
        </w:rPr>
        <w:t>bởi đơn vị có chức năng để</w:t>
      </w:r>
      <w:r>
        <w:rPr>
          <w:rFonts w:eastAsia="Calibri"/>
          <w:color w:val="000000"/>
          <w:szCs w:val="26"/>
        </w:rPr>
        <w:t xml:space="preserve"> hầm luôn trong trạng thái hoạt động tốt nhất có thể.</w:t>
      </w:r>
    </w:p>
    <w:p w14:paraId="35E7A6B8" w14:textId="2EC23336" w:rsidR="004C3AEF" w:rsidRPr="001A7C4E" w:rsidRDefault="001A7C4E" w:rsidP="004C3AEF">
      <w:pPr>
        <w:rPr>
          <w:rFonts w:eastAsia="Calibri"/>
          <w:color w:val="000000"/>
          <w:szCs w:val="26"/>
        </w:rPr>
      </w:pPr>
      <w:r w:rsidRPr="001A7C4E">
        <w:rPr>
          <w:b/>
        </w:rPr>
        <w:t xml:space="preserve">b. </w:t>
      </w:r>
      <w:r w:rsidR="004C3AEF" w:rsidRPr="001A7C4E">
        <w:rPr>
          <w:b/>
        </w:rPr>
        <w:t>Biện pháp giảm thiểu mùi hôi từ nhà chứa phân</w:t>
      </w:r>
    </w:p>
    <w:p w14:paraId="156A057C" w14:textId="59F14AAF" w:rsidR="00B02909" w:rsidRDefault="00B02909" w:rsidP="00B02909">
      <w:pPr>
        <w:rPr>
          <w:rFonts w:eastAsia="Calibri"/>
          <w:color w:val="000000"/>
          <w:szCs w:val="26"/>
        </w:rPr>
      </w:pPr>
      <w:r w:rsidRPr="001A7C4E">
        <w:rPr>
          <w:rFonts w:eastAsia="Calibri"/>
          <w:color w:val="000000"/>
          <w:szCs w:val="26"/>
        </w:rPr>
        <w:t>- Lượng phân heo</w:t>
      </w:r>
      <w:r w:rsidRPr="009369F6">
        <w:rPr>
          <w:rFonts w:eastAsia="Calibri"/>
          <w:color w:val="000000"/>
          <w:szCs w:val="26"/>
        </w:rPr>
        <w:t xml:space="preserve"> </w:t>
      </w:r>
      <w:r w:rsidR="00173BE3">
        <w:rPr>
          <w:rFonts w:eastAsia="Calibri"/>
          <w:color w:val="000000"/>
          <w:szCs w:val="26"/>
        </w:rPr>
        <w:t>phát sinh được ép khô và</w:t>
      </w:r>
      <w:r w:rsidR="001A7C4E">
        <w:rPr>
          <w:rFonts w:eastAsia="Calibri"/>
          <w:color w:val="000000"/>
          <w:szCs w:val="26"/>
        </w:rPr>
        <w:t xml:space="preserve"> đóng bao</w:t>
      </w:r>
      <w:r w:rsidR="00173BE3">
        <w:rPr>
          <w:rFonts w:eastAsia="Calibri"/>
          <w:color w:val="000000"/>
          <w:szCs w:val="26"/>
        </w:rPr>
        <w:t>,</w:t>
      </w:r>
      <w:r w:rsidR="001A7C4E">
        <w:rPr>
          <w:rFonts w:eastAsia="Calibri"/>
          <w:color w:val="000000"/>
          <w:szCs w:val="26"/>
        </w:rPr>
        <w:t xml:space="preserve"> đặt gọn gàng </w:t>
      </w:r>
      <w:r w:rsidR="00173BE3" w:rsidRPr="009369F6">
        <w:rPr>
          <w:rFonts w:eastAsia="Calibri"/>
          <w:color w:val="000000"/>
          <w:szCs w:val="26"/>
        </w:rPr>
        <w:t xml:space="preserve">tại khu vực </w:t>
      </w:r>
      <w:r w:rsidR="00173BE3">
        <w:rPr>
          <w:rFonts w:eastAsia="Calibri"/>
          <w:color w:val="000000"/>
          <w:szCs w:val="26"/>
        </w:rPr>
        <w:t>nhà chứa</w:t>
      </w:r>
      <w:r w:rsidR="00173BE3" w:rsidRPr="009369F6">
        <w:rPr>
          <w:rFonts w:eastAsia="Calibri"/>
          <w:color w:val="000000"/>
          <w:szCs w:val="26"/>
        </w:rPr>
        <w:t xml:space="preserve"> phân</w:t>
      </w:r>
      <w:r w:rsidR="00173BE3">
        <w:rPr>
          <w:rFonts w:eastAsia="Calibri"/>
          <w:color w:val="000000"/>
          <w:szCs w:val="26"/>
        </w:rPr>
        <w:t>.</w:t>
      </w:r>
    </w:p>
    <w:p w14:paraId="72CC1FFC" w14:textId="19655626" w:rsidR="00B02909" w:rsidRPr="000F3FD8" w:rsidRDefault="00B02909" w:rsidP="000F3FD8">
      <w:pPr>
        <w:pStyle w:val="normallieu"/>
        <w:spacing w:before="120" w:after="120" w:line="288" w:lineRule="auto"/>
        <w:ind w:firstLine="567"/>
        <w:rPr>
          <w:rFonts w:eastAsia="Calibri"/>
          <w:color w:val="000000"/>
          <w:szCs w:val="26"/>
          <w:lang w:eastAsia="en-US"/>
        </w:rPr>
      </w:pPr>
      <w:r>
        <w:rPr>
          <w:rFonts w:eastAsia="Calibri"/>
          <w:color w:val="000000"/>
          <w:szCs w:val="26"/>
          <w:lang w:eastAsia="en-US"/>
        </w:rPr>
        <w:t xml:space="preserve">- Nhà chứa phân </w:t>
      </w:r>
      <w:r w:rsidR="000F3FD8">
        <w:rPr>
          <w:rFonts w:eastAsia="Calibri"/>
          <w:color w:val="000000"/>
          <w:szCs w:val="26"/>
          <w:lang w:eastAsia="en-US"/>
        </w:rPr>
        <w:t>(d</w:t>
      </w:r>
      <w:r w:rsidR="000F3FD8" w:rsidRPr="00E954A1">
        <w:rPr>
          <w:rFonts w:eastAsia="Calibri"/>
          <w:color w:val="000000"/>
          <w:szCs w:val="26"/>
          <w:lang w:eastAsia="en-US"/>
        </w:rPr>
        <w:t xml:space="preserve">iện tích </w:t>
      </w:r>
      <w:r w:rsidR="00A9545E">
        <w:rPr>
          <w:szCs w:val="26"/>
        </w:rPr>
        <w:t>157,5</w:t>
      </w:r>
      <w:r w:rsidR="000F3FD8">
        <w:rPr>
          <w:rFonts w:eastAsia="Calibri"/>
          <w:color w:val="000000"/>
          <w:szCs w:val="26"/>
          <w:lang w:eastAsia="en-US"/>
        </w:rPr>
        <w:t xml:space="preserve"> </w:t>
      </w:r>
      <w:r w:rsidR="000F3FD8" w:rsidRPr="0086205C">
        <w:rPr>
          <w:rFonts w:eastAsia="Calibri"/>
          <w:color w:val="000000"/>
          <w:szCs w:val="26"/>
          <w:lang w:eastAsia="en-US"/>
        </w:rPr>
        <w:t>m</w:t>
      </w:r>
      <w:r w:rsidR="000F3FD8" w:rsidRPr="0086205C">
        <w:rPr>
          <w:rFonts w:eastAsia="Calibri"/>
          <w:color w:val="000000"/>
          <w:szCs w:val="26"/>
          <w:vertAlign w:val="superscript"/>
          <w:lang w:eastAsia="en-US"/>
        </w:rPr>
        <w:t>2</w:t>
      </w:r>
      <w:r w:rsidR="000F3FD8">
        <w:rPr>
          <w:rFonts w:eastAsia="Calibri"/>
          <w:color w:val="000000"/>
          <w:szCs w:val="26"/>
          <w:lang w:eastAsia="en-US"/>
        </w:rPr>
        <w:t>) được xây dựng kín, có mái che nắng, che mưa</w:t>
      </w:r>
      <w:r w:rsidR="00045428">
        <w:rPr>
          <w:rFonts w:eastAsia="Calibri"/>
          <w:color w:val="000000"/>
          <w:szCs w:val="26"/>
          <w:lang w:eastAsia="en-US"/>
        </w:rPr>
        <w:t>;</w:t>
      </w:r>
      <w:r>
        <w:rPr>
          <w:rFonts w:eastAsia="Calibri"/>
          <w:color w:val="000000"/>
          <w:szCs w:val="26"/>
          <w:lang w:eastAsia="en-US"/>
        </w:rPr>
        <w:t xml:space="preserve"> nằm trong khu vực XLNT, xung quanh được bố trí cây xanh và cách</w:t>
      </w:r>
      <w:r w:rsidR="000F3FD8">
        <w:rPr>
          <w:rFonts w:eastAsia="Calibri"/>
          <w:color w:val="000000"/>
          <w:szCs w:val="26"/>
          <w:lang w:eastAsia="en-US"/>
        </w:rPr>
        <w:t xml:space="preserve"> xa</w:t>
      </w:r>
      <w:r>
        <w:rPr>
          <w:rFonts w:eastAsia="Calibri"/>
          <w:color w:val="000000"/>
          <w:szCs w:val="26"/>
          <w:lang w:eastAsia="en-US"/>
        </w:rPr>
        <w:t xml:space="preserve"> với</w:t>
      </w:r>
      <w:r w:rsidR="000F3FD8">
        <w:rPr>
          <w:rFonts w:eastAsia="Calibri"/>
          <w:color w:val="000000"/>
          <w:szCs w:val="26"/>
          <w:lang w:eastAsia="en-US"/>
        </w:rPr>
        <w:t xml:space="preserve"> khu vực văn phòng, khu nhà ở công nhân.</w:t>
      </w:r>
    </w:p>
    <w:p w14:paraId="6AA720A7" w14:textId="16CD1317" w:rsidR="00B02909" w:rsidRPr="00A9545E" w:rsidRDefault="00B02909" w:rsidP="00A9545E">
      <w:pPr>
        <w:rPr>
          <w:rFonts w:eastAsia="Calibri"/>
          <w:color w:val="000000"/>
          <w:szCs w:val="26"/>
        </w:rPr>
      </w:pPr>
      <w:r>
        <w:rPr>
          <w:rFonts w:eastAsia="Calibri"/>
          <w:color w:val="000000"/>
          <w:szCs w:val="26"/>
        </w:rPr>
        <w:t>- Phun xịt chế phẩm sinh học khử mùi tại các khu vực này, nhằm hạn chế mùi hôi phát sinh gây ảnh hưởng đến môi trường xung quanh, cách thực hiện như sau: pha 1 lít EM với 50 – 100 lít nước sạch, phun đều vùng gây ra mùi hôi. Có thể phun liên tục hoặc định kỳ phù thuộc vào tỉnh trạng trang trại.</w:t>
      </w:r>
    </w:p>
    <w:p w14:paraId="289C8F92" w14:textId="7F09493B" w:rsidR="00B02909" w:rsidRDefault="00B02909" w:rsidP="00B02909">
      <w:pPr>
        <w:rPr>
          <w:rFonts w:eastAsia="Calibri"/>
          <w:color w:val="000000"/>
          <w:szCs w:val="26"/>
        </w:rPr>
      </w:pPr>
      <w:r w:rsidRPr="00D17FEB">
        <w:rPr>
          <w:rFonts w:eastAsia="Calibri"/>
          <w:szCs w:val="26"/>
        </w:rPr>
        <w:t>- Sử dụng thuốc diệt côn trùng</w:t>
      </w:r>
      <w:r w:rsidR="00A9545E">
        <w:rPr>
          <w:rFonts w:eastAsia="Calibri"/>
          <w:szCs w:val="26"/>
        </w:rPr>
        <w:t>, diệt ruồi muỗi</w:t>
      </w:r>
      <w:r w:rsidRPr="00D17FEB">
        <w:rPr>
          <w:rFonts w:eastAsia="Calibri"/>
          <w:szCs w:val="26"/>
        </w:rPr>
        <w:t xml:space="preserve"> tại những khu vực phát sinh như nhà ép phân, nhà chứa phân.</w:t>
      </w:r>
    </w:p>
    <w:p w14:paraId="281751A5" w14:textId="63040799" w:rsidR="00555048" w:rsidRDefault="00B02909" w:rsidP="00B02909">
      <w:pPr>
        <w:pStyle w:val="normallieu"/>
        <w:spacing w:before="120" w:after="120" w:line="288" w:lineRule="auto"/>
        <w:ind w:firstLine="567"/>
        <w:rPr>
          <w:rFonts w:eastAsia="Calibri"/>
          <w:color w:val="000000"/>
          <w:szCs w:val="26"/>
        </w:rPr>
      </w:pPr>
      <w:r>
        <w:rPr>
          <w:rFonts w:eastAsia="Calibri"/>
          <w:color w:val="000000"/>
          <w:szCs w:val="26"/>
        </w:rPr>
        <w:t>- Trang bị đầy đủ dụng cụ bảo hộ lao động cho công nhân làm việc trực tiếp, tránh gây ảnh hưởng đến sức khoẻ của công nhân.</w:t>
      </w:r>
    </w:p>
    <w:p w14:paraId="2CA4580B" w14:textId="43A024D9" w:rsidR="00103036" w:rsidRPr="00173BE3" w:rsidRDefault="00173BE3" w:rsidP="00B02909">
      <w:pPr>
        <w:pStyle w:val="normallieu"/>
        <w:spacing w:before="120" w:after="120" w:line="288" w:lineRule="auto"/>
        <w:ind w:firstLine="567"/>
        <w:rPr>
          <w:rFonts w:eastAsia="Calibri"/>
          <w:b/>
          <w:color w:val="000000"/>
          <w:szCs w:val="26"/>
          <w:lang w:eastAsia="en-US"/>
        </w:rPr>
      </w:pPr>
      <w:r w:rsidRPr="00173BE3">
        <w:rPr>
          <w:rFonts w:eastAsia="Calibri"/>
          <w:b/>
          <w:color w:val="000000"/>
          <w:szCs w:val="26"/>
          <w:lang w:eastAsia="en-US"/>
        </w:rPr>
        <w:t xml:space="preserve">c. </w:t>
      </w:r>
      <w:r w:rsidR="00103036" w:rsidRPr="00173BE3">
        <w:rPr>
          <w:rFonts w:eastAsia="Calibri"/>
          <w:b/>
          <w:color w:val="000000"/>
          <w:szCs w:val="26"/>
          <w:lang w:eastAsia="en-US"/>
        </w:rPr>
        <w:t>Giảm thiểu mùi hôi từ hầm tiêu huỷ xác heo</w:t>
      </w:r>
    </w:p>
    <w:p w14:paraId="4D9D1A40" w14:textId="16E801B5" w:rsidR="000D4E6E" w:rsidRDefault="00253E9C" w:rsidP="00B02909">
      <w:pPr>
        <w:pStyle w:val="normallieu"/>
        <w:spacing w:before="120" w:after="120" w:line="288" w:lineRule="auto"/>
        <w:ind w:firstLine="567"/>
        <w:rPr>
          <w:rFonts w:eastAsia="Calibri"/>
          <w:color w:val="000000"/>
          <w:szCs w:val="26"/>
          <w:lang w:eastAsia="en-US"/>
        </w:rPr>
      </w:pPr>
      <w:r>
        <w:rPr>
          <w:rFonts w:eastAsia="Calibri"/>
          <w:color w:val="000000"/>
          <w:szCs w:val="26"/>
          <w:lang w:eastAsia="en-US"/>
        </w:rPr>
        <w:t>Để giảm thiểu mùi, khí thải phát sinh từ hầm tiêu huỷ xác heo, Chủ đầu tư thực hiện các biện pháp sau:</w:t>
      </w:r>
    </w:p>
    <w:p w14:paraId="1D8BB210" w14:textId="55FE65E6" w:rsidR="00253E9C" w:rsidRPr="00253E9C" w:rsidRDefault="00253E9C" w:rsidP="00253E9C">
      <w:pPr>
        <w:pStyle w:val="normallieu"/>
        <w:spacing w:line="288" w:lineRule="auto"/>
        <w:ind w:firstLine="567"/>
        <w:rPr>
          <w:rFonts w:eastAsia="Calibri"/>
          <w:color w:val="000000"/>
          <w:szCs w:val="26"/>
          <w:lang w:eastAsia="en-US"/>
        </w:rPr>
      </w:pPr>
      <w:r>
        <w:rPr>
          <w:rFonts w:eastAsia="Calibri"/>
          <w:color w:val="000000"/>
          <w:szCs w:val="26"/>
          <w:lang w:eastAsia="en-US"/>
        </w:rPr>
        <w:t xml:space="preserve">- </w:t>
      </w:r>
      <w:r w:rsidRPr="00253E9C">
        <w:rPr>
          <w:rFonts w:eastAsia="Calibri"/>
          <w:color w:val="000000"/>
          <w:szCs w:val="26"/>
          <w:lang w:eastAsia="en-US"/>
        </w:rPr>
        <w:t xml:space="preserve">Hầm tiêu hủy xác heo được </w:t>
      </w:r>
      <w:r>
        <w:rPr>
          <w:rFonts w:eastAsia="Calibri"/>
          <w:color w:val="000000"/>
          <w:szCs w:val="26"/>
          <w:lang w:eastAsia="en-US"/>
        </w:rPr>
        <w:t>thiết</w:t>
      </w:r>
      <w:r w:rsidRPr="00253E9C">
        <w:rPr>
          <w:rFonts w:eastAsia="Calibri"/>
          <w:color w:val="000000"/>
          <w:szCs w:val="26"/>
          <w:lang w:eastAsia="en-US"/>
        </w:rPr>
        <w:t xml:space="preserve"> kế theo đúng quy cách quy định tại </w:t>
      </w:r>
      <w:r w:rsidRPr="00817432">
        <w:rPr>
          <w:rFonts w:eastAsia="Calibri"/>
          <w:color w:val="000000"/>
          <w:szCs w:val="26"/>
          <w:lang w:eastAsia="en-US"/>
        </w:rPr>
        <w:t>QCVN 01- 41:2011/BNNPTNT ngày 06/05/2011</w:t>
      </w:r>
      <w:r w:rsidRPr="00253E9C">
        <w:rPr>
          <w:rFonts w:eastAsia="Calibri"/>
          <w:color w:val="000000"/>
          <w:szCs w:val="26"/>
          <w:lang w:eastAsia="en-US"/>
        </w:rPr>
        <w:t xml:space="preserve">- Quy chuẩn kỹ thuật quốc gia về </w:t>
      </w:r>
      <w:r w:rsidR="00173BE3">
        <w:rPr>
          <w:rFonts w:eastAsia="Calibri"/>
          <w:color w:val="000000"/>
          <w:szCs w:val="26"/>
          <w:lang w:eastAsia="en-US"/>
        </w:rPr>
        <w:t>Y</w:t>
      </w:r>
      <w:r w:rsidRPr="00253E9C">
        <w:rPr>
          <w:rFonts w:eastAsia="Calibri"/>
          <w:color w:val="000000"/>
          <w:szCs w:val="26"/>
          <w:lang w:eastAsia="en-US"/>
        </w:rPr>
        <w:t>êu cầu xử lý vệ sinh đối với việc tiêu hủy động vật và sản phẩm động vật.</w:t>
      </w:r>
    </w:p>
    <w:p w14:paraId="52627409" w14:textId="0A1F5625" w:rsidR="00253E9C" w:rsidRPr="00253E9C" w:rsidRDefault="00253E9C" w:rsidP="00BF7EEF">
      <w:pPr>
        <w:pStyle w:val="normallieu"/>
        <w:spacing w:line="288" w:lineRule="auto"/>
        <w:rPr>
          <w:rFonts w:eastAsia="Calibri"/>
          <w:color w:val="000000"/>
          <w:szCs w:val="26"/>
          <w:lang w:eastAsia="en-US"/>
        </w:rPr>
      </w:pPr>
      <w:r w:rsidRPr="00253E9C">
        <w:rPr>
          <w:rFonts w:eastAsia="Calibri"/>
          <w:color w:val="000000"/>
          <w:szCs w:val="26"/>
          <w:lang w:eastAsia="en-US"/>
        </w:rPr>
        <w:t xml:space="preserve">- Vị trí hầm được </w:t>
      </w:r>
      <w:r w:rsidR="00787C47">
        <w:t xml:space="preserve">bố trí tại cuối khu đất dự án, cuối hướng gió, nền đất cao tránh </w:t>
      </w:r>
      <w:r w:rsidR="00787C47">
        <w:lastRenderedPageBreak/>
        <w:t>ngập nước, cách xa khu vực chuồng nuôi và nằm trong diện tích thực hiện Dự án</w:t>
      </w:r>
      <w:r w:rsidRPr="00253E9C">
        <w:rPr>
          <w:rFonts w:eastAsia="Calibri"/>
          <w:color w:val="000000"/>
          <w:szCs w:val="26"/>
          <w:lang w:eastAsia="en-US"/>
        </w:rPr>
        <w:t xml:space="preserve">. Khoảng cách tối thiểu từ vị trí hầm đến </w:t>
      </w:r>
      <w:r w:rsidRPr="00D41342">
        <w:rPr>
          <w:rFonts w:eastAsia="Calibri"/>
          <w:color w:val="000000"/>
          <w:szCs w:val="26"/>
          <w:lang w:eastAsia="en-US"/>
        </w:rPr>
        <w:t>chuồng nuôi</w:t>
      </w:r>
      <w:r w:rsidRPr="00253E9C">
        <w:rPr>
          <w:rFonts w:eastAsia="Calibri"/>
          <w:color w:val="000000"/>
          <w:szCs w:val="26"/>
          <w:lang w:eastAsia="en-US"/>
        </w:rPr>
        <w:t xml:space="preserve"> gần nhất là </w:t>
      </w:r>
      <w:r w:rsidR="002144E5">
        <w:rPr>
          <w:rFonts w:eastAsia="Calibri"/>
          <w:color w:val="000000"/>
          <w:szCs w:val="26"/>
          <w:lang w:eastAsia="en-US"/>
        </w:rPr>
        <w:t>9</w:t>
      </w:r>
      <w:r w:rsidR="008E5F4B">
        <w:rPr>
          <w:rFonts w:eastAsia="Calibri"/>
          <w:color w:val="000000"/>
          <w:szCs w:val="26"/>
          <w:lang w:eastAsia="en-US"/>
        </w:rPr>
        <w:t>5</w:t>
      </w:r>
      <w:r w:rsidRPr="00D41342">
        <w:rPr>
          <w:rFonts w:eastAsia="Calibri"/>
          <w:color w:val="000000"/>
          <w:szCs w:val="26"/>
          <w:lang w:eastAsia="en-US"/>
        </w:rPr>
        <w:t xml:space="preserve"> m</w:t>
      </w:r>
      <w:r w:rsidRPr="00253E9C">
        <w:rPr>
          <w:rFonts w:eastAsia="Calibri"/>
          <w:color w:val="000000"/>
          <w:szCs w:val="26"/>
          <w:lang w:eastAsia="en-US"/>
        </w:rPr>
        <w:t xml:space="preserve"> và cách nguồn cung cấp </w:t>
      </w:r>
      <w:r w:rsidRPr="00D41342">
        <w:rPr>
          <w:rFonts w:eastAsia="Calibri"/>
          <w:color w:val="000000"/>
          <w:szCs w:val="26"/>
          <w:lang w:eastAsia="en-US"/>
        </w:rPr>
        <w:t>nước ngầm</w:t>
      </w:r>
      <w:r w:rsidRPr="00253E9C">
        <w:rPr>
          <w:rFonts w:eastAsia="Calibri"/>
          <w:color w:val="000000"/>
          <w:szCs w:val="26"/>
          <w:lang w:eastAsia="en-US"/>
        </w:rPr>
        <w:t xml:space="preserve"> cho dự án </w:t>
      </w:r>
      <w:r w:rsidR="008E5F4B">
        <w:rPr>
          <w:rFonts w:eastAsia="Calibri"/>
          <w:color w:val="000000"/>
          <w:szCs w:val="26"/>
          <w:lang w:eastAsia="en-US"/>
        </w:rPr>
        <w:t>1</w:t>
      </w:r>
      <w:r w:rsidR="002144E5">
        <w:rPr>
          <w:rFonts w:eastAsia="Calibri"/>
          <w:color w:val="000000"/>
          <w:szCs w:val="26"/>
          <w:lang w:eastAsia="en-US"/>
        </w:rPr>
        <w:t>90</w:t>
      </w:r>
      <w:r w:rsidR="00BF7EEF" w:rsidRPr="00D41342">
        <w:rPr>
          <w:rFonts w:eastAsia="Calibri"/>
          <w:color w:val="000000"/>
          <w:szCs w:val="26"/>
          <w:lang w:eastAsia="en-US"/>
        </w:rPr>
        <w:t xml:space="preserve"> </w:t>
      </w:r>
      <w:r w:rsidRPr="00D41342">
        <w:rPr>
          <w:rFonts w:eastAsia="Calibri"/>
          <w:color w:val="000000"/>
          <w:szCs w:val="26"/>
          <w:lang w:eastAsia="en-US"/>
        </w:rPr>
        <w:t>m.</w:t>
      </w:r>
      <w:r w:rsidR="00BF7EEF">
        <w:rPr>
          <w:rFonts w:eastAsia="Calibri"/>
          <w:color w:val="000000"/>
          <w:szCs w:val="26"/>
          <w:lang w:eastAsia="en-US"/>
        </w:rPr>
        <w:t xml:space="preserve"> </w:t>
      </w:r>
    </w:p>
    <w:p w14:paraId="48E5C11C" w14:textId="1CB3651C" w:rsidR="00253E9C" w:rsidRPr="00253E9C" w:rsidRDefault="00787C47" w:rsidP="00BF7EEF">
      <w:pPr>
        <w:pStyle w:val="normallieu"/>
        <w:spacing w:line="288" w:lineRule="auto"/>
        <w:rPr>
          <w:rFonts w:eastAsia="Calibri"/>
          <w:color w:val="000000"/>
          <w:szCs w:val="26"/>
          <w:lang w:eastAsia="en-US"/>
        </w:rPr>
      </w:pPr>
      <w:r>
        <w:t xml:space="preserve">- Hầm tiêu huỷ xác được xây dựng tại dự án là hầm 1 phần nổi 3 phần chìm so với mặt đất, bằng BTCT M250 có kích thước dài x rộng x cao = 6m x 3m x 4m, (trong đó, chiều cao phần nổi là 1m, phần chìm là 3m), bao gồm 2 hố chôn với kích thước hố: dài x rộng = 3 x 2,7 (m), khoảng cách giữa mỗi hố là 0,2 m. </w:t>
      </w:r>
      <w:r w:rsidRPr="00C72828">
        <w:t xml:space="preserve">Đáy hố chôn được xây dựng bằng bê tông chống thấm, bên trên mỗi hố chôn </w:t>
      </w:r>
      <w:r>
        <w:t xml:space="preserve">được che phủ kín bằng bạt HPDE để </w:t>
      </w:r>
      <w:r w:rsidRPr="00C72828">
        <w:t>hạn chế nước mưa chảy vào hố chôn</w:t>
      </w:r>
      <w:r>
        <w:t xml:space="preserve"> và dễ thao tác khi hố đầy.</w:t>
      </w:r>
    </w:p>
    <w:p w14:paraId="391139CD" w14:textId="2B2EC9E5" w:rsidR="00D064B0" w:rsidRPr="00B02909" w:rsidRDefault="00253E9C" w:rsidP="00B346F7">
      <w:pPr>
        <w:pStyle w:val="normallieu"/>
        <w:spacing w:before="120" w:after="120" w:line="288" w:lineRule="auto"/>
        <w:ind w:firstLine="567"/>
        <w:rPr>
          <w:rFonts w:eastAsia="Calibri"/>
          <w:color w:val="000000"/>
          <w:szCs w:val="26"/>
          <w:lang w:eastAsia="en-US"/>
        </w:rPr>
      </w:pPr>
      <w:r w:rsidRPr="00253E9C">
        <w:rPr>
          <w:rFonts w:eastAsia="Calibri"/>
          <w:color w:val="000000"/>
          <w:szCs w:val="26"/>
          <w:lang w:eastAsia="en-US"/>
        </w:rPr>
        <w:t xml:space="preserve">- Quy trình chôn lấp xác heo tại hầm được thực hiện theo quy định tại </w:t>
      </w:r>
      <w:r w:rsidRPr="00817432">
        <w:rPr>
          <w:rFonts w:eastAsia="Calibri"/>
          <w:color w:val="000000"/>
          <w:szCs w:val="26"/>
          <w:lang w:eastAsia="en-US"/>
        </w:rPr>
        <w:t>QCVN 01- 41:2011/BNNPTNT ngày 06/05/2011- Quy chuẩn kỹ thuật quốc gia về yêu cầu xử lý vệ sinh dối với việc tiêu hủy động vật và sản phẩm động vật</w:t>
      </w:r>
      <w:r w:rsidRPr="00253E9C">
        <w:rPr>
          <w:rFonts w:eastAsia="Calibri"/>
          <w:color w:val="000000"/>
          <w:szCs w:val="26"/>
          <w:lang w:eastAsia="en-US"/>
        </w:rPr>
        <w:t xml:space="preserve">, được trình bày cụ thể tại phần </w:t>
      </w:r>
      <w:r w:rsidR="00BF7EEF">
        <w:rPr>
          <w:rFonts w:eastAsia="Calibri"/>
          <w:color w:val="000000"/>
          <w:szCs w:val="26"/>
          <w:lang w:eastAsia="en-US"/>
        </w:rPr>
        <w:t>biện pháp giảm</w:t>
      </w:r>
      <w:r w:rsidRPr="00253E9C">
        <w:rPr>
          <w:rFonts w:eastAsia="Calibri"/>
          <w:color w:val="000000"/>
          <w:szCs w:val="26"/>
          <w:lang w:eastAsia="en-US"/>
        </w:rPr>
        <w:t xml:space="preserve"> thiểu tác động của chất thải chă</w:t>
      </w:r>
      <w:r w:rsidR="00BF7EEF">
        <w:rPr>
          <w:rFonts w:eastAsia="Calibri"/>
          <w:color w:val="000000"/>
          <w:szCs w:val="26"/>
          <w:lang w:eastAsia="en-US"/>
        </w:rPr>
        <w:t>n</w:t>
      </w:r>
      <w:r w:rsidRPr="00253E9C">
        <w:rPr>
          <w:rFonts w:eastAsia="Calibri"/>
          <w:color w:val="000000"/>
          <w:szCs w:val="26"/>
          <w:lang w:eastAsia="en-US"/>
        </w:rPr>
        <w:t xml:space="preserve"> nuôi không nguy </w:t>
      </w:r>
      <w:r w:rsidR="00BF7EEF">
        <w:rPr>
          <w:rFonts w:eastAsia="Calibri"/>
          <w:color w:val="000000"/>
          <w:szCs w:val="26"/>
          <w:lang w:eastAsia="en-US"/>
        </w:rPr>
        <w:t>hại</w:t>
      </w:r>
      <w:r w:rsidRPr="00253E9C">
        <w:rPr>
          <w:rFonts w:eastAsia="Calibri"/>
          <w:color w:val="000000"/>
          <w:szCs w:val="26"/>
          <w:lang w:eastAsia="en-US"/>
        </w:rPr>
        <w:t xml:space="preserve"> </w:t>
      </w:r>
      <w:r w:rsidR="00647951" w:rsidRPr="00817432">
        <w:rPr>
          <w:rFonts w:eastAsia="Calibri"/>
          <w:color w:val="000000"/>
          <w:szCs w:val="26"/>
          <w:lang w:eastAsia="en-US"/>
        </w:rPr>
        <w:t>(</w:t>
      </w:r>
      <w:r w:rsidRPr="00817432">
        <w:rPr>
          <w:rFonts w:eastAsia="Calibri"/>
          <w:color w:val="000000"/>
          <w:szCs w:val="26"/>
          <w:lang w:eastAsia="en-US"/>
        </w:rPr>
        <w:t xml:space="preserve">mục </w:t>
      </w:r>
      <w:r w:rsidR="00647951" w:rsidRPr="00817432">
        <w:rPr>
          <w:rFonts w:eastAsia="Calibri"/>
          <w:color w:val="000000"/>
          <w:szCs w:val="26"/>
          <w:lang w:eastAsia="en-US"/>
        </w:rPr>
        <w:t>3</w:t>
      </w:r>
      <w:r w:rsidRPr="00817432">
        <w:rPr>
          <w:rFonts w:eastAsia="Calibri"/>
          <w:color w:val="000000"/>
          <w:szCs w:val="26"/>
          <w:lang w:eastAsia="en-US"/>
        </w:rPr>
        <w:t>.3</w:t>
      </w:r>
      <w:r w:rsidR="00647951" w:rsidRPr="00817432">
        <w:rPr>
          <w:rFonts w:eastAsia="Calibri"/>
          <w:color w:val="000000"/>
          <w:szCs w:val="26"/>
          <w:lang w:eastAsia="en-US"/>
        </w:rPr>
        <w:t>.</w:t>
      </w:r>
      <w:r w:rsidR="00817432" w:rsidRPr="00817432">
        <w:rPr>
          <w:rFonts w:eastAsia="Calibri"/>
          <w:color w:val="000000"/>
          <w:szCs w:val="26"/>
          <w:lang w:eastAsia="en-US"/>
        </w:rPr>
        <w:t>2</w:t>
      </w:r>
      <w:r w:rsidRPr="00817432">
        <w:rPr>
          <w:rFonts w:eastAsia="Calibri"/>
          <w:color w:val="000000"/>
          <w:szCs w:val="26"/>
          <w:lang w:eastAsia="en-US"/>
        </w:rPr>
        <w:t>)</w:t>
      </w:r>
      <w:r w:rsidR="00647951" w:rsidRPr="00817432">
        <w:rPr>
          <w:rFonts w:eastAsia="Calibri"/>
          <w:color w:val="000000"/>
          <w:szCs w:val="26"/>
          <w:lang w:eastAsia="en-US"/>
        </w:rPr>
        <w:t>.</w:t>
      </w:r>
    </w:p>
    <w:p w14:paraId="21A3FEAF" w14:textId="398495CA" w:rsidR="004F3572" w:rsidRDefault="00054A27" w:rsidP="0045031E">
      <w:pPr>
        <w:pStyle w:val="Heading3"/>
        <w:rPr>
          <w:i/>
        </w:rPr>
      </w:pPr>
      <w:bookmarkStart w:id="104" w:name="_Toc144725172"/>
      <w:r w:rsidRPr="006C1F24">
        <w:t>Công trình, biện pháp giảm thiểu</w:t>
      </w:r>
      <w:r w:rsidR="004F3572" w:rsidRPr="002C34D6">
        <w:rPr>
          <w:i/>
        </w:rPr>
        <w:t xml:space="preserve"> </w:t>
      </w:r>
      <w:r w:rsidR="004F3572" w:rsidRPr="00054A27">
        <w:t xml:space="preserve">bụi, khí thải phát sinh từ phương tiện vận </w:t>
      </w:r>
      <w:r w:rsidR="00693C89">
        <w:t>chuyển</w:t>
      </w:r>
      <w:r w:rsidR="00045428">
        <w:t xml:space="preserve"> và từ quá trình bốc dỡ nguyên vật liệu</w:t>
      </w:r>
      <w:bookmarkEnd w:id="104"/>
    </w:p>
    <w:p w14:paraId="57843CC8" w14:textId="6FA3FB7F" w:rsidR="00666BD8" w:rsidRDefault="00693C89" w:rsidP="003B64A3">
      <w:r>
        <w:t>Để hạn chế tác động của bụi, khí thải phát sinh từ các phương tiện vận chuyển và quá trình bốc dỡ nguyên vật liệu, C</w:t>
      </w:r>
      <w:r w:rsidR="0045031E">
        <w:t>hủ dự án</w:t>
      </w:r>
      <w:r>
        <w:t xml:space="preserve"> áp dụng một số biện pháp giảm thiểu như sau:</w:t>
      </w:r>
    </w:p>
    <w:p w14:paraId="7F018C0C" w14:textId="184DB6B9" w:rsidR="00693C89" w:rsidRDefault="00693C89" w:rsidP="00693C89">
      <w:r>
        <w:t>- Bê tông hoá toàn bộ các tuyến đường giao thông nội bộ tại khu vực trại.</w:t>
      </w:r>
    </w:p>
    <w:p w14:paraId="786798B1" w14:textId="721B3222" w:rsidR="00693C89" w:rsidRDefault="00693C89" w:rsidP="00693C89">
      <w:r>
        <w:t>- Vào mùa khô, có gió lớn, thực hiện phun nước sân bãi nhằm giảm bụi và hơi nóng do xe vận chuyển ra vào, mỗi ngày 1 – 2 lần.</w:t>
      </w:r>
    </w:p>
    <w:p w14:paraId="185F3AC4" w14:textId="25B6706F" w:rsidR="00693C89" w:rsidRDefault="00693C89" w:rsidP="00693C89">
      <w:r>
        <w:t xml:space="preserve">- Yêu cầu các phương tiện vận chuyển </w:t>
      </w:r>
      <w:r w:rsidR="00103036">
        <w:t>bảo dưỡng định kỳ, vận hành đúng trọng tải để giảm thiểu các khí độc hại của phương tiện này.</w:t>
      </w:r>
    </w:p>
    <w:p w14:paraId="1969ACBA" w14:textId="1698998D" w:rsidR="00103036" w:rsidRPr="00647951" w:rsidRDefault="00666BD8" w:rsidP="0045031E">
      <w:pPr>
        <w:pStyle w:val="Heading3"/>
      </w:pPr>
      <w:bookmarkStart w:id="105" w:name="_Toc144725173"/>
      <w:r w:rsidRPr="00666BD8">
        <w:t>Công trình, biện pháp giảm thiểu khí thải do hoạt động của máy phát điện</w:t>
      </w:r>
      <w:bookmarkEnd w:id="105"/>
    </w:p>
    <w:p w14:paraId="6EEB0BF6" w14:textId="5ADF9377" w:rsidR="00A824E2" w:rsidRDefault="00424B7F" w:rsidP="00A824E2">
      <w:r>
        <w:t xml:space="preserve">Máy phát điện chỉ hoạt động trong trường hợp mất điện nên nguồn thải mang tính chất tức thời, không thường xuyên. Để giảm thiểu những tác động từ máy phát điện, </w:t>
      </w:r>
      <w:r w:rsidR="0045031E">
        <w:t>Chủ dự án</w:t>
      </w:r>
      <w:r>
        <w:t xml:space="preserve"> đã áp dụng các biện pháp sau:</w:t>
      </w:r>
    </w:p>
    <w:p w14:paraId="4A36DFDE" w14:textId="50AB0B4F" w:rsidR="00424B7F" w:rsidRDefault="00424B7F" w:rsidP="00424B7F">
      <w:r>
        <w:t xml:space="preserve">- Bố trí vị trí nhà để máy phát điện </w:t>
      </w:r>
      <w:r w:rsidR="00AB1B47">
        <w:t xml:space="preserve">có diện tích </w:t>
      </w:r>
      <w:r w:rsidR="00052AE7">
        <w:t xml:space="preserve">32,5 </w:t>
      </w:r>
      <w:r w:rsidR="00AB1B47">
        <w:t>m</w:t>
      </w:r>
      <w:r w:rsidR="00AB1B47" w:rsidRPr="00AB1B47">
        <w:rPr>
          <w:vertAlign w:val="superscript"/>
        </w:rPr>
        <w:t>2</w:t>
      </w:r>
      <w:r w:rsidR="00AB1B47">
        <w:t xml:space="preserve"> </w:t>
      </w:r>
      <w:r>
        <w:t>xa khu vực ở và sinh hoạt của công nhân</w:t>
      </w:r>
      <w:r w:rsidR="00311EAB">
        <w:t xml:space="preserve"> và tăng cường trồng cây xanh xung quanh.</w:t>
      </w:r>
    </w:p>
    <w:p w14:paraId="36371919" w14:textId="77777777" w:rsidR="00424B7F" w:rsidRDefault="00424B7F" w:rsidP="00424B7F">
      <w:r>
        <w:t>- Sử dụng loại nhiên liệu đốt là dầu DO có hàm lượng lưu huỳnh thấp (S &lt;0,05%) để giảm nồng độ SO</w:t>
      </w:r>
      <w:r w:rsidRPr="00A824E2">
        <w:rPr>
          <w:vertAlign w:val="subscript"/>
        </w:rPr>
        <w:t>2</w:t>
      </w:r>
      <w:r>
        <w:t xml:space="preserve"> trong khí thải.</w:t>
      </w:r>
    </w:p>
    <w:p w14:paraId="7ACA9890" w14:textId="7E40C4D1" w:rsidR="00424B7F" w:rsidRDefault="00424B7F" w:rsidP="00424B7F">
      <w:r>
        <w:t xml:space="preserve">- </w:t>
      </w:r>
      <w:r w:rsidR="00490061" w:rsidRPr="00490061">
        <w:t xml:space="preserve">Lắp đặt ống khói </w:t>
      </w:r>
      <w:r w:rsidR="00BD1281">
        <w:t xml:space="preserve">cao 5m </w:t>
      </w:r>
      <w:r w:rsidR="00490061" w:rsidRPr="00490061">
        <w:t xml:space="preserve">vào máy phát điện theo đúng kỹ thuật nhằm </w:t>
      </w:r>
      <w:r w:rsidR="00BD1281">
        <w:t>giảm sự ảnh hưởng đến chất lượng không khí xung quanh.</w:t>
      </w:r>
    </w:p>
    <w:p w14:paraId="5B6F92AE" w14:textId="69D5701C" w:rsidR="006242AF" w:rsidRDefault="00424B7F" w:rsidP="00D064B0">
      <w:r>
        <w:t>- Thực hiện bảo dưỡng máy phát điện theo định kỳ.</w:t>
      </w:r>
    </w:p>
    <w:p w14:paraId="7C0E7467" w14:textId="77777777" w:rsidR="004F3572" w:rsidRPr="004765B7" w:rsidRDefault="004F3572" w:rsidP="00403453">
      <w:pPr>
        <w:pStyle w:val="Heading2"/>
      </w:pPr>
      <w:bookmarkStart w:id="106" w:name="_Toc144725174"/>
      <w:r>
        <w:t>Công trình, biện pháp lưu giữ, xử lý chất thải rắn</w:t>
      </w:r>
      <w:bookmarkEnd w:id="106"/>
    </w:p>
    <w:p w14:paraId="5194974A" w14:textId="5A1936B3" w:rsidR="004F3572" w:rsidRPr="00C703EA" w:rsidRDefault="004F3572" w:rsidP="00C41938">
      <w:pPr>
        <w:pStyle w:val="Heading3"/>
      </w:pPr>
      <w:bookmarkStart w:id="107" w:name="_Toc144725175"/>
      <w:r w:rsidRPr="00C703EA">
        <w:t>Chất thải rắn sinh hoạt</w:t>
      </w:r>
      <w:bookmarkEnd w:id="107"/>
    </w:p>
    <w:p w14:paraId="4C7CE619" w14:textId="6DF1E104" w:rsidR="004F3572" w:rsidRDefault="004F3572" w:rsidP="004F3572">
      <w:r>
        <w:lastRenderedPageBreak/>
        <w:t>Chất thải rắn (CTR) sinh hoạt phát sinh</w:t>
      </w:r>
      <w:r w:rsidR="00F538A6">
        <w:t xml:space="preserve"> tại dự án</w:t>
      </w:r>
      <w:r>
        <w:t xml:space="preserve"> khoảng </w:t>
      </w:r>
      <w:r w:rsidR="005F7B74" w:rsidRPr="009D2ACD">
        <w:t>24</w:t>
      </w:r>
      <w:r w:rsidRPr="009D2ACD">
        <w:t xml:space="preserve"> kg/ngày</w:t>
      </w:r>
      <w:r>
        <w:t xml:space="preserve"> </w:t>
      </w:r>
      <w:r w:rsidRPr="00412320">
        <w:rPr>
          <w:i/>
        </w:rPr>
        <w:t>(Định mức 0,</w:t>
      </w:r>
      <w:r w:rsidR="00F538A6">
        <w:rPr>
          <w:i/>
        </w:rPr>
        <w:t>8</w:t>
      </w:r>
      <w:r w:rsidRPr="00412320">
        <w:rPr>
          <w:i/>
        </w:rPr>
        <w:t xml:space="preserve"> kg/người/ngày </w:t>
      </w:r>
      <w:r w:rsidR="00AF5B16">
        <w:rPr>
          <w:i/>
        </w:rPr>
        <w:t>theo QCVN 01:2021/BXD</w:t>
      </w:r>
      <w:r w:rsidR="009D2ACD">
        <w:rPr>
          <w:i/>
        </w:rPr>
        <w:t xml:space="preserve"> ngày 19/05/2021 của Bộ Xây dựng – Quy chuẩn kỹ thuật quốc gia về Quy hoạch xây dựng</w:t>
      </w:r>
      <w:r w:rsidR="005F7B74">
        <w:rPr>
          <w:i/>
        </w:rPr>
        <w:t>, số lượng công nhân viên làm việc tại trang trại là 30 người</w:t>
      </w:r>
      <w:r w:rsidRPr="00412320">
        <w:rPr>
          <w:i/>
        </w:rPr>
        <w:t>).</w:t>
      </w:r>
      <w:r>
        <w:t xml:space="preserve"> Thành phần chủ yếu là thức ăn thừa, giấy vụn, bao nylon, chai lọ, vỏ trái cây,... </w:t>
      </w:r>
    </w:p>
    <w:p w14:paraId="6E941C5B" w14:textId="168444F8" w:rsidR="0062285F" w:rsidRDefault="00593A59" w:rsidP="00A536F6">
      <w:r>
        <w:rPr>
          <w:noProof/>
        </w:rPr>
        <mc:AlternateContent>
          <mc:Choice Requires="wpg">
            <w:drawing>
              <wp:anchor distT="0" distB="0" distL="114300" distR="114300" simplePos="0" relativeHeight="252054528" behindDoc="0" locked="0" layoutInCell="1" allowOverlap="1" wp14:anchorId="25AB2A0C" wp14:editId="65259FBB">
                <wp:simplePos x="0" y="0"/>
                <wp:positionH relativeFrom="column">
                  <wp:posOffset>1586865</wp:posOffset>
                </wp:positionH>
                <wp:positionV relativeFrom="paragraph">
                  <wp:posOffset>485140</wp:posOffset>
                </wp:positionV>
                <wp:extent cx="2440305" cy="1704975"/>
                <wp:effectExtent l="0" t="0" r="17145" b="28575"/>
                <wp:wrapNone/>
                <wp:docPr id="124" name="Group 124"/>
                <wp:cNvGraphicFramePr/>
                <a:graphic xmlns:a="http://schemas.openxmlformats.org/drawingml/2006/main">
                  <a:graphicData uri="http://schemas.microsoft.com/office/word/2010/wordprocessingGroup">
                    <wpg:wgp>
                      <wpg:cNvGrpSpPr/>
                      <wpg:grpSpPr>
                        <a:xfrm>
                          <a:off x="0" y="0"/>
                          <a:ext cx="2440305" cy="1704975"/>
                          <a:chOff x="1059496" y="205728"/>
                          <a:chExt cx="2367587" cy="1825955"/>
                        </a:xfrm>
                      </wpg:grpSpPr>
                      <wpg:grpSp>
                        <wpg:cNvPr id="5" name="Group 5"/>
                        <wpg:cNvGrpSpPr/>
                        <wpg:grpSpPr>
                          <a:xfrm>
                            <a:off x="1059496" y="868659"/>
                            <a:ext cx="2367587" cy="1163024"/>
                            <a:chOff x="1307154" y="-45741"/>
                            <a:chExt cx="2367599" cy="1163045"/>
                          </a:xfrm>
                        </wpg:grpSpPr>
                        <wps:wsp>
                          <wps:cNvPr id="6" name="Text Box 6"/>
                          <wps:cNvSpPr txBox="1"/>
                          <wps:spPr>
                            <a:xfrm>
                              <a:off x="1531521" y="-45741"/>
                              <a:ext cx="1920619" cy="345589"/>
                            </a:xfrm>
                            <a:prstGeom prst="rect">
                              <a:avLst/>
                            </a:prstGeom>
                            <a:solidFill>
                              <a:schemeClr val="lt1"/>
                            </a:solidFill>
                            <a:ln w="6350">
                              <a:solidFill>
                                <a:prstClr val="black"/>
                              </a:solidFill>
                            </a:ln>
                          </wps:spPr>
                          <wps:txbx>
                            <w:txbxContent>
                              <w:p w14:paraId="38393ECE" w14:textId="730EDF00" w:rsidR="003C0764" w:rsidRDefault="003C0764" w:rsidP="00040291">
                                <w:pPr>
                                  <w:spacing w:before="0" w:after="0"/>
                                  <w:ind w:firstLine="0"/>
                                  <w:jc w:val="center"/>
                                </w:pPr>
                                <w:r>
                                  <w:t>Thu gom, phân loại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Straight Arrow Connector 79"/>
                          <wps:cNvCnPr/>
                          <wps:spPr>
                            <a:xfrm>
                              <a:off x="2493557" y="316187"/>
                              <a:ext cx="0" cy="2591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Text Box 81"/>
                          <wps:cNvSpPr txBox="1"/>
                          <wps:spPr>
                            <a:xfrm>
                              <a:off x="1307154" y="582145"/>
                              <a:ext cx="2367599" cy="535159"/>
                            </a:xfrm>
                            <a:prstGeom prst="rect">
                              <a:avLst/>
                            </a:prstGeom>
                            <a:solidFill>
                              <a:schemeClr val="lt1"/>
                            </a:solidFill>
                            <a:ln w="6350">
                              <a:solidFill>
                                <a:prstClr val="black"/>
                              </a:solidFill>
                            </a:ln>
                          </wps:spPr>
                          <wps:txbx>
                            <w:txbxContent>
                              <w:p w14:paraId="096D2C98" w14:textId="267FC57F" w:rsidR="003C0764" w:rsidRDefault="003C0764" w:rsidP="006F5AAE">
                                <w:pPr>
                                  <w:spacing w:before="0" w:after="0" w:line="240" w:lineRule="auto"/>
                                  <w:ind w:firstLine="0"/>
                                  <w:jc w:val="center"/>
                                </w:pPr>
                                <w:r>
                                  <w:t>Đơn vị thu gom, vận chuyển rác thải sinh hoạt địa phương</w:t>
                                </w:r>
                              </w:p>
                              <w:p w14:paraId="3C546AEE" w14:textId="77777777" w:rsidR="003C0764" w:rsidRDefault="003C0764" w:rsidP="00040291">
                                <w:pPr>
                                  <w:spacing w:before="0" w:after="0" w:line="240" w:lineRule="auto"/>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1300894" y="205728"/>
                            <a:ext cx="1885688" cy="337196"/>
                          </a:xfrm>
                          <a:prstGeom prst="rect">
                            <a:avLst/>
                          </a:prstGeom>
                          <a:solidFill>
                            <a:schemeClr val="lt1"/>
                          </a:solidFill>
                          <a:ln w="6350">
                            <a:solidFill>
                              <a:prstClr val="black"/>
                            </a:solidFill>
                          </a:ln>
                        </wps:spPr>
                        <wps:txbx>
                          <w:txbxContent>
                            <w:p w14:paraId="776637CB" w14:textId="77777777" w:rsidR="003C0764" w:rsidRDefault="003C0764" w:rsidP="00040291">
                              <w:pPr>
                                <w:spacing w:before="0" w:after="0"/>
                                <w:ind w:firstLine="0"/>
                                <w:jc w:val="center"/>
                              </w:pPr>
                              <w:r>
                                <w:t>Chất thải rắn sinh hoạt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2238375" y="561976"/>
                            <a:ext cx="0" cy="302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AB2A0C" id="Group 124" o:spid="_x0000_s1227" style="position:absolute;left:0;text-align:left;margin-left:124.95pt;margin-top:38.2pt;width:192.15pt;height:134.25pt;z-index:252054528;mso-width-relative:margin;mso-height-relative:margin" coordorigin="10594,2057" coordsize="23675,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4fQQAAB0SAAAOAAAAZHJzL2Uyb0RvYy54bWzsWG1v2zYQ/j5g/4HQ98Z6MWVJiFN4bhMM&#10;CNpgydDPtEzZQiVSI5nY6a/fQ+rNdrOtzbAAHfJFFo/H493xnodnnb/d1xV54EqXUsy94Mz3CBe5&#10;XJdiM/d+v7t8k3hEGybWrJKCz71Hrr23Fz//dL5rMh7KrazWXBEYETrbNXNva0yTTSY63/Ka6TPZ&#10;cIHJQqqaGQzVZrJWbAfrdTUJfT+e7KRaN0rmXGtI37WT3oWzXxQ8Nx+LQnNDqrkH34x7Kvdc2efk&#10;4pxlG8WabZl3brBneFGzUmDTwdQ7Zhi5V+VXpuoyV1LLwpzlsp7Ioihz7mJANIF/Es2VkveNi2WT&#10;7TbNkCak9iRPzzabf3i4UaRc4+zCqUcEq3FIbl9iBUjPrtlk0LpSzW1zozrBph3ZiPeFqu0vYiF7&#10;l9jHIbF8b0gOYTid+pFPPZJjLpj503RG29TnW5yPXRf4NJ2msUegEfp0Fia9wvveSBTPaDLrjCQh&#10;TakzMul9mFhXB8+GwRBCFyjcOAzT2fjOIA+dTeIkpmnr7BDvkatBHPltLlk2xhv5s4Ai5Yj3zZTO&#10;psGT8aZpF681Mv37eIEgPRaJ/ndFcrtlDXe1p+3xd7nD+bS5u7Oh/iL3JLZu7xqnZAuEmD3EOM9e&#10;riF8ok4CGgU0DL6Kv09hkIZ+HHTRR1NKE5fj4bBZ1ihtrrisiX2ZewpYdxBkD9fawCmo9ip2fy2r&#10;cn1ZVpUbWH7hy0qRBwZmqIxzFyuOtCpBdnMvjqjvDB/NWdPD+lXF8s824GMLGFUCQpueNg32zexX&#10;e4e4FgNWtJLrR6ROyZafdJNflrB/zbS5YQqEBOoCyZqPeBSVhFOye/PIVqovT8mtPkoAsx7ZgeDm&#10;nv7jninukepXgeJIA4ASjOgGKMAQA3U4szqcEff1UiJTODB4516tvqn610LJ+hO4eGF3xRQTOfae&#10;e6Z/XZqWdsHlOV8snBI4sGHmWtw2uTVtT8bm9W7/iammO1eDivgg+3Jk2cnxtrp2pZCLeyOL0p39&#10;mNUu/4BGW6f/OUZmKNoWJLdGsXKzNWShlNyRpRQCRSoVgcqImqXoaLUvkp7PBk4Np2lEKZgPXBEF&#10;cQASxHKW9VhBui2xghGBmq4Me1ruIdBlU3cuDb60WT9JqoWV3cBWL8sMK6v3Yk3MY4PLwaiSiU3F&#10;u32eKHBtHiveLv+NFyh1RwdW4K71EXbrzz3sKgFNq1EAoMOiDnbHWB0Xdbp2GXdX/bcuHLTdjlKY&#10;YWFdCqlasB/vava9q0Wr38O6jXUsN0sCdvRy9ZYAkyekDNFYX9/Fyge3Ek3CoL1xxkoL7cXW30k0&#10;okF784Ho/qLefkBWHm60V1Z+GVYe+7YXYmhbwCeIgejZiPGTtO3jDvvWnpuDJKFxgn9BlqGjaBag&#10;x7Uc8X9CjLuORgp87WNwI/34fUzgo6/4h0bG6oy4+YZOJoySCH2v7WQo2vuZA8N4v3SdDP4vRcnx&#10;n52xmX/tZMYW6MU6GcfR+AbhmKv7XmI/chyOXeczftW5+BMAAP//AwBQSwMEFAAGAAgAAAAhALwR&#10;BaXiAAAACgEAAA8AAABkcnMvZG93bnJldi54bWxMj8tqwzAQRfeF/oOYQneN/FDd2PU4hNB2FQJN&#10;CqE7xZ7YJpZkLMV2/r7qql0O93DvmXw1q46NNNjWaIRwEQAjXZqq1TXC1+H9aQnMOqkr2RlNCDey&#10;sCru73KZVWbSnzTuXc18ibaZRGic6zPObdmQknZhetI+O5tBSefPoebVICdfrjoeBUHClWy1X2hk&#10;T5uGysv+qhA+Jjmt4/Bt3F7Om9v34Xl33IaE+Pgwr1+BOZrdHwy/+l4dCu90MlddWdYhRCJNPYrw&#10;kghgHkhiEQE7IcRCpMCLnP9/ofgBAAD//wMAUEsBAi0AFAAGAAgAAAAhALaDOJL+AAAA4QEAABMA&#10;AAAAAAAAAAAAAAAAAAAAAFtDb250ZW50X1R5cGVzXS54bWxQSwECLQAUAAYACAAAACEAOP0h/9YA&#10;AACUAQAACwAAAAAAAAAAAAAAAAAvAQAAX3JlbHMvLnJlbHNQSwECLQAUAAYACAAAACEAl3zv+H0E&#10;AAAdEgAADgAAAAAAAAAAAAAAAAAuAgAAZHJzL2Uyb0RvYy54bWxQSwECLQAUAAYACAAAACEAvBEF&#10;peIAAAAKAQAADwAAAAAAAAAAAAAAAADXBgAAZHJzL2Rvd25yZXYueG1sUEsFBgAAAAAEAAQA8wAA&#10;AOYHAAAAAA==&#10;">
                <v:group id="Group 5" o:spid="_x0000_s1228" style="position:absolute;left:10594;top:8686;width:23676;height:11630" coordorigin="13071,-457" coordsize="23675,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6" o:spid="_x0000_s1229" type="#_x0000_t202" style="position:absolute;left:15315;top:-457;width:1920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38393ECE" w14:textId="730EDF00" w:rsidR="003C0764" w:rsidRDefault="003C0764" w:rsidP="00040291">
                          <w:pPr>
                            <w:spacing w:before="0" w:after="0"/>
                            <w:ind w:firstLine="0"/>
                            <w:jc w:val="center"/>
                          </w:pPr>
                          <w:r>
                            <w:t>Thu gom, phân loại</w:t>
                          </w:r>
                        </w:p>
                      </w:txbxContent>
                    </v:textbox>
                  </v:shape>
                  <v:shape id="Straight Arrow Connector 79" o:spid="_x0000_s1230" type="#_x0000_t32" style="position:absolute;left:24935;top:3161;width:0;height:2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shape id="Text Box 81" o:spid="_x0000_s1231" type="#_x0000_t202" style="position:absolute;left:13071;top:5821;width:23676;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wQAAANsAAAAPAAAAZHJzL2Rvd25yZXYueG1sRI9BawIx&#10;FITvhf6H8Aq91aw9lO1qFC1ahJ6q4vmxeSbBzcuSxHX7702h0OMwM98w8+XoOzFQTC6wgumkAkHc&#10;Bu3YKDgeti81iJSRNXaBScEPJVguHh/m2Ohw428a9tmIAuHUoAKbc99ImVpLHtMk9MTFO4foMRcZ&#10;jdQRbwXuO/laVW/So+OyYLGnD0vtZX/1CjZr827aGqPd1Nq5YTydv8ynUs9P42oGItOY/8N/7Z1W&#10;UE/h90v5AXJxBwAA//8DAFBLAQItABQABgAIAAAAIQDb4fbL7gAAAIUBAAATAAAAAAAAAAAAAAAA&#10;AAAAAABbQ29udGVudF9UeXBlc10ueG1sUEsBAi0AFAAGAAgAAAAhAFr0LFu/AAAAFQEAAAsAAAAA&#10;AAAAAAAAAAAAHwEAAF9yZWxzLy5yZWxzUEsBAi0AFAAGAAgAAAAhAOARW37BAAAA2wAAAA8AAAAA&#10;AAAAAAAAAAAABwIAAGRycy9kb3ducmV2LnhtbFBLBQYAAAAAAwADALcAAAD1AgAAAAA=&#10;" fillcolor="white [3201]" strokeweight=".5pt">
                    <v:textbox>
                      <w:txbxContent>
                        <w:p w14:paraId="096D2C98" w14:textId="267FC57F" w:rsidR="003C0764" w:rsidRDefault="003C0764" w:rsidP="006F5AAE">
                          <w:pPr>
                            <w:spacing w:before="0" w:after="0" w:line="240" w:lineRule="auto"/>
                            <w:ind w:firstLine="0"/>
                            <w:jc w:val="center"/>
                          </w:pPr>
                          <w:r>
                            <w:t>Đơn vị thu gom, vận chuyển rác thải sinh hoạt địa phương</w:t>
                          </w:r>
                        </w:p>
                        <w:p w14:paraId="3C546AEE" w14:textId="77777777" w:rsidR="003C0764" w:rsidRDefault="003C0764" w:rsidP="00040291">
                          <w:pPr>
                            <w:spacing w:before="0" w:after="0" w:line="240" w:lineRule="auto"/>
                            <w:ind w:firstLine="0"/>
                            <w:jc w:val="center"/>
                          </w:pPr>
                        </w:p>
                      </w:txbxContent>
                    </v:textbox>
                  </v:shape>
                </v:group>
                <v:shape id="Text Box 99" o:spid="_x0000_s1232" type="#_x0000_t202" style="position:absolute;left:13008;top:2057;width:1885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14:paraId="776637CB" w14:textId="77777777" w:rsidR="003C0764" w:rsidRDefault="003C0764" w:rsidP="00040291">
                        <w:pPr>
                          <w:spacing w:before="0" w:after="0"/>
                          <w:ind w:firstLine="0"/>
                          <w:jc w:val="center"/>
                        </w:pPr>
                        <w:r>
                          <w:t>Chất thải rắn sinh hoạt</w:t>
                        </w:r>
                      </w:p>
                    </w:txbxContent>
                  </v:textbox>
                </v:shape>
                <v:shape id="Straight Arrow Connector 100" o:spid="_x0000_s1233" type="#_x0000_t32" style="position:absolute;left:22383;top:5619;width:0;height:3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group>
            </w:pict>
          </mc:Fallback>
        </mc:AlternateContent>
      </w:r>
      <w:r w:rsidR="004F3572">
        <w:t xml:space="preserve">Để giảm thiểu tối đa các tác động do </w:t>
      </w:r>
      <w:r w:rsidR="00E84DA7">
        <w:t>chất thải rắn</w:t>
      </w:r>
      <w:r w:rsidR="004F3572">
        <w:t xml:space="preserve"> sinh hoạt, trang trại </w:t>
      </w:r>
      <w:r w:rsidR="00E22B4E">
        <w:t>áp dụng quy trình thu gom và quản lý như sau</w:t>
      </w:r>
      <w:r w:rsidR="004F3572">
        <w:t>:</w:t>
      </w:r>
    </w:p>
    <w:p w14:paraId="4310AFA4" w14:textId="0C50E595" w:rsidR="00040291" w:rsidRDefault="00040291" w:rsidP="00AB1B47"/>
    <w:p w14:paraId="722F05A9" w14:textId="77777777" w:rsidR="00040291" w:rsidRDefault="00040291" w:rsidP="00AB1B47"/>
    <w:p w14:paraId="10F9117E" w14:textId="77777777" w:rsidR="00040291" w:rsidRDefault="00040291" w:rsidP="00AB1B47"/>
    <w:p w14:paraId="3E20D43B" w14:textId="77777777" w:rsidR="004F3572" w:rsidRDefault="004F3572" w:rsidP="000F6E7C"/>
    <w:p w14:paraId="0C7AC3E3" w14:textId="77777777" w:rsidR="00040291" w:rsidRDefault="00040291" w:rsidP="000F6E7C"/>
    <w:p w14:paraId="4D43FA33" w14:textId="6E8380F8" w:rsidR="00E666E0" w:rsidRDefault="00E666E0" w:rsidP="006F5AAE">
      <w:pPr>
        <w:ind w:firstLine="0"/>
      </w:pPr>
    </w:p>
    <w:p w14:paraId="43E25E27" w14:textId="0004E3F8" w:rsidR="00381DB5" w:rsidRDefault="0024645B" w:rsidP="0024645B">
      <w:pPr>
        <w:pStyle w:val="Caption"/>
      </w:pPr>
      <w:bookmarkStart w:id="108" w:name="_Toc115373182"/>
      <w:bookmarkStart w:id="109" w:name="_Toc123152671"/>
      <w:bookmarkStart w:id="110" w:name="_Toc145414581"/>
      <w:r w:rsidRPr="0024645B">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6</w:t>
      </w:r>
      <w:r w:rsidR="00A94C3C">
        <w:rPr>
          <w:b/>
        </w:rPr>
        <w:fldChar w:fldCharType="end"/>
      </w:r>
      <w:r w:rsidRPr="0024645B">
        <w:rPr>
          <w:b/>
        </w:rPr>
        <w:t>.</w:t>
      </w:r>
      <w:r w:rsidRPr="00EF36E0">
        <w:t xml:space="preserve"> </w:t>
      </w:r>
      <w:r w:rsidR="004F3572" w:rsidRPr="00EF36E0">
        <w:t>Sơ đồ thu gom và quản lý chất thải rắn sinh hoạt</w:t>
      </w:r>
      <w:bookmarkEnd w:id="108"/>
      <w:bookmarkEnd w:id="109"/>
      <w:bookmarkEnd w:id="110"/>
    </w:p>
    <w:p w14:paraId="70497AE3" w14:textId="1D1CF0D7" w:rsidR="00EB79C3" w:rsidRDefault="00E22B4E" w:rsidP="00546FF0">
      <w:r>
        <w:t xml:space="preserve">- </w:t>
      </w:r>
      <w:r w:rsidR="00546FF0">
        <w:t xml:space="preserve">Tại dự án không có nhà chứa chất thải rắn sinh hoạt, do đó sẽ được lưu giữ trong các thùng chứa rác thải. </w:t>
      </w:r>
      <w:r w:rsidR="006103AF">
        <w:t xml:space="preserve">Bố trí </w:t>
      </w:r>
      <w:r w:rsidR="00951EBF">
        <w:t>08 thùng nhựa có nắp đậy kín, dung tích 120 lít mỗi thùng</w:t>
      </w:r>
      <w:r w:rsidR="00546FF0">
        <w:t xml:space="preserve"> đặt tại các khu vực thường xuyên phát sinh chất thải sinh hoạt như khu vực nhà điều hành – văn phòng, khu vực nhà ở công nhân, các tuyến đường nội bô,… để thu gom chất thải sinh hoạt phát sinh theo đúng quy định. </w:t>
      </w:r>
    </w:p>
    <w:p w14:paraId="6BF3DA49" w14:textId="3B7D4C86" w:rsidR="00E22B4E" w:rsidRDefault="00E22B4E" w:rsidP="00140AB3">
      <w:r>
        <w:t>- Phân loại rác thải sinh hoạt và thu gom riêng</w:t>
      </w:r>
      <w:r w:rsidR="00140AB3">
        <w:t xml:space="preserve"> đ</w:t>
      </w:r>
      <w:r>
        <w:t>ối với các loại rác thải có khả năng tái sử dụng, tái chế</w:t>
      </w:r>
      <w:r w:rsidR="00140AB3">
        <w:t xml:space="preserve"> và</w:t>
      </w:r>
      <w:r>
        <w:t xml:space="preserve"> các loại chất thải còn lại không có khả năng tái sử dụng, tái chế</w:t>
      </w:r>
      <w:r w:rsidR="00140AB3">
        <w:t>.</w:t>
      </w:r>
    </w:p>
    <w:p w14:paraId="50ED7F94" w14:textId="36E5FDE0" w:rsidR="00140AB3" w:rsidRDefault="00140AB3" w:rsidP="00140AB3">
      <w:r>
        <w:t>- Ký hợp đồng với đơn vị thu gom rác thải sinh hoạt địa phương để thu gom, vận chuyển và xử lý rác theo đúng quy định. Tần suất thu gom 1 tuần/lần.</w:t>
      </w:r>
    </w:p>
    <w:p w14:paraId="050A0534" w14:textId="492175AB" w:rsidR="00063FAF" w:rsidRDefault="00063FAF" w:rsidP="00063FAF">
      <w:pPr>
        <w:pStyle w:val="Caption"/>
      </w:pPr>
      <w:bookmarkStart w:id="111" w:name="_Toc145414611"/>
      <w:r w:rsidRPr="00063FAF">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12</w:t>
      </w:r>
      <w:r w:rsidR="00E60445">
        <w:rPr>
          <w:b/>
        </w:rPr>
        <w:fldChar w:fldCharType="end"/>
      </w:r>
      <w:r w:rsidRPr="00063FAF">
        <w:rPr>
          <w:b/>
        </w:rPr>
        <w:t>.</w:t>
      </w:r>
      <w:r>
        <w:t xml:space="preserve"> Thông số kỹ thuật hạng mục thu gom và lưu chứa chất thải rắn sinh hoạt</w:t>
      </w:r>
      <w:bookmarkEnd w:id="111"/>
    </w:p>
    <w:tbl>
      <w:tblPr>
        <w:tblStyle w:val="TableGrid"/>
        <w:tblW w:w="0" w:type="auto"/>
        <w:tblLook w:val="04A0" w:firstRow="1" w:lastRow="0" w:firstColumn="1" w:lastColumn="0" w:noHBand="0" w:noVBand="1"/>
      </w:tblPr>
      <w:tblGrid>
        <w:gridCol w:w="563"/>
        <w:gridCol w:w="1984"/>
        <w:gridCol w:w="5245"/>
        <w:gridCol w:w="1270"/>
      </w:tblGrid>
      <w:tr w:rsidR="00063FAF" w14:paraId="2539D4A8" w14:textId="77777777" w:rsidTr="00593A59">
        <w:tc>
          <w:tcPr>
            <w:tcW w:w="0" w:type="auto"/>
          </w:tcPr>
          <w:p w14:paraId="6C7657E8" w14:textId="77777777" w:rsidR="00063FAF" w:rsidRPr="006A1EDC" w:rsidRDefault="00753947" w:rsidP="006A1EDC">
            <w:pPr>
              <w:ind w:firstLine="0"/>
              <w:jc w:val="center"/>
              <w:rPr>
                <w:b/>
              </w:rPr>
            </w:pPr>
            <w:r w:rsidRPr="006A1EDC">
              <w:rPr>
                <w:b/>
              </w:rPr>
              <w:t>TT</w:t>
            </w:r>
          </w:p>
        </w:tc>
        <w:tc>
          <w:tcPr>
            <w:tcW w:w="1984" w:type="dxa"/>
          </w:tcPr>
          <w:p w14:paraId="13174C15" w14:textId="77777777" w:rsidR="00063FAF" w:rsidRPr="006A1EDC" w:rsidRDefault="00753947" w:rsidP="006A1EDC">
            <w:pPr>
              <w:ind w:firstLine="0"/>
              <w:jc w:val="center"/>
              <w:rPr>
                <w:b/>
              </w:rPr>
            </w:pPr>
            <w:r w:rsidRPr="006A1EDC">
              <w:rPr>
                <w:b/>
              </w:rPr>
              <w:t>Tên</w:t>
            </w:r>
          </w:p>
        </w:tc>
        <w:tc>
          <w:tcPr>
            <w:tcW w:w="5245" w:type="dxa"/>
          </w:tcPr>
          <w:p w14:paraId="7FCE6B36" w14:textId="77777777" w:rsidR="00063FAF" w:rsidRPr="006A1EDC" w:rsidRDefault="00753947" w:rsidP="006A1EDC">
            <w:pPr>
              <w:ind w:firstLine="0"/>
              <w:jc w:val="center"/>
              <w:rPr>
                <w:b/>
              </w:rPr>
            </w:pPr>
            <w:r w:rsidRPr="006A1EDC">
              <w:rPr>
                <w:b/>
              </w:rPr>
              <w:t>Thông số kỹ thuật</w:t>
            </w:r>
          </w:p>
        </w:tc>
        <w:tc>
          <w:tcPr>
            <w:tcW w:w="1270" w:type="dxa"/>
          </w:tcPr>
          <w:p w14:paraId="2CF3EF8E" w14:textId="77777777" w:rsidR="00063FAF" w:rsidRPr="006A1EDC" w:rsidRDefault="00753947" w:rsidP="006A1EDC">
            <w:pPr>
              <w:ind w:firstLine="0"/>
              <w:jc w:val="center"/>
              <w:rPr>
                <w:b/>
              </w:rPr>
            </w:pPr>
            <w:r w:rsidRPr="006A1EDC">
              <w:rPr>
                <w:b/>
              </w:rPr>
              <w:t>Số lượng</w:t>
            </w:r>
          </w:p>
        </w:tc>
      </w:tr>
      <w:tr w:rsidR="00063FAF" w14:paraId="11EEDFD8" w14:textId="77777777" w:rsidTr="00593A59">
        <w:tc>
          <w:tcPr>
            <w:tcW w:w="0" w:type="auto"/>
          </w:tcPr>
          <w:p w14:paraId="36A0021B" w14:textId="77777777" w:rsidR="00063FAF" w:rsidRDefault="00753947" w:rsidP="006A1EDC">
            <w:pPr>
              <w:ind w:firstLine="0"/>
              <w:jc w:val="center"/>
            </w:pPr>
            <w:r>
              <w:t>1</w:t>
            </w:r>
          </w:p>
        </w:tc>
        <w:tc>
          <w:tcPr>
            <w:tcW w:w="1984" w:type="dxa"/>
          </w:tcPr>
          <w:p w14:paraId="337D8DD1" w14:textId="39CF23CF" w:rsidR="00063FAF" w:rsidRDefault="00753947" w:rsidP="006A1EDC">
            <w:pPr>
              <w:ind w:firstLine="0"/>
              <w:jc w:val="left"/>
            </w:pPr>
            <w:r>
              <w:rPr>
                <w:rFonts w:eastAsia="MS Mincho"/>
                <w:bCs/>
                <w:szCs w:val="26"/>
                <w:lang w:eastAsia="ja-JP"/>
              </w:rPr>
              <w:t>Thùng chứa rác</w:t>
            </w:r>
            <w:r w:rsidR="00FE4AAB">
              <w:rPr>
                <w:rFonts w:eastAsia="MS Mincho"/>
                <w:bCs/>
                <w:szCs w:val="26"/>
                <w:lang w:eastAsia="ja-JP"/>
              </w:rPr>
              <w:t xml:space="preserve"> thải sinh hoạt</w:t>
            </w:r>
          </w:p>
        </w:tc>
        <w:tc>
          <w:tcPr>
            <w:tcW w:w="5245" w:type="dxa"/>
          </w:tcPr>
          <w:p w14:paraId="72B653C1" w14:textId="0C19FBEF" w:rsidR="00753947" w:rsidRDefault="00753947" w:rsidP="006A1EDC">
            <w:pPr>
              <w:spacing w:before="120" w:after="120" w:line="288" w:lineRule="auto"/>
              <w:ind w:firstLine="0"/>
              <w:contextualSpacing/>
              <w:jc w:val="left"/>
              <w:rPr>
                <w:szCs w:val="26"/>
                <w:shd w:val="clear" w:color="auto" w:fill="FFFFFF"/>
              </w:rPr>
            </w:pPr>
            <w:r>
              <w:rPr>
                <w:szCs w:val="26"/>
              </w:rPr>
              <w:t xml:space="preserve">Thùng nhựa </w:t>
            </w:r>
            <w:r>
              <w:rPr>
                <w:szCs w:val="26"/>
                <w:shd w:val="clear" w:color="auto" w:fill="FFFFFF"/>
              </w:rPr>
              <w:t>HDPE</w:t>
            </w:r>
            <w:r w:rsidR="006A1EDC">
              <w:rPr>
                <w:szCs w:val="26"/>
                <w:shd w:val="clear" w:color="auto" w:fill="FFFFFF"/>
              </w:rPr>
              <w:t>, có n</w:t>
            </w:r>
            <w:r>
              <w:rPr>
                <w:szCs w:val="26"/>
                <w:shd w:val="clear" w:color="auto" w:fill="FFFFFF"/>
              </w:rPr>
              <w:t>ắp đậy kín</w:t>
            </w:r>
            <w:r w:rsidR="006A1EDC">
              <w:rPr>
                <w:szCs w:val="26"/>
                <w:shd w:val="clear" w:color="auto" w:fill="FFFFFF"/>
              </w:rPr>
              <w:t xml:space="preserve"> và </w:t>
            </w:r>
            <w:r>
              <w:rPr>
                <w:szCs w:val="26"/>
                <w:shd w:val="clear" w:color="auto" w:fill="FFFFFF"/>
              </w:rPr>
              <w:t>2 bánh xe dễ dàng di chuyển</w:t>
            </w:r>
          </w:p>
          <w:p w14:paraId="57B8023B" w14:textId="77777777" w:rsidR="00753947" w:rsidRDefault="00753947" w:rsidP="006A1EDC">
            <w:pPr>
              <w:spacing w:before="120" w:after="120" w:line="288" w:lineRule="auto"/>
              <w:ind w:firstLine="0"/>
              <w:contextualSpacing/>
              <w:jc w:val="left"/>
              <w:rPr>
                <w:szCs w:val="26"/>
                <w:shd w:val="clear" w:color="auto" w:fill="FFFFFF"/>
              </w:rPr>
            </w:pPr>
            <w:r>
              <w:rPr>
                <w:szCs w:val="26"/>
                <w:shd w:val="clear" w:color="auto" w:fill="FFFFFF"/>
              </w:rPr>
              <w:t xml:space="preserve">Dung tích: </w:t>
            </w:r>
            <w:r w:rsidR="0062285F">
              <w:rPr>
                <w:szCs w:val="26"/>
                <w:shd w:val="clear" w:color="auto" w:fill="FFFFFF"/>
              </w:rPr>
              <w:t>120</w:t>
            </w:r>
            <w:r>
              <w:rPr>
                <w:szCs w:val="26"/>
                <w:shd w:val="clear" w:color="auto" w:fill="FFFFFF"/>
              </w:rPr>
              <w:t xml:space="preserve"> lít. </w:t>
            </w:r>
          </w:p>
          <w:p w14:paraId="493A79A9" w14:textId="77777777" w:rsidR="00063FAF" w:rsidRDefault="00753947" w:rsidP="006A1EDC">
            <w:pPr>
              <w:ind w:firstLine="0"/>
              <w:contextualSpacing/>
              <w:jc w:val="left"/>
            </w:pPr>
            <w:r>
              <w:rPr>
                <w:szCs w:val="26"/>
                <w:shd w:val="clear" w:color="auto" w:fill="FFFFFF"/>
              </w:rPr>
              <w:t>Kích thước: 55 cm x 49 cm x 93 cm</w:t>
            </w:r>
          </w:p>
        </w:tc>
        <w:tc>
          <w:tcPr>
            <w:tcW w:w="1270" w:type="dxa"/>
          </w:tcPr>
          <w:p w14:paraId="635A1545" w14:textId="15C5D48A" w:rsidR="00063FAF" w:rsidRDefault="00FE4AAB" w:rsidP="006A1EDC">
            <w:pPr>
              <w:ind w:firstLine="0"/>
              <w:jc w:val="center"/>
            </w:pPr>
            <w:r>
              <w:t>08</w:t>
            </w:r>
          </w:p>
        </w:tc>
      </w:tr>
    </w:tbl>
    <w:p w14:paraId="08C12C78" w14:textId="3C5B4651" w:rsidR="00063FAF" w:rsidRPr="006A1EDC" w:rsidRDefault="006A1EDC" w:rsidP="006A1EDC">
      <w:pPr>
        <w:jc w:val="right"/>
        <w:rPr>
          <w:i/>
        </w:rPr>
      </w:pPr>
      <w:r w:rsidRPr="006A1EDC">
        <w:rPr>
          <w:i/>
        </w:rPr>
        <w:t xml:space="preserve">(Nguồn: Công ty TNHH MTV Chăn nuôi </w:t>
      </w:r>
      <w:r w:rsidR="005F7B74">
        <w:rPr>
          <w:i/>
        </w:rPr>
        <w:t>Hùng Hải</w:t>
      </w:r>
      <w:r w:rsidRPr="006A1EDC">
        <w:rPr>
          <w:i/>
        </w:rPr>
        <w:t>)</w:t>
      </w:r>
    </w:p>
    <w:p w14:paraId="75D3A931" w14:textId="576900A9" w:rsidR="004F3572" w:rsidRDefault="004F3572" w:rsidP="00A536F6">
      <w:pPr>
        <w:pStyle w:val="Heading3"/>
      </w:pPr>
      <w:bookmarkStart w:id="112" w:name="_Toc144725176"/>
      <w:r w:rsidRPr="00C703EA">
        <w:t>Chất thải rắn công nghiệp thông thường</w:t>
      </w:r>
      <w:bookmarkEnd w:id="112"/>
    </w:p>
    <w:p w14:paraId="540EC671" w14:textId="77777777" w:rsidR="00C10D60" w:rsidRPr="00A536F6" w:rsidRDefault="004F3572" w:rsidP="00A536F6">
      <w:pPr>
        <w:pStyle w:val="ListParagraph"/>
        <w:numPr>
          <w:ilvl w:val="0"/>
          <w:numId w:val="11"/>
        </w:numPr>
        <w:ind w:left="567"/>
      </w:pPr>
      <w:r w:rsidRPr="002952C0">
        <w:rPr>
          <w:b/>
        </w:rPr>
        <w:t>Đối với phân heo</w:t>
      </w:r>
    </w:p>
    <w:p w14:paraId="279F64AC" w14:textId="33A7874B" w:rsidR="006D7068" w:rsidRDefault="001356DB" w:rsidP="006D7068">
      <w:r w:rsidRPr="00B346F7">
        <w:t xml:space="preserve">Lượng phân thải </w:t>
      </w:r>
      <w:r w:rsidR="00AA4485" w:rsidRPr="00B346F7">
        <w:t>phụ thuộc vào độ tuổi của heo có nghĩ</w:t>
      </w:r>
      <w:r w:rsidR="00EB3AC4" w:rsidRPr="00B346F7">
        <w:t>a</w:t>
      </w:r>
      <w:r w:rsidR="00AA4485" w:rsidRPr="00B346F7">
        <w:t xml:space="preserve"> là phụ thuộc vào lượng tiêu thụ thức ăn hàng ngày và có thể biến động từ 0,5 – 3 kg/con/ngày. </w:t>
      </w:r>
      <w:r w:rsidR="00775713" w:rsidRPr="00B346F7">
        <w:t xml:space="preserve">Theo số liệu nghiên cứu của Viện Chăn Nuôi Nam Bộ thì hiện nay hầu hết các trang trại chăn nuôi </w:t>
      </w:r>
      <w:r w:rsidR="002E5FF1" w:rsidRPr="00B346F7">
        <w:lastRenderedPageBreak/>
        <w:t xml:space="preserve">heo đều cho heo ăn bằng thức ăn có sẵn nên có thể tính theo lượng thức ăn tiêu thụ. </w:t>
      </w:r>
      <w:r w:rsidR="00AA4485" w:rsidRPr="00B346F7">
        <w:t>Ước tính lượng phân heo phát sinh như sau:</w:t>
      </w:r>
    </w:p>
    <w:p w14:paraId="55DFD0D0" w14:textId="573DF138" w:rsidR="00E57E1D" w:rsidRDefault="00C10D60" w:rsidP="00C10D60">
      <w:pPr>
        <w:pStyle w:val="Caption"/>
      </w:pPr>
      <w:bookmarkStart w:id="113" w:name="_Toc145414612"/>
      <w:r w:rsidRPr="00C10D60">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13</w:t>
      </w:r>
      <w:r w:rsidR="00E60445">
        <w:rPr>
          <w:b/>
        </w:rPr>
        <w:fldChar w:fldCharType="end"/>
      </w:r>
      <w:r w:rsidRPr="00C10D60">
        <w:rPr>
          <w:b/>
        </w:rPr>
        <w:t>.</w:t>
      </w:r>
      <w:r>
        <w:t xml:space="preserve"> </w:t>
      </w:r>
      <w:r w:rsidR="0021125F">
        <w:t>Khối lượng phân heo phát sinh trong 1 ngày</w:t>
      </w:r>
      <w:bookmarkEnd w:id="113"/>
    </w:p>
    <w:tbl>
      <w:tblPr>
        <w:tblStyle w:val="TableGrid"/>
        <w:tblW w:w="0" w:type="auto"/>
        <w:tblLook w:val="04A0" w:firstRow="1" w:lastRow="0" w:firstColumn="1" w:lastColumn="0" w:noHBand="0" w:noVBand="1"/>
      </w:tblPr>
      <w:tblGrid>
        <w:gridCol w:w="563"/>
        <w:gridCol w:w="1451"/>
        <w:gridCol w:w="1831"/>
        <w:gridCol w:w="2901"/>
        <w:gridCol w:w="1098"/>
        <w:gridCol w:w="1185"/>
      </w:tblGrid>
      <w:tr w:rsidR="00A93C2C" w14:paraId="34F623B6" w14:textId="77777777" w:rsidTr="00EC361C">
        <w:tc>
          <w:tcPr>
            <w:tcW w:w="0" w:type="auto"/>
            <w:vMerge w:val="restart"/>
            <w:vAlign w:val="center"/>
          </w:tcPr>
          <w:p w14:paraId="065AADC2" w14:textId="77777777" w:rsidR="00A93C2C" w:rsidRPr="00DE6BF7" w:rsidRDefault="00A93C2C" w:rsidP="00C10D60">
            <w:pPr>
              <w:ind w:firstLine="0"/>
              <w:jc w:val="center"/>
              <w:rPr>
                <w:b/>
              </w:rPr>
            </w:pPr>
            <w:r w:rsidRPr="00DE6BF7">
              <w:rPr>
                <w:b/>
              </w:rPr>
              <w:t>TT</w:t>
            </w:r>
          </w:p>
        </w:tc>
        <w:tc>
          <w:tcPr>
            <w:tcW w:w="0" w:type="auto"/>
            <w:vMerge w:val="restart"/>
            <w:vAlign w:val="center"/>
          </w:tcPr>
          <w:p w14:paraId="5FC8980F" w14:textId="77777777" w:rsidR="00A93C2C" w:rsidRPr="00DE6BF7" w:rsidRDefault="00A93C2C" w:rsidP="00C10D60">
            <w:pPr>
              <w:ind w:firstLine="0"/>
              <w:jc w:val="center"/>
              <w:rPr>
                <w:b/>
              </w:rPr>
            </w:pPr>
            <w:r w:rsidRPr="00DE6BF7">
              <w:rPr>
                <w:b/>
              </w:rPr>
              <w:t>Loại heo</w:t>
            </w:r>
          </w:p>
        </w:tc>
        <w:tc>
          <w:tcPr>
            <w:tcW w:w="0" w:type="auto"/>
            <w:vMerge w:val="restart"/>
            <w:vAlign w:val="center"/>
          </w:tcPr>
          <w:p w14:paraId="2D7E5436" w14:textId="5AD058C6" w:rsidR="00A93C2C" w:rsidRPr="00DE6BF7" w:rsidRDefault="00A93C2C" w:rsidP="00C10D60">
            <w:pPr>
              <w:ind w:firstLine="0"/>
              <w:jc w:val="center"/>
              <w:rPr>
                <w:b/>
              </w:rPr>
            </w:pPr>
            <w:r>
              <w:rPr>
                <w:b/>
              </w:rPr>
              <w:t>Số lượng (con)</w:t>
            </w:r>
          </w:p>
        </w:tc>
        <w:tc>
          <w:tcPr>
            <w:tcW w:w="0" w:type="auto"/>
            <w:vMerge w:val="restart"/>
            <w:vAlign w:val="center"/>
          </w:tcPr>
          <w:p w14:paraId="1A3B895F" w14:textId="7877287C" w:rsidR="00A93C2C" w:rsidRPr="00DE6BF7" w:rsidRDefault="00A93C2C" w:rsidP="00EC361C">
            <w:pPr>
              <w:ind w:firstLine="0"/>
              <w:jc w:val="center"/>
              <w:rPr>
                <w:b/>
              </w:rPr>
            </w:pPr>
            <w:r w:rsidRPr="00DE6BF7">
              <w:rPr>
                <w:b/>
              </w:rPr>
              <w:t>Định mức (kg/con/ngày)</w:t>
            </w:r>
          </w:p>
        </w:tc>
        <w:tc>
          <w:tcPr>
            <w:tcW w:w="0" w:type="auto"/>
            <w:gridSpan w:val="2"/>
            <w:vAlign w:val="center"/>
          </w:tcPr>
          <w:p w14:paraId="62717082" w14:textId="278AFDE9" w:rsidR="00A93C2C" w:rsidRPr="00DE6BF7" w:rsidRDefault="00A93C2C" w:rsidP="00C10D60">
            <w:pPr>
              <w:ind w:firstLine="0"/>
              <w:jc w:val="center"/>
              <w:rPr>
                <w:b/>
              </w:rPr>
            </w:pPr>
            <w:r w:rsidRPr="00DE6BF7">
              <w:rPr>
                <w:b/>
              </w:rPr>
              <w:t>Khối lượng</w:t>
            </w:r>
          </w:p>
        </w:tc>
      </w:tr>
      <w:tr w:rsidR="00A93C2C" w14:paraId="0DF35615" w14:textId="77777777" w:rsidTr="00EC361C">
        <w:tc>
          <w:tcPr>
            <w:tcW w:w="0" w:type="auto"/>
            <w:vMerge/>
            <w:vAlign w:val="center"/>
          </w:tcPr>
          <w:p w14:paraId="61C4D9F4" w14:textId="77777777" w:rsidR="00A93C2C" w:rsidRDefault="00A93C2C" w:rsidP="00C10D60">
            <w:pPr>
              <w:ind w:firstLine="0"/>
              <w:jc w:val="center"/>
            </w:pPr>
          </w:p>
        </w:tc>
        <w:tc>
          <w:tcPr>
            <w:tcW w:w="0" w:type="auto"/>
            <w:vMerge/>
            <w:vAlign w:val="center"/>
          </w:tcPr>
          <w:p w14:paraId="57EA4180" w14:textId="77777777" w:rsidR="00A93C2C" w:rsidRDefault="00A93C2C" w:rsidP="00C10D60">
            <w:pPr>
              <w:ind w:firstLine="0"/>
              <w:jc w:val="center"/>
            </w:pPr>
          </w:p>
        </w:tc>
        <w:tc>
          <w:tcPr>
            <w:tcW w:w="0" w:type="auto"/>
            <w:vMerge/>
            <w:vAlign w:val="center"/>
          </w:tcPr>
          <w:p w14:paraId="50DFBFDD" w14:textId="77777777" w:rsidR="00A93C2C" w:rsidRDefault="00A93C2C" w:rsidP="00C10D60">
            <w:pPr>
              <w:ind w:firstLine="0"/>
              <w:jc w:val="center"/>
            </w:pPr>
          </w:p>
        </w:tc>
        <w:tc>
          <w:tcPr>
            <w:tcW w:w="0" w:type="auto"/>
            <w:vMerge/>
            <w:vAlign w:val="center"/>
          </w:tcPr>
          <w:p w14:paraId="38B4EFEF" w14:textId="77777777" w:rsidR="00A93C2C" w:rsidRPr="00DE6BF7" w:rsidRDefault="00A93C2C" w:rsidP="00EC361C">
            <w:pPr>
              <w:ind w:firstLine="0"/>
              <w:jc w:val="center"/>
              <w:rPr>
                <w:b/>
              </w:rPr>
            </w:pPr>
          </w:p>
        </w:tc>
        <w:tc>
          <w:tcPr>
            <w:tcW w:w="0" w:type="auto"/>
            <w:vAlign w:val="center"/>
          </w:tcPr>
          <w:p w14:paraId="32D05E7F" w14:textId="7911BE0D" w:rsidR="00A93C2C" w:rsidRPr="00DE6BF7" w:rsidRDefault="00A93C2C" w:rsidP="00C10D60">
            <w:pPr>
              <w:ind w:firstLine="0"/>
              <w:jc w:val="center"/>
              <w:rPr>
                <w:b/>
              </w:rPr>
            </w:pPr>
            <w:r w:rsidRPr="00DE6BF7">
              <w:rPr>
                <w:b/>
              </w:rPr>
              <w:t>kg/ngày</w:t>
            </w:r>
          </w:p>
        </w:tc>
        <w:tc>
          <w:tcPr>
            <w:tcW w:w="0" w:type="auto"/>
            <w:vAlign w:val="center"/>
          </w:tcPr>
          <w:p w14:paraId="7EC60679" w14:textId="77777777" w:rsidR="00A93C2C" w:rsidRPr="00DE6BF7" w:rsidRDefault="00A93C2C" w:rsidP="00C10D60">
            <w:pPr>
              <w:ind w:firstLine="0"/>
              <w:jc w:val="center"/>
              <w:rPr>
                <w:b/>
              </w:rPr>
            </w:pPr>
            <w:r w:rsidRPr="00DE6BF7">
              <w:rPr>
                <w:b/>
              </w:rPr>
              <w:t>tấn/ngày</w:t>
            </w:r>
          </w:p>
        </w:tc>
      </w:tr>
      <w:tr w:rsidR="00A93C2C" w14:paraId="1737FE58" w14:textId="77777777" w:rsidTr="00EC361C">
        <w:tc>
          <w:tcPr>
            <w:tcW w:w="0" w:type="auto"/>
          </w:tcPr>
          <w:p w14:paraId="4B3A1C80" w14:textId="77777777" w:rsidR="00A93C2C" w:rsidRDefault="00A93C2C" w:rsidP="00A93C2C">
            <w:pPr>
              <w:ind w:firstLine="0"/>
              <w:jc w:val="center"/>
            </w:pPr>
            <w:r>
              <w:t>1</w:t>
            </w:r>
          </w:p>
        </w:tc>
        <w:tc>
          <w:tcPr>
            <w:tcW w:w="0" w:type="auto"/>
          </w:tcPr>
          <w:p w14:paraId="0F642F2C" w14:textId="05B32BBE" w:rsidR="00A93C2C" w:rsidRDefault="00A93C2C" w:rsidP="00A93C2C">
            <w:pPr>
              <w:ind w:firstLine="0"/>
            </w:pPr>
            <w:r>
              <w:t>&lt; 10 kg</w:t>
            </w:r>
          </w:p>
        </w:tc>
        <w:tc>
          <w:tcPr>
            <w:tcW w:w="0" w:type="auto"/>
            <w:vAlign w:val="center"/>
          </w:tcPr>
          <w:p w14:paraId="11726834" w14:textId="3441A106" w:rsidR="00A93C2C" w:rsidRDefault="00A93C2C" w:rsidP="00A93C2C">
            <w:pPr>
              <w:ind w:firstLine="0"/>
              <w:jc w:val="center"/>
            </w:pPr>
            <w:r>
              <w:t>2.000</w:t>
            </w:r>
          </w:p>
        </w:tc>
        <w:tc>
          <w:tcPr>
            <w:tcW w:w="0" w:type="auto"/>
            <w:vAlign w:val="center"/>
          </w:tcPr>
          <w:p w14:paraId="208734F3" w14:textId="3BA6C2B1" w:rsidR="00A93C2C" w:rsidRDefault="00A93C2C" w:rsidP="00EC361C">
            <w:pPr>
              <w:ind w:firstLine="0"/>
              <w:jc w:val="center"/>
            </w:pPr>
            <w:r>
              <w:t>0,5 – 1 (chọn 0,75)</w:t>
            </w:r>
          </w:p>
        </w:tc>
        <w:tc>
          <w:tcPr>
            <w:tcW w:w="0" w:type="auto"/>
            <w:vAlign w:val="center"/>
          </w:tcPr>
          <w:p w14:paraId="6D1455B9" w14:textId="1A1E809D" w:rsidR="00A93C2C" w:rsidRDefault="00A93C2C" w:rsidP="00A93C2C">
            <w:pPr>
              <w:ind w:firstLine="0"/>
              <w:jc w:val="center"/>
            </w:pPr>
            <w:r>
              <w:t>1.500</w:t>
            </w:r>
          </w:p>
        </w:tc>
        <w:tc>
          <w:tcPr>
            <w:tcW w:w="0" w:type="auto"/>
            <w:vAlign w:val="center"/>
          </w:tcPr>
          <w:p w14:paraId="40299B4F" w14:textId="568A40D0" w:rsidR="00A93C2C" w:rsidRDefault="00EC361C" w:rsidP="00A93C2C">
            <w:pPr>
              <w:ind w:firstLine="0"/>
              <w:jc w:val="center"/>
            </w:pPr>
            <w:r>
              <w:t>1,5</w:t>
            </w:r>
          </w:p>
        </w:tc>
      </w:tr>
      <w:tr w:rsidR="00A93C2C" w14:paraId="7953FA1E" w14:textId="77777777" w:rsidTr="00EC361C">
        <w:tc>
          <w:tcPr>
            <w:tcW w:w="0" w:type="auto"/>
          </w:tcPr>
          <w:p w14:paraId="5A2524DF" w14:textId="77777777" w:rsidR="00A93C2C" w:rsidRDefault="00A93C2C" w:rsidP="00A93C2C">
            <w:pPr>
              <w:ind w:firstLine="0"/>
              <w:jc w:val="center"/>
            </w:pPr>
            <w:r>
              <w:t>2</w:t>
            </w:r>
          </w:p>
        </w:tc>
        <w:tc>
          <w:tcPr>
            <w:tcW w:w="0" w:type="auto"/>
          </w:tcPr>
          <w:p w14:paraId="5E0473F9" w14:textId="4F7A6DBF" w:rsidR="00A93C2C" w:rsidRDefault="00A93C2C" w:rsidP="00A93C2C">
            <w:pPr>
              <w:ind w:firstLine="0"/>
            </w:pPr>
            <w:r>
              <w:t>14 – 45 kg</w:t>
            </w:r>
          </w:p>
        </w:tc>
        <w:tc>
          <w:tcPr>
            <w:tcW w:w="0" w:type="auto"/>
            <w:vAlign w:val="center"/>
          </w:tcPr>
          <w:p w14:paraId="6BE2060D" w14:textId="0996A468" w:rsidR="00A93C2C" w:rsidRDefault="00A93C2C" w:rsidP="00A93C2C">
            <w:pPr>
              <w:ind w:firstLine="0"/>
              <w:jc w:val="center"/>
            </w:pPr>
            <w:r>
              <w:t>3.000</w:t>
            </w:r>
          </w:p>
        </w:tc>
        <w:tc>
          <w:tcPr>
            <w:tcW w:w="0" w:type="auto"/>
            <w:vAlign w:val="center"/>
          </w:tcPr>
          <w:p w14:paraId="70423F1B" w14:textId="0787E156" w:rsidR="00A93C2C" w:rsidRDefault="00A93C2C" w:rsidP="00EC361C">
            <w:pPr>
              <w:ind w:firstLine="0"/>
              <w:jc w:val="center"/>
            </w:pPr>
            <w:r>
              <w:t>1 – 2 (chọn 1,5)</w:t>
            </w:r>
          </w:p>
        </w:tc>
        <w:tc>
          <w:tcPr>
            <w:tcW w:w="0" w:type="auto"/>
            <w:vAlign w:val="center"/>
          </w:tcPr>
          <w:p w14:paraId="590EFE75" w14:textId="7ED861D0" w:rsidR="00A93C2C" w:rsidRDefault="00A93C2C" w:rsidP="00A93C2C">
            <w:pPr>
              <w:ind w:firstLine="0"/>
              <w:jc w:val="center"/>
            </w:pPr>
            <w:r>
              <w:t>4.500</w:t>
            </w:r>
          </w:p>
        </w:tc>
        <w:tc>
          <w:tcPr>
            <w:tcW w:w="0" w:type="auto"/>
            <w:vAlign w:val="center"/>
          </w:tcPr>
          <w:p w14:paraId="2F44B156" w14:textId="360017FB" w:rsidR="00A93C2C" w:rsidRDefault="00EC361C" w:rsidP="00A93C2C">
            <w:pPr>
              <w:ind w:firstLine="0"/>
              <w:jc w:val="center"/>
            </w:pPr>
            <w:r>
              <w:t>4,5</w:t>
            </w:r>
          </w:p>
        </w:tc>
      </w:tr>
      <w:tr w:rsidR="00A93C2C" w14:paraId="647F0AC4" w14:textId="77777777" w:rsidTr="00EC361C">
        <w:tc>
          <w:tcPr>
            <w:tcW w:w="0" w:type="auto"/>
          </w:tcPr>
          <w:p w14:paraId="25AF54D9" w14:textId="77777777" w:rsidR="00A93C2C" w:rsidRDefault="00A93C2C" w:rsidP="00A93C2C">
            <w:pPr>
              <w:ind w:firstLine="0"/>
              <w:jc w:val="center"/>
            </w:pPr>
            <w:r>
              <w:t>3</w:t>
            </w:r>
          </w:p>
        </w:tc>
        <w:tc>
          <w:tcPr>
            <w:tcW w:w="0" w:type="auto"/>
          </w:tcPr>
          <w:p w14:paraId="5256DDBA" w14:textId="4E60C381" w:rsidR="00A93C2C" w:rsidRDefault="00A93C2C" w:rsidP="00A93C2C">
            <w:pPr>
              <w:ind w:firstLine="0"/>
            </w:pPr>
            <w:r>
              <w:t>45 – 100 kg</w:t>
            </w:r>
          </w:p>
        </w:tc>
        <w:tc>
          <w:tcPr>
            <w:tcW w:w="0" w:type="auto"/>
            <w:vAlign w:val="center"/>
          </w:tcPr>
          <w:p w14:paraId="6984FAB1" w14:textId="136FB1D4" w:rsidR="00A93C2C" w:rsidRDefault="00A93C2C" w:rsidP="00A93C2C">
            <w:pPr>
              <w:ind w:firstLine="0"/>
              <w:jc w:val="center"/>
            </w:pPr>
            <w:r>
              <w:t>3.000</w:t>
            </w:r>
          </w:p>
        </w:tc>
        <w:tc>
          <w:tcPr>
            <w:tcW w:w="0" w:type="auto"/>
            <w:vAlign w:val="center"/>
          </w:tcPr>
          <w:p w14:paraId="058D17D7" w14:textId="02DC5C57" w:rsidR="00A93C2C" w:rsidRDefault="00A93C2C" w:rsidP="00EC361C">
            <w:pPr>
              <w:ind w:firstLine="0"/>
              <w:jc w:val="center"/>
            </w:pPr>
            <w:r>
              <w:t>2 – 3 (chọn 2,5)</w:t>
            </w:r>
          </w:p>
        </w:tc>
        <w:tc>
          <w:tcPr>
            <w:tcW w:w="0" w:type="auto"/>
            <w:vAlign w:val="center"/>
          </w:tcPr>
          <w:p w14:paraId="2D923523" w14:textId="57500A66" w:rsidR="00A93C2C" w:rsidRDefault="00A93C2C" w:rsidP="00A93C2C">
            <w:pPr>
              <w:ind w:firstLine="0"/>
              <w:jc w:val="center"/>
            </w:pPr>
            <w:r>
              <w:t>7.500</w:t>
            </w:r>
          </w:p>
        </w:tc>
        <w:tc>
          <w:tcPr>
            <w:tcW w:w="0" w:type="auto"/>
            <w:vAlign w:val="center"/>
          </w:tcPr>
          <w:p w14:paraId="5D0D5B93" w14:textId="3C2EAF9F" w:rsidR="00A93C2C" w:rsidRDefault="00EC361C" w:rsidP="00A93C2C">
            <w:pPr>
              <w:ind w:firstLine="0"/>
              <w:jc w:val="center"/>
            </w:pPr>
            <w:r>
              <w:t>7,5</w:t>
            </w:r>
          </w:p>
        </w:tc>
      </w:tr>
      <w:tr w:rsidR="00A93C2C" w14:paraId="7E18343B" w14:textId="77777777" w:rsidTr="00EC361C">
        <w:tc>
          <w:tcPr>
            <w:tcW w:w="0" w:type="auto"/>
            <w:gridSpan w:val="4"/>
            <w:vAlign w:val="center"/>
          </w:tcPr>
          <w:p w14:paraId="5512A88C" w14:textId="3E246174" w:rsidR="00A93C2C" w:rsidRPr="00C10D60" w:rsidRDefault="00A93C2C" w:rsidP="00EC361C">
            <w:pPr>
              <w:ind w:firstLine="0"/>
              <w:jc w:val="center"/>
              <w:rPr>
                <w:b/>
              </w:rPr>
            </w:pPr>
            <w:r w:rsidRPr="00C10D60">
              <w:rPr>
                <w:b/>
              </w:rPr>
              <w:t>Tổng</w:t>
            </w:r>
          </w:p>
        </w:tc>
        <w:tc>
          <w:tcPr>
            <w:tcW w:w="0" w:type="auto"/>
            <w:vAlign w:val="center"/>
          </w:tcPr>
          <w:p w14:paraId="72FE7D78" w14:textId="275D3ECD" w:rsidR="00A93C2C" w:rsidRPr="00C10D60" w:rsidRDefault="00EC361C" w:rsidP="00A93C2C">
            <w:pPr>
              <w:ind w:firstLine="0"/>
              <w:jc w:val="center"/>
              <w:rPr>
                <w:b/>
              </w:rPr>
            </w:pPr>
            <w:r>
              <w:rPr>
                <w:b/>
              </w:rPr>
              <w:t>13.500</w:t>
            </w:r>
          </w:p>
        </w:tc>
        <w:tc>
          <w:tcPr>
            <w:tcW w:w="0" w:type="auto"/>
            <w:vAlign w:val="center"/>
          </w:tcPr>
          <w:p w14:paraId="282066E5" w14:textId="7E3BCB66" w:rsidR="00A93C2C" w:rsidRPr="00C10D60" w:rsidRDefault="00EC361C" w:rsidP="00A93C2C">
            <w:pPr>
              <w:ind w:firstLine="0"/>
              <w:jc w:val="center"/>
              <w:rPr>
                <w:b/>
              </w:rPr>
            </w:pPr>
            <w:r>
              <w:rPr>
                <w:b/>
              </w:rPr>
              <w:t>13,5</w:t>
            </w:r>
          </w:p>
        </w:tc>
      </w:tr>
    </w:tbl>
    <w:p w14:paraId="0198C1DC" w14:textId="0FB3BA4F" w:rsidR="0021125F" w:rsidRPr="00C10D60" w:rsidRDefault="00D07E6F" w:rsidP="00C10D60">
      <w:pPr>
        <w:jc w:val="right"/>
        <w:rPr>
          <w:i/>
        </w:rPr>
      </w:pPr>
      <w:r>
        <w:rPr>
          <w:i/>
        </w:rPr>
        <w:t xml:space="preserve">( Nguồn: </w:t>
      </w:r>
      <w:r w:rsidR="0009449F">
        <w:rPr>
          <w:i/>
        </w:rPr>
        <w:t xml:space="preserve">Theo </w:t>
      </w:r>
      <w:r>
        <w:rPr>
          <w:i/>
        </w:rPr>
        <w:t>Báo cáo đánh giá tác động môi trường đã được phê duyệt</w:t>
      </w:r>
      <w:r w:rsidR="0009449F">
        <w:rPr>
          <w:i/>
        </w:rPr>
        <w:t xml:space="preserve"> của Công ty TNHH MTV Chăn nuôi Hùng Hải</w:t>
      </w:r>
      <w:r>
        <w:rPr>
          <w:i/>
        </w:rPr>
        <w:t>)</w:t>
      </w:r>
    </w:p>
    <w:p w14:paraId="5C51C34D" w14:textId="3180E09D" w:rsidR="0032451E" w:rsidRDefault="0032451E" w:rsidP="004F3572">
      <w:r>
        <w:t xml:space="preserve">Khối lượng phân heo </w:t>
      </w:r>
      <w:r w:rsidR="00AA3EC0">
        <w:t xml:space="preserve">lớn nhất </w:t>
      </w:r>
      <w:r w:rsidR="00830AAD">
        <w:t>phát sinh do đàn heo</w:t>
      </w:r>
      <w:r w:rsidR="00AA3EC0">
        <w:t xml:space="preserve"> tại dự án thải ra </w:t>
      </w:r>
      <w:r w:rsidR="002845D2">
        <w:t>trong một ngày</w:t>
      </w:r>
      <w:r>
        <w:t xml:space="preserve"> là </w:t>
      </w:r>
      <w:r w:rsidR="00EC361C">
        <w:t>13,5</w:t>
      </w:r>
      <w:r>
        <w:t xml:space="preserve"> tấn</w:t>
      </w:r>
      <w:r w:rsidR="001D25B7">
        <w:t>/ngày.</w:t>
      </w:r>
      <w:r w:rsidR="00015FF7">
        <w:t xml:space="preserve"> </w:t>
      </w:r>
      <w:r w:rsidR="002845D2">
        <w:t xml:space="preserve">Hoạt động nuôi tại </w:t>
      </w:r>
      <w:r w:rsidR="00EC361C">
        <w:t>trang trại gồm 2 đợt, mỗi đợt kéo dài khoảng 5 tháng</w:t>
      </w:r>
      <w:r w:rsidR="002845D2">
        <w:t>, do đó,</w:t>
      </w:r>
      <w:r w:rsidR="00015FF7">
        <w:t xml:space="preserve"> khối lượng phân heo phát sinh trong một năm là </w:t>
      </w:r>
      <w:r w:rsidR="00EC361C">
        <w:t>4.050</w:t>
      </w:r>
      <w:r w:rsidR="00015FF7">
        <w:t xml:space="preserve"> tấn/năm.</w:t>
      </w:r>
    </w:p>
    <w:p w14:paraId="47BE4B86" w14:textId="026E16A4" w:rsidR="00FD3EF3" w:rsidRDefault="00830AAD" w:rsidP="006A6A1E">
      <w:r>
        <w:t>C</w:t>
      </w:r>
      <w:r w:rsidR="00CC7554">
        <w:t xml:space="preserve">hủ </w:t>
      </w:r>
      <w:r w:rsidR="004F3572">
        <w:t>dự án đầu tư 01 máy ép phân để tách phân ra khỏi nước thải</w:t>
      </w:r>
      <w:r w:rsidR="00FD3EF3">
        <w:t>.</w:t>
      </w:r>
      <w:r w:rsidR="00CC7554">
        <w:t xml:space="preserve"> </w:t>
      </w:r>
      <w:r w:rsidR="005B699C">
        <w:t>K</w:t>
      </w:r>
      <w:r w:rsidR="00CC7554">
        <w:t>hoảng 80% lượng phân phát sinh</w:t>
      </w:r>
      <w:r w:rsidR="005B699C">
        <w:t xml:space="preserve"> sẽ được đưa qua máy ép phân</w:t>
      </w:r>
      <w:r w:rsidR="00CC7554">
        <w:t xml:space="preserve">, </w:t>
      </w:r>
      <w:r w:rsidR="006A6A1E">
        <w:t>20% còn lại cùng với nước thải được đưa về hầm biogas để xử lý.</w:t>
      </w:r>
      <w:r w:rsidR="00CE3F88">
        <w:t xml:space="preserve"> Do đó, lượng phân heo phát sinh</w:t>
      </w:r>
      <w:r w:rsidR="00771852">
        <w:t xml:space="preserve"> qua máy ép phân là </w:t>
      </w:r>
      <w:r w:rsidR="00FE457C">
        <w:t>10,8</w:t>
      </w:r>
      <w:r w:rsidR="00771852">
        <w:t xml:space="preserve"> </w:t>
      </w:r>
      <w:r w:rsidR="001844AE">
        <w:t>tấn</w:t>
      </w:r>
      <w:r w:rsidR="00771852">
        <w:t xml:space="preserve">/ngày, tương đương </w:t>
      </w:r>
      <w:r w:rsidR="00FE457C">
        <w:t>3.240</w:t>
      </w:r>
      <w:r w:rsidR="00771852">
        <w:t xml:space="preserve"> tấn/năm.</w:t>
      </w:r>
      <w:r w:rsidR="001F5216">
        <w:t xml:space="preserve"> Quy trình xử lý phân heo phát sinh diễn ra như sau: </w:t>
      </w:r>
    </w:p>
    <w:p w14:paraId="06CB23FC" w14:textId="5DDC84F8" w:rsidR="004F3572" w:rsidRPr="00A365C2" w:rsidRDefault="009642E0" w:rsidP="00A365C2">
      <w:pPr>
        <w:rPr>
          <w:b/>
          <w:u w:val="single"/>
        </w:rPr>
      </w:pPr>
      <w:r>
        <w:rPr>
          <w:noProof/>
        </w:rPr>
        <mc:AlternateContent>
          <mc:Choice Requires="wpg">
            <w:drawing>
              <wp:anchor distT="0" distB="0" distL="114300" distR="114300" simplePos="0" relativeHeight="251937792" behindDoc="0" locked="0" layoutInCell="1" allowOverlap="1" wp14:anchorId="0091F833" wp14:editId="138BFC42">
                <wp:simplePos x="0" y="0"/>
                <wp:positionH relativeFrom="column">
                  <wp:posOffset>262890</wp:posOffset>
                </wp:positionH>
                <wp:positionV relativeFrom="paragraph">
                  <wp:posOffset>287020</wp:posOffset>
                </wp:positionV>
                <wp:extent cx="4800600" cy="2601595"/>
                <wp:effectExtent l="0" t="0" r="19050" b="27305"/>
                <wp:wrapNone/>
                <wp:docPr id="984" name="Group 984"/>
                <wp:cNvGraphicFramePr/>
                <a:graphic xmlns:a="http://schemas.openxmlformats.org/drawingml/2006/main">
                  <a:graphicData uri="http://schemas.microsoft.com/office/word/2010/wordprocessingGroup">
                    <wpg:wgp>
                      <wpg:cNvGrpSpPr/>
                      <wpg:grpSpPr>
                        <a:xfrm>
                          <a:off x="0" y="0"/>
                          <a:ext cx="4800600" cy="2601595"/>
                          <a:chOff x="0" y="-9525"/>
                          <a:chExt cx="4801171" cy="2602198"/>
                        </a:xfrm>
                      </wpg:grpSpPr>
                      <wpg:grpSp>
                        <wpg:cNvPr id="11" name="Group 11"/>
                        <wpg:cNvGrpSpPr/>
                        <wpg:grpSpPr>
                          <a:xfrm>
                            <a:off x="0" y="95003"/>
                            <a:ext cx="4801171" cy="2497670"/>
                            <a:chOff x="0" y="0"/>
                            <a:chExt cx="4801834" cy="2498106"/>
                          </a:xfrm>
                        </wpg:grpSpPr>
                        <wpg:grpSp>
                          <wpg:cNvPr id="28" name="Group 28"/>
                          <wpg:cNvGrpSpPr/>
                          <wpg:grpSpPr>
                            <a:xfrm>
                              <a:off x="0" y="0"/>
                              <a:ext cx="4801834" cy="2497568"/>
                              <a:chOff x="0" y="0"/>
                              <a:chExt cx="4801834" cy="2497785"/>
                            </a:xfrm>
                          </wpg:grpSpPr>
                          <wpg:grpSp>
                            <wpg:cNvPr id="134" name="Group 134"/>
                            <wpg:cNvGrpSpPr/>
                            <wpg:grpSpPr>
                              <a:xfrm>
                                <a:off x="0" y="0"/>
                                <a:ext cx="4801834" cy="2497785"/>
                                <a:chOff x="619125" y="0"/>
                                <a:chExt cx="4801834" cy="2549807"/>
                              </a:xfrm>
                            </wpg:grpSpPr>
                            <wps:wsp>
                              <wps:cNvPr id="125" name="Straight Arrow Connector 125"/>
                              <wps:cNvCnPr/>
                              <wps:spPr>
                                <a:xfrm>
                                  <a:off x="2447925" y="666749"/>
                                  <a:ext cx="0" cy="58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33" name="Group 133"/>
                              <wpg:cNvGrpSpPr/>
                              <wpg:grpSpPr>
                                <a:xfrm>
                                  <a:off x="619125" y="0"/>
                                  <a:ext cx="4801834" cy="2549807"/>
                                  <a:chOff x="619125" y="0"/>
                                  <a:chExt cx="4801834" cy="2549807"/>
                                </a:xfrm>
                              </wpg:grpSpPr>
                              <wpg:grpSp>
                                <wpg:cNvPr id="89" name="Group 89"/>
                                <wpg:cNvGrpSpPr/>
                                <wpg:grpSpPr>
                                  <a:xfrm>
                                    <a:off x="619125" y="0"/>
                                    <a:ext cx="4801834" cy="2549807"/>
                                    <a:chOff x="1000354" y="143179"/>
                                    <a:chExt cx="4802956" cy="2552585"/>
                                  </a:xfrm>
                                </wpg:grpSpPr>
                                <wpg:grpSp>
                                  <wpg:cNvPr id="105" name="Group 105"/>
                                  <wpg:cNvGrpSpPr/>
                                  <wpg:grpSpPr>
                                    <a:xfrm>
                                      <a:off x="1243501" y="238530"/>
                                      <a:ext cx="4559809" cy="2457234"/>
                                      <a:chOff x="1091101" y="720253"/>
                                      <a:chExt cx="4559809" cy="2457234"/>
                                    </a:xfrm>
                                  </wpg:grpSpPr>
                                  <wps:wsp>
                                    <wps:cNvPr id="106" name="Rectangle 106"/>
                                    <wps:cNvSpPr/>
                                    <wps:spPr>
                                      <a:xfrm>
                                        <a:off x="2015715" y="1892643"/>
                                        <a:ext cx="1325594" cy="439671"/>
                                      </a:xfrm>
                                      <a:prstGeom prst="rect">
                                        <a:avLst/>
                                      </a:prstGeom>
                                    </wps:spPr>
                                    <wps:style>
                                      <a:lnRef idx="2">
                                        <a:schemeClr val="dk1"/>
                                      </a:lnRef>
                                      <a:fillRef idx="1">
                                        <a:schemeClr val="lt1"/>
                                      </a:fillRef>
                                      <a:effectRef idx="0">
                                        <a:schemeClr val="dk1"/>
                                      </a:effectRef>
                                      <a:fontRef idx="minor">
                                        <a:schemeClr val="dk1"/>
                                      </a:fontRef>
                                    </wps:style>
                                    <wps:txbx>
                                      <w:txbxContent>
                                        <w:p w14:paraId="2589D145" w14:textId="77777777" w:rsidR="003C0764" w:rsidRDefault="003C0764" w:rsidP="004F3572">
                                          <w:pPr>
                                            <w:ind w:firstLine="0"/>
                                            <w:jc w:val="center"/>
                                          </w:pPr>
                                          <w:r>
                                            <w:t>Máy ép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2009986" y="720253"/>
                                        <a:ext cx="1352729" cy="571981"/>
                                      </a:xfrm>
                                      <a:prstGeom prst="rect">
                                        <a:avLst/>
                                      </a:prstGeom>
                                    </wps:spPr>
                                    <wps:style>
                                      <a:lnRef idx="2">
                                        <a:schemeClr val="dk1"/>
                                      </a:lnRef>
                                      <a:fillRef idx="1">
                                        <a:schemeClr val="lt1"/>
                                      </a:fillRef>
                                      <a:effectRef idx="0">
                                        <a:schemeClr val="dk1"/>
                                      </a:effectRef>
                                      <a:fontRef idx="minor">
                                        <a:schemeClr val="dk1"/>
                                      </a:fontRef>
                                    </wps:style>
                                    <wps:txbx>
                                      <w:txbxContent>
                                        <w:p w14:paraId="0AD9837C" w14:textId="299C51BC" w:rsidR="003C0764" w:rsidRDefault="003C0764" w:rsidP="004F3572">
                                          <w:pPr>
                                            <w:ind w:firstLine="0"/>
                                            <w:jc w:val="center"/>
                                          </w:pPr>
                                          <w:r>
                                            <w:t>Hố thu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943480" y="2737816"/>
                                        <a:ext cx="1325102" cy="439671"/>
                                      </a:xfrm>
                                      <a:prstGeom prst="rect">
                                        <a:avLst/>
                                      </a:prstGeom>
                                    </wps:spPr>
                                    <wps:style>
                                      <a:lnRef idx="2">
                                        <a:schemeClr val="dk1"/>
                                      </a:lnRef>
                                      <a:fillRef idx="1">
                                        <a:schemeClr val="lt1"/>
                                      </a:fillRef>
                                      <a:effectRef idx="0">
                                        <a:schemeClr val="dk1"/>
                                      </a:effectRef>
                                      <a:fontRef idx="minor">
                                        <a:schemeClr val="dk1"/>
                                      </a:fontRef>
                                    </wps:style>
                                    <wps:txbx>
                                      <w:txbxContent>
                                        <w:p w14:paraId="703A1A08" w14:textId="77777777" w:rsidR="003C0764" w:rsidRDefault="003C0764" w:rsidP="004F3572">
                                          <w:pPr>
                                            <w:ind w:firstLine="0"/>
                                            <w:jc w:val="center"/>
                                          </w:pPr>
                                          <w:r>
                                            <w:t>Nhà chứa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4488195" y="752090"/>
                                        <a:ext cx="1162715" cy="439671"/>
                                      </a:xfrm>
                                      <a:prstGeom prst="rect">
                                        <a:avLst/>
                                      </a:prstGeom>
                                    </wps:spPr>
                                    <wps:style>
                                      <a:lnRef idx="2">
                                        <a:schemeClr val="dk1"/>
                                      </a:lnRef>
                                      <a:fillRef idx="1">
                                        <a:schemeClr val="lt1"/>
                                      </a:fillRef>
                                      <a:effectRef idx="0">
                                        <a:schemeClr val="dk1"/>
                                      </a:effectRef>
                                      <a:fontRef idx="minor">
                                        <a:schemeClr val="dk1"/>
                                      </a:fontRef>
                                    </wps:style>
                                    <wps:txbx>
                                      <w:txbxContent>
                                        <w:p w14:paraId="72B8DF0F" w14:textId="77777777" w:rsidR="003C0764" w:rsidRDefault="003C0764" w:rsidP="004F3572">
                                          <w:pPr>
                                            <w:ind w:firstLine="0"/>
                                            <w:jc w:val="center"/>
                                          </w:pPr>
                                          <w:r>
                                            <w:t xml:space="preserve">Hầm biogas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Arrow Connector 115"/>
                                    <wps:cNvCnPr/>
                                    <wps:spPr>
                                      <a:xfrm flipV="1">
                                        <a:off x="3354459" y="2960748"/>
                                        <a:ext cx="5760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Straight Arrow Connector 116"/>
                                    <wps:cNvCnPr/>
                                    <wps:spPr>
                                      <a:xfrm flipV="1">
                                        <a:off x="1091101" y="1000188"/>
                                        <a:ext cx="9001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7" name="Rectangle 117"/>
                                  <wps:cNvSpPr/>
                                  <wps:spPr>
                                    <a:xfrm>
                                      <a:off x="1000354" y="143179"/>
                                      <a:ext cx="1190624" cy="3522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CEA311" w14:textId="77777777" w:rsidR="003C0764" w:rsidRPr="0012788B" w:rsidRDefault="003C0764" w:rsidP="004F3572">
                                        <w:pPr>
                                          <w:ind w:firstLine="0"/>
                                          <w:jc w:val="center"/>
                                          <w:rPr>
                                            <w:sz w:val="24"/>
                                            <w:szCs w:val="24"/>
                                          </w:rPr>
                                        </w:pPr>
                                        <w:r w:rsidRPr="0012788B">
                                          <w:rPr>
                                            <w:sz w:val="24"/>
                                            <w:szCs w:val="24"/>
                                          </w:rPr>
                                          <w:t>Phân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Rectangle 128"/>
                                <wps:cNvSpPr/>
                                <wps:spPr>
                                  <a:xfrm>
                                    <a:off x="2540385" y="1724889"/>
                                    <a:ext cx="571500" cy="3517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9607A69" w14:textId="77777777" w:rsidR="003C0764" w:rsidRPr="0012788B" w:rsidRDefault="003C0764" w:rsidP="004F3572">
                                      <w:pPr>
                                        <w:ind w:firstLine="0"/>
                                        <w:jc w:val="center"/>
                                        <w:rPr>
                                          <w:sz w:val="24"/>
                                          <w:szCs w:val="24"/>
                                        </w:rPr>
                                      </w:pPr>
                                      <w:r w:rsidRPr="0012788B">
                                        <w:rPr>
                                          <w:sz w:val="24"/>
                                          <w:szCs w:val="24"/>
                                        </w:rPr>
                                        <w:t>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307988" y="638236"/>
                                    <a:ext cx="1068719" cy="52566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5C1686" w14:textId="74A82CAA" w:rsidR="003C0764" w:rsidRPr="0012788B" w:rsidRDefault="003C0764" w:rsidP="004F3572">
                                      <w:pPr>
                                        <w:ind w:firstLine="0"/>
                                        <w:jc w:val="center"/>
                                        <w:rPr>
                                          <w:sz w:val="24"/>
                                          <w:szCs w:val="24"/>
                                        </w:rPr>
                                      </w:pPr>
                                      <w:r>
                                        <w:rPr>
                                          <w:sz w:val="24"/>
                                          <w:szCs w:val="24"/>
                                        </w:rPr>
                                        <w:t>80 % p</w:t>
                                      </w:r>
                                      <w:r w:rsidRPr="0012788B">
                                        <w:rPr>
                                          <w:sz w:val="24"/>
                                          <w:szCs w:val="24"/>
                                        </w:rPr>
                                        <w:t>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 name="Straight Connector 18"/>
                            <wps:cNvCnPr/>
                            <wps:spPr>
                              <a:xfrm>
                                <a:off x="2514600" y="1444997"/>
                                <a:ext cx="14940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flipV="1">
                                <a:off x="4010025" y="552450"/>
                                <a:ext cx="0" cy="90023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2638542" y="1042710"/>
                                <a:ext cx="1190347" cy="3447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1D222BC" w14:textId="361F7E01" w:rsidR="003C0764" w:rsidRPr="0012788B" w:rsidRDefault="003C0764" w:rsidP="004F3572">
                                  <w:pPr>
                                    <w:ind w:firstLine="0"/>
                                    <w:jc w:val="center"/>
                                    <w:rPr>
                                      <w:sz w:val="24"/>
                                      <w:szCs w:val="24"/>
                                    </w:rPr>
                                  </w:pPr>
                                  <w:r>
                                    <w:rPr>
                                      <w:sz w:val="24"/>
                                      <w:szCs w:val="24"/>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1171574" y="2068311"/>
                              <a:ext cx="1325245" cy="429795"/>
                            </a:xfrm>
                            <a:prstGeom prst="rect">
                              <a:avLst/>
                            </a:prstGeom>
                          </wps:spPr>
                          <wps:style>
                            <a:lnRef idx="2">
                              <a:schemeClr val="dk1"/>
                            </a:lnRef>
                            <a:fillRef idx="1">
                              <a:schemeClr val="lt1"/>
                            </a:fillRef>
                            <a:effectRef idx="0">
                              <a:schemeClr val="dk1"/>
                            </a:effectRef>
                            <a:fontRef idx="minor">
                              <a:schemeClr val="dk1"/>
                            </a:fontRef>
                          </wps:style>
                          <wps:txbx>
                            <w:txbxContent>
                              <w:p w14:paraId="07C1634A" w14:textId="77777777" w:rsidR="003C0764" w:rsidRDefault="003C0764" w:rsidP="007742F0">
                                <w:pPr>
                                  <w:ind w:firstLine="0"/>
                                  <w:jc w:val="center"/>
                                </w:pPr>
                                <w:r>
                                  <w:t xml:space="preserve">Đóng bao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1828800" y="1677746"/>
                              <a:ext cx="0" cy="3599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7" name="Straight Arrow Connector 47"/>
                        <wps:cNvCnPr/>
                        <wps:spPr>
                          <a:xfrm flipV="1">
                            <a:off x="2529444" y="463138"/>
                            <a:ext cx="10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3" name="Rectangle 983"/>
                        <wps:cNvSpPr/>
                        <wps:spPr>
                          <a:xfrm>
                            <a:off x="2612571" y="-9525"/>
                            <a:ext cx="950026" cy="43938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6C29B0" w14:textId="2655C0DC" w:rsidR="003C0764" w:rsidRPr="0012788B" w:rsidRDefault="003C0764" w:rsidP="00EE6C51">
                              <w:pPr>
                                <w:spacing w:before="0"/>
                                <w:ind w:firstLine="0"/>
                                <w:jc w:val="left"/>
                                <w:rPr>
                                  <w:sz w:val="24"/>
                                  <w:szCs w:val="24"/>
                                </w:rPr>
                              </w:pPr>
                              <w:r>
                                <w:rPr>
                                  <w:sz w:val="24"/>
                                  <w:szCs w:val="24"/>
                                </w:rPr>
                                <w:t>20% p</w:t>
                              </w:r>
                              <w:r w:rsidRPr="0012788B">
                                <w:rPr>
                                  <w:sz w:val="24"/>
                                  <w:szCs w:val="24"/>
                                </w:rPr>
                                <w:t>hân</w:t>
                              </w:r>
                              <w:r>
                                <w:rPr>
                                  <w:sz w:val="24"/>
                                  <w:szCs w:val="24"/>
                                </w:rPr>
                                <w:t>, 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91F833" id="Group 984" o:spid="_x0000_s1234" style="position:absolute;left:0;text-align:left;margin-left:20.7pt;margin-top:22.6pt;width:378pt;height:204.85pt;z-index:251937792;mso-height-relative:margin" coordorigin=",-95" coordsize="48011,2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kk+wcAAHw+AAAOAAAAZHJzL2Uyb0RvYy54bWzsW1uPm0YUfq/U/4B4T8wM17HijVabiypF&#10;SZRNm2cWg42KgQ5s7O2v7zfDMBCviS9NULXlZdcMDMwZzuU73zm8eLnbZMbXmFdpkS9M8twyjTiP&#10;imWarxbm75/fPAtMo6rDfBlmRR4vzIe4Ml9e/frLi205j2mxLrJlzA3cJK/m23Jhruu6nM9mVbSO&#10;N2H1vCjjHCeTgm/CGod8NVvycIu7b7IZtSxvti34suRFFFcVRl81J80ref8kiaP6Q5JUcW1kCxNr&#10;q+VfLv/eib+zqxfhfMXDcp1GahnhBavYhGmOh+pbvQrr0Ljn6aNbbdKIF1WR1M+jYjMrkiSNYikD&#10;pCHWnjRveXFfSllW8+2q1NuErd3bp4tvG73/+pEb6XJhssAxjTzc4CXJ5xpiANuzLVdzXPWWl7fl&#10;R64GVs2RkHiX8I34D1mMndzYB72x8a42Igw6AV6Vhf2PcI56FnGZ22x9tMb76eY9Yy7VZ153swnx&#10;iZ5NCQvE7Fn78JlYo16SPtBrVxIS3KIvII4vlY+5lmU3EvRk7K3SYb7nK/Xak1GP9uULbOy+3B2H&#10;BcTyLpGPwtb68uH4UvnUGvuy9Vfou568dzg/VzbfD+T7Pfvdif3pC0cw8LOkU2vsSecRRqCYRqfa&#10;0frw63Px/iz/u68Pnq7qjLn6d8Z8uw7LWPqISphpq+pisc123dY8TFfr2rjmvNgaN0WewysW3BAC&#10;yR2UE29yZdzVvIKdH7Bs6jg+U5vgeZ7vMDE9nLdKoszbDQLiSv3R7zicl7yq38bFxhA/Fmal1qQX&#10;Q6TzDL++q2rcExPbCeIBWS7+1mGavc6XRv1QwkXVPA3zVRarjRaXwAu0a5e/6ocsbqZ/ihO4OPih&#10;5jEyuMQ3GTe+hggLyz+lH8BDsxxXiilJmmV6kiXXNjhJXSumxTLgnDpRXy2fWOS1nrhJ84Ifemq9&#10;a5eaNNe3UjeyCrHviuWDfJNyO6BojReU3vGRQ7TtVksal08wcL5RPTaOViXg90nnNzrT+FmWpaLA&#10;vpwB+1ZMHI8sJbEQL1y4MDgQ4tjEV7bzjRehzPVUEHARBi90lJa2fPVOMXC+tIQ6tmshYIqAbQeu&#10;vR8RXBd+DvvaxCzXp40/7r1ZYjFC1C18alFXBcyezAM30Y5jP7CP4TkRe5Xn/AQ/KZ2MoQKysC/4&#10;WI2DWnfT4hANgoDlXJ808YIEjHrOHlggNoXsKuQ7NvMAbxrH18Kp1gEqj8mxlmEfeYLro4f8yTHX&#10;d9BfZnW71jFdX7fUQddX7+52Esr6Cvi03tDgRQP8qzJ6kyICvQur+mPIgfQRtJC91B/wJ8mK7cIs&#10;1C/TWBf870Pj4nrEbJw1jS0yB4Szv+5DHptG9luOaM6I44hUQx44sAwc8P6Zu/6Z/H5zUyAKwdSw&#10;OvlTXF9n7c+EF5svSHKuxVNxKswjPHthRjVvD27qJqNBmhTF19fyMqQXZVi/y2/LqI17QqU+776E&#10;vFRKVcNPvy9aBBHO9+Jvc62ITnlxfV8XSSqDcxdlVPRRQWYM4yTYgAbW9IwTg9LBnWycFmMBrByu&#10;re+X2qBFbJf6VLk2mDHw+GSbAj0NwpKzbFPF3sk2n5xt6vS6b5vSdk4OnDZzbIDGBnb4th8QmQl3&#10;SYYInMSiDe6YAucJOcM5xomdV560SSOmwClR01MInDCZx4GTtq/7JFTrOEjtQdzJwOlSi+3lBIR4&#10;VKJekRNMtvmjbVN70sk2nxio1Rn77SBXh2Syw7gDXJ2RZGn5R4v2FR9vg3ZwXKBZkcgzz/Idxdy2&#10;cNf1Mah4B2nQOvvuWLiJtuui6Ii03SgZlaY7vqN8EoQpEHeO8vUpIEGBkWBP+RjGiEq1JuWT5TOR&#10;bw+SzaMpX8e8CTJ1FEX0DyEUWUk5OX0YollbXwddszyqaDek+ZTJbHTY432fdhPEyBuUCuCZ2yqF&#10;HpDlhJaelwUVIUV1oCjxf2LmAo04JxAzFogZ35S7QnSPCWir0aeydK5joe4gcQvxKVIPVTJpbVkQ&#10;7G1Lge2ionIkfkymfLy+2KGc4yR7oEqFE5H31Ig8wX0/4gow2CUgxytgxLZ8BrQn0g7PDqi9z+NZ&#10;XgBqveHxUOz0PKlOUyTWzQgXQL2zzFe1z0zmO5759iNx//c4AFt3h+lET7ffGERXTMEEDmR4AuQq&#10;UgEcvCP7+WDdqHY6jEmc3qPpHeYg32vM+0hgztJcNDA9Kj+KfqEOWAsO9lVYrVXPDn4Jf3Q6yj5Y&#10;yu4M5sm2/oyQulFd+NGatd9rhku66DGgXwfpKwddsWgdkXEETTFO01nWKZpSMfAI1JYU2XAEqS5o&#10;OjusdVMzmuibu7QZbQyNPMAl0POoBArU4jqomggXZzkobEg31mme4BJsBw8S1Q4bvZFNn9Ww/k0J&#10;yA9OQDQlPnEJT5ZL0KClYxL6UOWERARfDrh+03lJkXTYTdd/z47RUYC4ojoKKPObTxMutWPgurYt&#10;cCL8Fib6rFTgn4x0LCMdJZ3QHMEg5usTBgOQr5dSkIAG+Eqoibee7/vOHmOgkJ7tMuYdYe0vQXrT&#10;5wWXIrrRM1kBuo5824JLLss3EAsYElqpho5nE3uvYEksKOmJie2khgiiF9BY/+HEgoH1fsSNisFO&#10;245DEurh0yvxPSMSh94Hj21hQ3xbSFVDBrqo7EDq8qV4ZKpRfvuN1wmFDe07JsgyFmSRMQSfOEtG&#10;T32OLb6h7h/LYnr30fjVPwAAAP//AwBQSwMEFAAGAAgAAAAhAJT/BQzgAAAACQEAAA8AAABkcnMv&#10;ZG93bnJldi54bWxMj0FPwkAQhe8m/ofNmHiTbbEI1G4JIeqJmAgmhtvQHdqG7m7TXdry7x1OeprM&#10;ey9vvslWo2lET52vnVUQTyIQZAuna1sq+N6/Py1A+IBWY+MsKbiSh1V+f5dhqt1gv6jfhVJwifUp&#10;KqhCaFMpfVGRQT9xLVn2Tq4zGHjtSqk7HLjcNHIaRS/SYG35QoUtbSoqzruLUfAx4LB+jt/67fm0&#10;uR72s8+fbUxKPT6M61cQgcbwF4YbPqNDzkxHd7Hai0ZBEiec5DmbgmB/vpyzcLwJyRJknsn/H+S/&#10;AAAA//8DAFBLAQItABQABgAIAAAAIQC2gziS/gAAAOEBAAATAAAAAAAAAAAAAAAAAAAAAABbQ29u&#10;dGVudF9UeXBlc10ueG1sUEsBAi0AFAAGAAgAAAAhADj9If/WAAAAlAEAAAsAAAAAAAAAAAAAAAAA&#10;LwEAAF9yZWxzLy5yZWxzUEsBAi0AFAAGAAgAAAAhABNwiST7BwAAfD4AAA4AAAAAAAAAAAAAAAAA&#10;LgIAAGRycy9lMm9Eb2MueG1sUEsBAi0AFAAGAAgAAAAhAJT/BQzgAAAACQEAAA8AAAAAAAAAAAAA&#10;AAAAVQoAAGRycy9kb3ducmV2LnhtbFBLBQYAAAAABAAEAPMAAABiCwAAAAA=&#10;">
                <v:group id="Group 11" o:spid="_x0000_s1235" style="position:absolute;top:950;width:48011;height:24976" coordsize="48018,2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8" o:spid="_x0000_s1236" style="position:absolute;width:48018;height:24975" coordsize="48018,2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134" o:spid="_x0000_s1237" style="position:absolute;width:48018;height:24977" coordorigin="6191" coordsize="48018,2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Straight Arrow Connector 125" o:spid="_x0000_s1238" type="#_x0000_t32" style="position:absolute;left:24479;top:6667;width:0;height:5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GywAAAANwAAAAPAAAAZHJzL2Rvd25yZXYueG1sRE9Li8Iw&#10;EL4v+B/CCN7WVEFZq2nxwYJ6WxXPQzO2xWZSm6yt/94Igrf5+J6zSDtTiTs1rrSsYDSMQBBnVpec&#10;Kzgdf79/QDiPrLGyTAoe5CBNel8LjLVt+Y/uB5+LEMIuRgWF93UspcsKMuiGtiYO3MU2Bn2ATS51&#10;g20IN5UcR9FUGiw5NBRY07qg7Hr4Nwpa9OfZapnf1qvNbttNqtv0eNorNeh3yzkIT53/iN/urQ7z&#10;xxN4PRMukMkTAAD//wMAUEsBAi0AFAAGAAgAAAAhANvh9svuAAAAhQEAABMAAAAAAAAAAAAAAAAA&#10;AAAAAFtDb250ZW50X1R5cGVzXS54bWxQSwECLQAUAAYACAAAACEAWvQsW78AAAAVAQAACwAAAAAA&#10;AAAAAAAAAAAfAQAAX3JlbHMvLnJlbHNQSwECLQAUAAYACAAAACEAAIJxssAAAADcAAAADwAAAAAA&#10;AAAAAAAAAAAHAgAAZHJzL2Rvd25yZXYueG1sUEsFBgAAAAADAAMAtwAAAPQCAAAAAA==&#10;" strokecolor="black [3200]" strokeweight=".5pt">
                        <v:stroke endarrow="block" joinstyle="miter"/>
                      </v:shape>
                      <v:group id="Group 133" o:spid="_x0000_s1239" style="position:absolute;left:6191;width:48018;height:25498" coordorigin="6191" coordsize="48018,2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89" o:spid="_x0000_s1240" style="position:absolute;left:6191;width:48018;height:25498" coordorigin="10003,1431" coordsize="48029,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105" o:spid="_x0000_s1241" style="position:absolute;left:12435;top:2385;width:45598;height:24572" coordorigin="10911,7202" coordsize="45598,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242" style="position:absolute;left:20157;top:18926;width:13256;height:4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CtwgAAANwAAAAPAAAAZHJzL2Rvd25yZXYueG1sRE9Na8JA&#10;EL0X/A/LCL3V3faQ2ugqIhYKFcW0hx6H7JiEZmfD7jaJ/94tCN7m8T5nuR5tK3ryoXGs4XmmQBCX&#10;zjRcafj+en+agwgR2WDrmDRcKMB6NXlYYm7cwCfqi1iJFMIhRw11jF0uZShrshhmriNO3Nl5izFB&#10;X0njcUjhtpUvSmXSYsOpocaOtjWVv8Wf1eCOzaXd+LdDv6fXn89jVMOY7bR+nI6bBYhIY7yLb+4P&#10;k+arDP6fSRfI1RUAAP//AwBQSwECLQAUAAYACAAAACEA2+H2y+4AAACFAQAAEwAAAAAAAAAAAAAA&#10;AAAAAAAAW0NvbnRlbnRfVHlwZXNdLnhtbFBLAQItABQABgAIAAAAIQBa9CxbvwAAABUBAAALAAAA&#10;AAAAAAAAAAAAAB8BAABfcmVscy8ucmVsc1BLAQItABQABgAIAAAAIQBMYmCtwgAAANwAAAAPAAAA&#10;AAAAAAAAAAAAAAcCAABkcnMvZG93bnJldi54bWxQSwUGAAAAAAMAAwC3AAAA9gIAAAAA&#10;" fillcolor="white [3201]" strokecolor="black [3200]" strokeweight="1pt">
                              <v:textbox>
                                <w:txbxContent>
                                  <w:p w14:paraId="2589D145" w14:textId="77777777" w:rsidR="003C0764" w:rsidRDefault="003C0764" w:rsidP="004F3572">
                                    <w:pPr>
                                      <w:ind w:firstLine="0"/>
                                      <w:jc w:val="center"/>
                                    </w:pPr>
                                    <w:r>
                                      <w:t>Máy ép phân</w:t>
                                    </w:r>
                                  </w:p>
                                </w:txbxContent>
                              </v:textbox>
                            </v:rect>
                            <v:rect id="Rectangle 110" o:spid="_x0000_s1243" style="position:absolute;left:20099;top:7202;width:13528;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14:paraId="0AD9837C" w14:textId="299C51BC" w:rsidR="003C0764" w:rsidRDefault="003C0764" w:rsidP="004F3572">
                                    <w:pPr>
                                      <w:ind w:firstLine="0"/>
                                      <w:jc w:val="center"/>
                                    </w:pPr>
                                    <w:r>
                                      <w:t>Hố thu phân</w:t>
                                    </w:r>
                                  </w:p>
                                </w:txbxContent>
                              </v:textbox>
                            </v:rect>
                            <v:rect id="Rectangle 111" o:spid="_x0000_s1244" style="position:absolute;left:39434;top:27378;width:13251;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14:paraId="703A1A08" w14:textId="77777777" w:rsidR="003C0764" w:rsidRDefault="003C0764" w:rsidP="004F3572">
                                    <w:pPr>
                                      <w:ind w:firstLine="0"/>
                                      <w:jc w:val="center"/>
                                    </w:pPr>
                                    <w:r>
                                      <w:t>Nhà chứa phân</w:t>
                                    </w:r>
                                  </w:p>
                                </w:txbxContent>
                              </v:textbox>
                            </v:rect>
                            <v:rect id="Rectangle 112" o:spid="_x0000_s1245" style="position:absolute;left:44881;top:7520;width:11628;height:4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zwQAAANwAAAAPAAAAZHJzL2Rvd25yZXYueG1sRE9Li8Iw&#10;EL4v+B/CCN7WVA/uWo0isguCovg4eByasS02k5LEtv57syDsbT6+58yXnalEQ86XlhWMhgkI4szq&#10;knMFl/Pv5zcIH5A1VpZJwZM8LBe9jzmm2rZ8pOYUchFD2KeooAihTqX0WUEG/dDWxJG7WWcwROhy&#10;qR22MdxUcpwkE2mw5NhQYE3rgrL76WEU2EP5rFZuum929HXdHkLSdpMfpQb9bjUDEagL/+K3e6Pj&#10;/NEY/p6JF8jFCwAA//8DAFBLAQItABQABgAIAAAAIQDb4fbL7gAAAIUBAAATAAAAAAAAAAAAAAAA&#10;AAAAAABbQ29udGVudF9UeXBlc10ueG1sUEsBAi0AFAAGAAgAAAAhAFr0LFu/AAAAFQEAAAsAAAAA&#10;AAAAAAAAAAAAHwEAAF9yZWxzLy5yZWxzUEsBAi0AFAAGAAgAAAAhALaA8HPBAAAA3AAAAA8AAAAA&#10;AAAAAAAAAAAABwIAAGRycy9kb3ducmV2LnhtbFBLBQYAAAAAAwADALcAAAD1AgAAAAA=&#10;" fillcolor="white [3201]" strokecolor="black [3200]" strokeweight="1pt">
                              <v:textbox>
                                <w:txbxContent>
                                  <w:p w14:paraId="72B8DF0F" w14:textId="77777777" w:rsidR="003C0764" w:rsidRDefault="003C0764" w:rsidP="004F3572">
                                    <w:pPr>
                                      <w:ind w:firstLine="0"/>
                                      <w:jc w:val="center"/>
                                    </w:pPr>
                                    <w:r>
                                      <w:t xml:space="preserve">Hầm biogas </w:t>
                                    </w:r>
                                  </w:p>
                                </w:txbxContent>
                              </v:textbox>
                            </v:rect>
                            <v:shape id="Straight Arrow Connector 115" o:spid="_x0000_s1246" type="#_x0000_t32" style="position:absolute;left:33544;top:29607;width:576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YOwwAAANwAAAAPAAAAZHJzL2Rvd25yZXYueG1sRE9Na8JA&#10;EL0X+h+WKfRS6kajbYmuIi2lXo0i9jbNjkkwOxsyW03/vVsQvM3jfc5s0btGnaiT2rOB4SABRVx4&#10;W3NpYLv5fH4DJQHZYuOZDPyRwGJ+fzfDzPozr+mUh1LFEJYMDVQhtJnWUlTkUAa+JY7cwXcOQ4Rd&#10;qW2H5xjuGj1KkhftsObYUGFL7xUVx/zXGUjDWEbr8f5V8u/y58l+pKnsvox5fOiXU1CB+nATX90r&#10;G+cPJ/D/TLxAzy8AAAD//wMAUEsBAi0AFAAGAAgAAAAhANvh9svuAAAAhQEAABMAAAAAAAAAAAAA&#10;AAAAAAAAAFtDb250ZW50X1R5cGVzXS54bWxQSwECLQAUAAYACAAAACEAWvQsW78AAAAVAQAACwAA&#10;AAAAAAAAAAAAAAAfAQAAX3JlbHMvLnJlbHNQSwECLQAUAAYACAAAACEA6tkWDsMAAADcAAAADwAA&#10;AAAAAAAAAAAAAAAHAgAAZHJzL2Rvd25yZXYueG1sUEsFBgAAAAADAAMAtwAAAPcCAAAAAA==&#10;" strokecolor="black [3200]" strokeweight=".5pt">
                              <v:stroke endarrow="block" joinstyle="miter"/>
                            </v:shape>
                            <v:shape id="Straight Arrow Connector 116" o:spid="_x0000_s1247" type="#_x0000_t32" style="position:absolute;left:10911;top:10001;width:90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h5wgAAANwAAAAPAAAAZHJzL2Rvd25yZXYueG1sRE9Na8JA&#10;EL0X+h+WKXgpdaMRW6KriCL1alpKexuz0yQ0Oxsyq6b/3hUEb/N4nzNf9q5RJ+qk9mxgNExAERfe&#10;1lwa+PzYvryBkoBssfFMBv5JYLl4fJhjZv2Z93TKQ6liCEuGBqoQ2kxrKSpyKEPfEkfu13cOQ4Rd&#10;qW2H5xjuGj1Okql2WHNsqLCldUXFX350BtIwkfF+8v0q+U95eLabNJWvd2MGT/1qBipQH+7im3tn&#10;4/zRFK7PxAv04gIAAP//AwBQSwECLQAUAAYACAAAACEA2+H2y+4AAACFAQAAEwAAAAAAAAAAAAAA&#10;AAAAAAAAW0NvbnRlbnRfVHlwZXNdLnhtbFBLAQItABQABgAIAAAAIQBa9CxbvwAAABUBAAALAAAA&#10;AAAAAAAAAAAAAB8BAABfcmVscy8ucmVsc1BLAQItABQABgAIAAAAIQAaC4h5wgAAANwAAAAPAAAA&#10;AAAAAAAAAAAAAAcCAABkcnMvZG93bnJldi54bWxQSwUGAAAAAAMAAwC3AAAA9gIAAAAA&#10;" strokecolor="black [3200]" strokeweight=".5pt">
                              <v:stroke endarrow="block" joinstyle="miter"/>
                            </v:shape>
                          </v:group>
                          <v:rect id="Rectangle 117" o:spid="_x0000_s1248" style="position:absolute;left:10003;top:1431;width:11906;height: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w/wQAAANwAAAAPAAAAZHJzL2Rvd25yZXYueG1sRE9LawIx&#10;EL4X/A9hBG81aw9WVq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CLgXD/BAAAA3AAAAA8AAAAA&#10;AAAAAAAAAAAABwIAAGRycy9kb3ducmV2LnhtbFBLBQYAAAAAAwADALcAAAD1AgAAAAA=&#10;" filled="f" stroked="f" strokeweight="1pt">
                            <v:textbox>
                              <w:txbxContent>
                                <w:p w14:paraId="20CEA311" w14:textId="77777777" w:rsidR="003C0764" w:rsidRPr="0012788B" w:rsidRDefault="003C0764" w:rsidP="004F3572">
                                  <w:pPr>
                                    <w:ind w:firstLine="0"/>
                                    <w:jc w:val="center"/>
                                    <w:rPr>
                                      <w:sz w:val="24"/>
                                      <w:szCs w:val="24"/>
                                    </w:rPr>
                                  </w:pPr>
                                  <w:r w:rsidRPr="0012788B">
                                    <w:rPr>
                                      <w:sz w:val="24"/>
                                      <w:szCs w:val="24"/>
                                    </w:rPr>
                                    <w:t>Phân</w:t>
                                  </w:r>
                                  <w:r>
                                    <w:rPr>
                                      <w:sz w:val="24"/>
                                      <w:szCs w:val="24"/>
                                    </w:rPr>
                                    <w:t>, nước thải</w:t>
                                  </w:r>
                                </w:p>
                              </w:txbxContent>
                            </v:textbox>
                          </v:rect>
                        </v:group>
                        <v:rect id="Rectangle 128" o:spid="_x0000_s1249" style="position:absolute;left:25403;top:17248;width:571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wxAAAANwAAAAPAAAAZHJzL2Rvd25yZXYueG1sRI9Bb8Iw&#10;DIXvk/YfIk/iNtJxQKgQ0ECaNsRhGrC7l5i2WuNUSWjLv8eHSbvZes/vfV5tRt+qnmJqAht4mRag&#10;iG1wDVcGzqe35wWolJEdtoHJwI0SbNaPDyssXRj4i/pjrpSEcCrRQJ1zV2qdbE0e0zR0xKJdQvSY&#10;ZY2VdhEHCfetnhXFXHtsWBpq7GhXk/09Xr2B73DZDt7+8L6/fTbX90O0dnEwZvI0vi5BZRrzv/nv&#10;+sMJ/kxo5RmZQK/vAAAA//8DAFBLAQItABQABgAIAAAAIQDb4fbL7gAAAIUBAAATAAAAAAAAAAAA&#10;AAAAAAAAAABbQ29udGVudF9UeXBlc10ueG1sUEsBAi0AFAAGAAgAAAAhAFr0LFu/AAAAFQEAAAsA&#10;AAAAAAAAAAAAAAAAHwEAAF9yZWxzLy5yZWxzUEsBAi0AFAAGAAgAAAAhAJ0TAvDEAAAA3AAAAA8A&#10;AAAAAAAAAAAAAAAABwIAAGRycy9kb3ducmV2LnhtbFBLBQYAAAAAAwADALcAAAD4AgAAAAA=&#10;" filled="f" stroked="f" strokeweight="1pt">
                          <v:textbox>
                            <w:txbxContent>
                              <w:p w14:paraId="49607A69" w14:textId="77777777" w:rsidR="003C0764" w:rsidRPr="0012788B" w:rsidRDefault="003C0764" w:rsidP="004F3572">
                                <w:pPr>
                                  <w:ind w:firstLine="0"/>
                                  <w:jc w:val="center"/>
                                  <w:rPr>
                                    <w:sz w:val="24"/>
                                    <w:szCs w:val="24"/>
                                  </w:rPr>
                                </w:pPr>
                                <w:r w:rsidRPr="0012788B">
                                  <w:rPr>
                                    <w:sz w:val="24"/>
                                    <w:szCs w:val="24"/>
                                  </w:rPr>
                                  <w:t>Phân</w:t>
                                </w:r>
                              </w:p>
                            </w:txbxContent>
                          </v:textbox>
                        </v:rect>
                        <v:rect id="Rectangle 129" o:spid="_x0000_s1250" style="position:absolute;left:13079;top:6382;width:10688;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drwQAAANwAAAAPAAAAZHJzL2Rvd25yZXYueG1sRE9LawIx&#10;EL4X/A9hBG81qwexq1FUkLZ4KPVxH5Nxd3EzWZK4u/77plDobT6+5yzXva1FSz5UjhVMxhkIYu1M&#10;xYWC82n/OgcRIrLB2jEpeFKA9WrwssTcuI6/qT3GQqQQDjkqKGNscimDLsliGLuGOHE35y3GBH0h&#10;jccuhdtaTrNsJi1WnBpKbGhXkr4fH1bBxd22ndVX/myfX9Xj/eC1nh+UGg37zQJEpD7+i//cHybN&#10;n77B7zPpArn6AQAA//8DAFBLAQItABQABgAIAAAAIQDb4fbL7gAAAIUBAAATAAAAAAAAAAAAAAAA&#10;AAAAAABbQ29udGVudF9UeXBlc10ueG1sUEsBAi0AFAAGAAgAAAAhAFr0LFu/AAAAFQEAAAsAAAAA&#10;AAAAAAAAAAAAHwEAAF9yZWxzLy5yZWxzUEsBAi0AFAAGAAgAAAAhAPJfp2vBAAAA3AAAAA8AAAAA&#10;AAAAAAAAAAAABwIAAGRycy9kb3ducmV2LnhtbFBLBQYAAAAAAwADALcAAAD1AgAAAAA=&#10;" filled="f" stroked="f" strokeweight="1pt">
                          <v:textbox>
                            <w:txbxContent>
                              <w:p w14:paraId="105C1686" w14:textId="74A82CAA" w:rsidR="003C0764" w:rsidRPr="0012788B" w:rsidRDefault="003C0764" w:rsidP="004F3572">
                                <w:pPr>
                                  <w:ind w:firstLine="0"/>
                                  <w:jc w:val="center"/>
                                  <w:rPr>
                                    <w:sz w:val="24"/>
                                    <w:szCs w:val="24"/>
                                  </w:rPr>
                                </w:pPr>
                                <w:r>
                                  <w:rPr>
                                    <w:sz w:val="24"/>
                                    <w:szCs w:val="24"/>
                                  </w:rPr>
                                  <w:t>80 % p</w:t>
                                </w:r>
                                <w:r w:rsidRPr="0012788B">
                                  <w:rPr>
                                    <w:sz w:val="24"/>
                                    <w:szCs w:val="24"/>
                                  </w:rPr>
                                  <w:t>hân</w:t>
                                </w:r>
                                <w:r>
                                  <w:rPr>
                                    <w:sz w:val="24"/>
                                    <w:szCs w:val="24"/>
                                  </w:rPr>
                                  <w:t>, nước thải</w:t>
                                </w:r>
                              </w:p>
                            </w:txbxContent>
                          </v:textbox>
                        </v:rect>
                      </v:group>
                    </v:group>
                    <v:line id="Straight Connector 18" o:spid="_x0000_s1251" style="position:absolute;visibility:visible;mso-wrap-style:square" from="25146,14449" to="40086,1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fEwgAAANsAAAAPAAAAZHJzL2Rvd25yZXYueG1sRI9Bi8JA&#10;DIXvC/6HIcLetlNlWaU6igiiJ2G1oMfQiW2xkymdsdZ/vzkseEt4L+99Wa4H16ieulB7NjBJUlDE&#10;hbc1lwby8+5rDipEZIuNZzLwogDr1ehjiZn1T/6l/hRLJSEcMjRQxdhmWoeiIoch8S2xaDffOYyy&#10;dqW2HT4l3DV6mqY/2mHN0lBhS9uKivvp4Qxsvo/XgGnt+v1xmt9ek/wyO+fGfI6HzQJUpCG+zf/X&#10;Byv4Aiu/yAB69QcAAP//AwBQSwECLQAUAAYACAAAACEA2+H2y+4AAACFAQAAEwAAAAAAAAAAAAAA&#10;AAAAAAAAW0NvbnRlbnRfVHlwZXNdLnhtbFBLAQItABQABgAIAAAAIQBa9CxbvwAAABUBAAALAAAA&#10;AAAAAAAAAAAAAB8BAABfcmVscy8ucmVsc1BLAQItABQABgAIAAAAIQALg1fEwgAAANsAAAAPAAAA&#10;AAAAAAAAAAAAAAcCAABkcnMvZG93bnJldi54bWxQSwUGAAAAAAMAAwC3AAAA9gIAAAAA&#10;" strokecolor="black [3200]" strokeweight=".5pt">
                      <v:stroke dashstyle="dash" joinstyle="miter"/>
                    </v:line>
                    <v:shape id="Straight Arrow Connector 21" o:spid="_x0000_s1252" type="#_x0000_t32" style="position:absolute;left:40100;top:5524;width:0;height:9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NexAAAANsAAAAPAAAAZHJzL2Rvd25yZXYueG1sRI9LiwIx&#10;EITvC/6H0IKXRTN6cJfRKD5B3NOqB721k54HTjrDJDrjvzfCwh6LqvqKms5bU4oH1a6wrGA4iEAQ&#10;J1YXnCk4Hbf9bxDOI2ssLZOCJzmYzzofU4y1bfiXHgefiQBhF6OC3PsqltIlORl0A1sRBy+1tUEf&#10;ZJ1JXWMT4KaUoygaS4MFh4UcK1rllNwOd6Pg89LoU/tzXafRarPZn7/SYrlPlep128UEhKfW/4f/&#10;2jutYDSE95fwA+TsBQAA//8DAFBLAQItABQABgAIAAAAIQDb4fbL7gAAAIUBAAATAAAAAAAAAAAA&#10;AAAAAAAAAABbQ29udGVudF9UeXBlc10ueG1sUEsBAi0AFAAGAAgAAAAhAFr0LFu/AAAAFQEAAAsA&#10;AAAAAAAAAAAAAAAAHwEAAF9yZWxzLy5yZWxzUEsBAi0AFAAGAAgAAAAhAAzEw17EAAAA2wAAAA8A&#10;AAAAAAAAAAAAAAAABwIAAGRycy9kb3ducmV2LnhtbFBLBQYAAAAAAwADALcAAAD4AgAAAAA=&#10;" strokecolor="black [3200]" strokeweight=".5pt">
                      <v:stroke dashstyle="dash" endarrow="block" joinstyle="miter"/>
                    </v:shape>
                    <v:rect id="Rectangle 27" o:spid="_x0000_s1253" style="position:absolute;left:26385;top:10427;width:11903;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11D222BC" w14:textId="361F7E01" w:rsidR="003C0764" w:rsidRPr="0012788B" w:rsidRDefault="003C0764" w:rsidP="004F3572">
                            <w:pPr>
                              <w:ind w:firstLine="0"/>
                              <w:jc w:val="center"/>
                              <w:rPr>
                                <w:sz w:val="24"/>
                                <w:szCs w:val="24"/>
                              </w:rPr>
                            </w:pPr>
                            <w:r>
                              <w:rPr>
                                <w:sz w:val="24"/>
                                <w:szCs w:val="24"/>
                              </w:rPr>
                              <w:t>Nước thải</w:t>
                            </w:r>
                          </w:p>
                        </w:txbxContent>
                      </v:textbox>
                    </v:rect>
                  </v:group>
                  <v:rect id="Rectangle 8" o:spid="_x0000_s1254" style="position:absolute;left:11715;top:20683;width:13253;height:4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07C1634A" w14:textId="77777777" w:rsidR="003C0764" w:rsidRDefault="003C0764" w:rsidP="007742F0">
                          <w:pPr>
                            <w:ind w:firstLine="0"/>
                            <w:jc w:val="center"/>
                          </w:pPr>
                          <w:r>
                            <w:t xml:space="preserve">Đóng bao </w:t>
                          </w:r>
                        </w:p>
                      </w:txbxContent>
                    </v:textbox>
                  </v:rect>
                  <v:shape id="Straight Arrow Connector 9" o:spid="_x0000_s1255" type="#_x0000_t32" style="position:absolute;left:18288;top:1677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group>
                <v:shape id="Straight Arrow Connector 47" o:spid="_x0000_s1256" type="#_x0000_t32" style="position:absolute;left:25294;top:4631;width:10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h9xAAAANsAAAAPAAAAZHJzL2Rvd25yZXYueG1sRI9BS8NA&#10;FITvgv9heUIvYjdtgpHYbZGWUq9NRfT2zD6TYPZtyNu26b93BaHHYWa+YRar0XXqRIO0ng3Mpgko&#10;4srblmsDb4ftwxMoCcgWO89k4EICq+XtzQIL68+8p1MZahUhLAUaaELoC62lasihTH1PHL1vPzgM&#10;UQ61tgOeI9x1ep4kj9phy3GhwZ7WDVU/5dEZSEMm8332kUv5WX/d202ayvvOmMnd+PIMKtAYruH/&#10;9qs1kOXw9yX+AL38BQAA//8DAFBLAQItABQABgAIAAAAIQDb4fbL7gAAAIUBAAATAAAAAAAAAAAA&#10;AAAAAAAAAABbQ29udGVudF9UeXBlc10ueG1sUEsBAi0AFAAGAAgAAAAhAFr0LFu/AAAAFQEAAAsA&#10;AAAAAAAAAAAAAAAAHwEAAF9yZWxzLy5yZWxzUEsBAi0AFAAGAAgAAAAhAO8QeH3EAAAA2wAAAA8A&#10;AAAAAAAAAAAAAAAABwIAAGRycy9kb3ducmV2LnhtbFBLBQYAAAAAAwADALcAAAD4AgAAAAA=&#10;" strokecolor="black [3200]" strokeweight=".5pt">
                  <v:stroke endarrow="block" joinstyle="miter"/>
                </v:shape>
                <v:rect id="Rectangle 983" o:spid="_x0000_s1257" style="position:absolute;left:26125;top:-95;width:9500;height: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aIxAAAANwAAAAPAAAAZHJzL2Rvd25yZXYueG1sRI9BawIx&#10;FITvBf9DeEJvmtVC2W6NUoVSxYNo2/tr8txdunlZkri7/vtGEHocZuYbZrEabCM68qF2rGA2zUAQ&#10;a2dqLhV8fb5PchAhIhtsHJOCKwVYLUcPCyyM6/lI3SmWIkE4FKigirEtpAy6Ioth6lri5J2dtxiT&#10;9KU0HvsEt42cZ9mztFhzWqiwpU1F+vd0sQq+3XndW/3Du+56qC8fe691vlfqcTy8vYKINMT/8L29&#10;NQpe8ie4nUlHQC7/AAAA//8DAFBLAQItABQABgAIAAAAIQDb4fbL7gAAAIUBAAATAAAAAAAAAAAA&#10;AAAAAAAAAABbQ29udGVudF9UeXBlc10ueG1sUEsBAi0AFAAGAAgAAAAhAFr0LFu/AAAAFQEAAAsA&#10;AAAAAAAAAAAAAAAAHwEAAF9yZWxzLy5yZWxzUEsBAi0AFAAGAAgAAAAhAIPPlojEAAAA3AAAAA8A&#10;AAAAAAAAAAAAAAAABwIAAGRycy9kb3ducmV2LnhtbFBLBQYAAAAAAwADALcAAAD4AgAAAAA=&#10;" filled="f" stroked="f" strokeweight="1pt">
                  <v:textbox>
                    <w:txbxContent>
                      <w:p w14:paraId="166C29B0" w14:textId="2655C0DC" w:rsidR="003C0764" w:rsidRPr="0012788B" w:rsidRDefault="003C0764" w:rsidP="00EE6C51">
                        <w:pPr>
                          <w:spacing w:before="0"/>
                          <w:ind w:firstLine="0"/>
                          <w:jc w:val="left"/>
                          <w:rPr>
                            <w:sz w:val="24"/>
                            <w:szCs w:val="24"/>
                          </w:rPr>
                        </w:pPr>
                        <w:r>
                          <w:rPr>
                            <w:sz w:val="24"/>
                            <w:szCs w:val="24"/>
                          </w:rPr>
                          <w:t>20% p</w:t>
                        </w:r>
                        <w:r w:rsidRPr="0012788B">
                          <w:rPr>
                            <w:sz w:val="24"/>
                            <w:szCs w:val="24"/>
                          </w:rPr>
                          <w:t>hân</w:t>
                        </w:r>
                        <w:r>
                          <w:rPr>
                            <w:sz w:val="24"/>
                            <w:szCs w:val="24"/>
                          </w:rPr>
                          <w:t>, nước thải</w:t>
                        </w:r>
                      </w:p>
                    </w:txbxContent>
                  </v:textbox>
                </v:rect>
              </v:group>
            </w:pict>
          </mc:Fallback>
        </mc:AlternateContent>
      </w:r>
      <w:r w:rsidR="00F67F60" w:rsidRPr="00F67F60">
        <w:rPr>
          <w:b/>
          <w:u w:val="single"/>
        </w:rPr>
        <w:t>Quy trình xử lý phân heo phát sinh qua máy ép phân</w:t>
      </w:r>
    </w:p>
    <w:p w14:paraId="3A302A94" w14:textId="3E97BA8D" w:rsidR="00641ADE" w:rsidRDefault="00641ADE" w:rsidP="00641ADE">
      <w:pPr>
        <w:ind w:firstLine="0"/>
      </w:pPr>
      <w:bookmarkStart w:id="114" w:name="_Toc115373183"/>
      <w:bookmarkStart w:id="115" w:name="_Toc123152672"/>
    </w:p>
    <w:p w14:paraId="64DE33CC" w14:textId="77777777" w:rsidR="00641ADE" w:rsidRDefault="00641ADE" w:rsidP="00641ADE">
      <w:pPr>
        <w:pStyle w:val="Caption"/>
        <w:jc w:val="both"/>
        <w:rPr>
          <w:iCs w:val="0"/>
          <w:szCs w:val="22"/>
        </w:rPr>
      </w:pPr>
    </w:p>
    <w:p w14:paraId="3B76169D" w14:textId="77777777" w:rsidR="00641ADE" w:rsidRDefault="00641ADE" w:rsidP="00641ADE">
      <w:pPr>
        <w:pStyle w:val="Caption"/>
        <w:jc w:val="both"/>
        <w:rPr>
          <w:b/>
        </w:rPr>
      </w:pPr>
    </w:p>
    <w:p w14:paraId="3C4E6864" w14:textId="77777777" w:rsidR="00641ADE" w:rsidRDefault="00641ADE" w:rsidP="00641ADE">
      <w:pPr>
        <w:pStyle w:val="Caption"/>
        <w:rPr>
          <w:b/>
        </w:rPr>
      </w:pPr>
    </w:p>
    <w:p w14:paraId="134FDFBB" w14:textId="77777777" w:rsidR="007742F0" w:rsidRDefault="007742F0" w:rsidP="00651E0D">
      <w:pPr>
        <w:pStyle w:val="Caption"/>
        <w:jc w:val="both"/>
        <w:rPr>
          <w:b/>
        </w:rPr>
      </w:pPr>
    </w:p>
    <w:p w14:paraId="56471C68" w14:textId="77777777" w:rsidR="00D50119" w:rsidRDefault="00D50119" w:rsidP="00641ADE">
      <w:pPr>
        <w:pStyle w:val="Caption"/>
        <w:rPr>
          <w:b/>
        </w:rPr>
      </w:pPr>
    </w:p>
    <w:p w14:paraId="5190309C" w14:textId="77777777" w:rsidR="00D50119" w:rsidRDefault="00D50119" w:rsidP="00641ADE">
      <w:pPr>
        <w:pStyle w:val="Caption"/>
        <w:rPr>
          <w:b/>
        </w:rPr>
      </w:pPr>
    </w:p>
    <w:p w14:paraId="26E15156" w14:textId="77777777" w:rsidR="00D50119" w:rsidRDefault="00D50119" w:rsidP="00641ADE">
      <w:pPr>
        <w:pStyle w:val="Caption"/>
        <w:rPr>
          <w:b/>
        </w:rPr>
      </w:pPr>
    </w:p>
    <w:p w14:paraId="14277990" w14:textId="77777777" w:rsidR="00D50119" w:rsidRDefault="00D50119" w:rsidP="00641ADE">
      <w:pPr>
        <w:pStyle w:val="Caption"/>
        <w:rPr>
          <w:b/>
        </w:rPr>
      </w:pPr>
    </w:p>
    <w:p w14:paraId="71367FB8" w14:textId="77777777" w:rsidR="00D50119" w:rsidRDefault="00D50119" w:rsidP="00641ADE">
      <w:pPr>
        <w:pStyle w:val="Caption"/>
        <w:rPr>
          <w:b/>
        </w:rPr>
      </w:pPr>
    </w:p>
    <w:p w14:paraId="7A46BB6F" w14:textId="326319FA" w:rsidR="00641ADE" w:rsidRDefault="005C2825" w:rsidP="00641ADE">
      <w:pPr>
        <w:pStyle w:val="Caption"/>
      </w:pPr>
      <w:bookmarkStart w:id="116" w:name="_Toc145414582"/>
      <w:r w:rsidRPr="005C2825">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7</w:t>
      </w:r>
      <w:r w:rsidR="00A94C3C">
        <w:rPr>
          <w:b/>
        </w:rPr>
        <w:fldChar w:fldCharType="end"/>
      </w:r>
      <w:r w:rsidRPr="005C2825">
        <w:rPr>
          <w:b/>
        </w:rPr>
        <w:t>.</w:t>
      </w:r>
      <w:r>
        <w:t xml:space="preserve"> </w:t>
      </w:r>
      <w:r w:rsidR="004F3572" w:rsidRPr="00EF36E0">
        <w:t>Sơ đồ thu gom và tách phân của trang trại</w:t>
      </w:r>
      <w:bookmarkEnd w:id="114"/>
      <w:bookmarkEnd w:id="115"/>
      <w:bookmarkEnd w:id="116"/>
    </w:p>
    <w:p w14:paraId="06917B80" w14:textId="77777777" w:rsidR="00F67F60" w:rsidRPr="00F67F60" w:rsidRDefault="00F67F60" w:rsidP="002832F2">
      <w:pPr>
        <w:rPr>
          <w:b/>
          <w:u w:val="single"/>
        </w:rPr>
      </w:pPr>
      <w:r w:rsidRPr="00F67F60">
        <w:rPr>
          <w:b/>
          <w:u w:val="single"/>
        </w:rPr>
        <w:t>Thuyết minh quy trình</w:t>
      </w:r>
    </w:p>
    <w:p w14:paraId="10F1F03A" w14:textId="3990ED96" w:rsidR="00651E0D" w:rsidRPr="00460693" w:rsidRDefault="00651E0D" w:rsidP="00216218">
      <w:r w:rsidRPr="00460693">
        <w:t>Phân heo cùng với nước tiểu, nước uống heo rơi vãi sẽ được th</w:t>
      </w:r>
      <w:r w:rsidR="002C6B9B" w:rsidRPr="00460693">
        <w:t>áo</w:t>
      </w:r>
      <w:r w:rsidRPr="00460693">
        <w:t xml:space="preserve"> thải ra hố gas sau đó theo ống thoát nước thải </w:t>
      </w:r>
      <w:r w:rsidR="0084325A">
        <w:t>PVC</w:t>
      </w:r>
      <w:r w:rsidRPr="00460693">
        <w:t xml:space="preserve"> </w:t>
      </w:r>
      <w:r w:rsidR="00F4311F" w:rsidRPr="00460693">
        <w:rPr>
          <w:rFonts w:cs="Times New Roman"/>
        </w:rPr>
        <w:t>Ø168</w:t>
      </w:r>
      <w:r w:rsidRPr="00460693">
        <w:t xml:space="preserve"> mm tự chảy về </w:t>
      </w:r>
      <w:r w:rsidR="00F4311F" w:rsidRPr="00460693">
        <w:t xml:space="preserve">hố ga ở ngoài phía cuối chuồng nuôi </w:t>
      </w:r>
      <w:r w:rsidR="00977305" w:rsidRPr="00460693">
        <w:t xml:space="preserve">để thu gom về </w:t>
      </w:r>
      <w:r w:rsidRPr="00460693">
        <w:t>hồ thu phân (hồ CT). Tại hồ thu phân</w:t>
      </w:r>
      <w:r w:rsidR="002C6B9B" w:rsidRPr="00460693">
        <w:t>,</w:t>
      </w:r>
      <w:r w:rsidRPr="00460693">
        <w:t xml:space="preserve"> phần cặn và phân sẽ chìm xuống dưới đáy </w:t>
      </w:r>
      <w:r w:rsidR="002C6B9B" w:rsidRPr="00460693">
        <w:t xml:space="preserve">hồ. </w:t>
      </w:r>
      <w:r w:rsidRPr="00460693">
        <w:t>Hỗn hợp phân và cặn lắng dưới đáy hồ sẽ được bơm vào hệ thống máy ép phân hàng ngày (chiếm khoảng 80% khối lượng phân mỗi ngày tại trại)</w:t>
      </w:r>
      <w:r w:rsidR="00216218" w:rsidRPr="00460693">
        <w:t xml:space="preserve">. </w:t>
      </w:r>
      <w:r w:rsidRPr="00460693">
        <w:lastRenderedPageBreak/>
        <w:t xml:space="preserve">Hỗn hợp nước thải phía trên cùng với khoảng 20% lượng phân còn lại sẽ được bơm về </w:t>
      </w:r>
      <w:r w:rsidR="00216218" w:rsidRPr="00460693">
        <w:t>hầm</w:t>
      </w:r>
      <w:r w:rsidRPr="00460693">
        <w:t xml:space="preserve"> biogas để xử lý. Phân heo thu được sau </w:t>
      </w:r>
      <w:r w:rsidR="00977305" w:rsidRPr="00460693">
        <w:t xml:space="preserve">khi </w:t>
      </w:r>
      <w:r w:rsidRPr="00460693">
        <w:t>ép</w:t>
      </w:r>
      <w:r w:rsidR="00977305" w:rsidRPr="00460693">
        <w:t xml:space="preserve"> được đóng bao,</w:t>
      </w:r>
      <w:r w:rsidRPr="00460693">
        <w:t xml:space="preserve"> một phần được sử dụng để bón cho cây trồng trong trang trại, phần còn lại được </w:t>
      </w:r>
      <w:r w:rsidR="00DE071C">
        <w:t>chuyển giao</w:t>
      </w:r>
      <w:r w:rsidRPr="00460693">
        <w:t xml:space="preserve"> cho đơn vị có </w:t>
      </w:r>
      <w:r w:rsidR="0095011D" w:rsidRPr="00460693">
        <w:t>nhu cầu</w:t>
      </w:r>
      <w:r w:rsidR="00F12872" w:rsidRPr="00460693">
        <w:t xml:space="preserve"> làm phân bón</w:t>
      </w:r>
      <w:r w:rsidR="00216218" w:rsidRPr="00460693">
        <w:t xml:space="preserve">. </w:t>
      </w:r>
      <w:r w:rsidRPr="00460693">
        <w:t xml:space="preserve">Trường hợp không </w:t>
      </w:r>
      <w:r w:rsidR="00DE071C">
        <w:t>chuyển giao kịp</w:t>
      </w:r>
      <w:r w:rsidRPr="00460693">
        <w:t xml:space="preserve">, phân </w:t>
      </w:r>
      <w:r w:rsidR="00977305" w:rsidRPr="00460693">
        <w:t>sẽ</w:t>
      </w:r>
      <w:r w:rsidRPr="00460693">
        <w:t xml:space="preserve"> lưu chứa tại nhà để phân, tuyệt đối không để ngoài trời và thường xuyên phun chế phẩm để khử mùi</w:t>
      </w:r>
      <w:r w:rsidR="00216218" w:rsidRPr="00460693">
        <w:t xml:space="preserve">. </w:t>
      </w:r>
      <w:r w:rsidRPr="00460693">
        <w:t xml:space="preserve">Nước thải từ khu vực nhà để phân sẽ được </w:t>
      </w:r>
      <w:r w:rsidR="0084325A">
        <w:t>chảy ngược</w:t>
      </w:r>
      <w:r w:rsidRPr="00460693">
        <w:t xml:space="preserve"> về </w:t>
      </w:r>
      <w:r w:rsidR="001C3021">
        <w:t>lại biogas.</w:t>
      </w:r>
    </w:p>
    <w:p w14:paraId="086EBEE4" w14:textId="43C094DE" w:rsidR="004F3572" w:rsidRPr="00FC1C61" w:rsidRDefault="00651E0D" w:rsidP="00651E0D">
      <w:r w:rsidRPr="00460693">
        <w:t>Đơn vị thu gom khi vận chuyển phân heo ra khỏi cơ sở chăn nuôi đến nơi xử lý phải sử dụng phương tiện, thiết bị chuyên dụng và thực hiện xử lý phân heo đúng theo quy định tại Khoản 2 Điều 59 Luật Chăn nuôi 2018</w:t>
      </w:r>
      <w:r w:rsidR="009C5ED1" w:rsidRPr="00460693">
        <w:t>.</w:t>
      </w:r>
      <w:r w:rsidR="00CE3F88" w:rsidRPr="00460693">
        <w:t xml:space="preserve"> </w:t>
      </w:r>
    </w:p>
    <w:p w14:paraId="1B9DD984" w14:textId="77777777" w:rsidR="00453341" w:rsidRDefault="00453341" w:rsidP="00415801">
      <w:pPr>
        <w:pStyle w:val="Bang"/>
        <w:spacing w:before="120" w:after="120" w:line="288" w:lineRule="auto"/>
        <w:ind w:firstLine="567"/>
        <w:jc w:val="left"/>
        <w:rPr>
          <w:rFonts w:eastAsia="Calibri"/>
          <w:b w:val="0"/>
          <w:bCs w:val="0"/>
          <w:i/>
          <w:iCs/>
          <w:color w:val="000000"/>
          <w:lang w:eastAsia="en-US"/>
        </w:rPr>
      </w:pPr>
      <w:r w:rsidRPr="00B431F7">
        <w:rPr>
          <w:rFonts w:eastAsia="Calibri"/>
          <w:b w:val="0"/>
          <w:bCs w:val="0"/>
          <w:i/>
          <w:iCs/>
          <w:color w:val="000000"/>
          <w:lang w:eastAsia="en-US"/>
        </w:rPr>
        <w:t>Mục đích của việc sử dụng máy ép phân:</w:t>
      </w:r>
    </w:p>
    <w:p w14:paraId="11AE68A2" w14:textId="7DFA2C25" w:rsidR="00453341" w:rsidRDefault="000930AD" w:rsidP="0092452B">
      <w:bookmarkStart w:id="117" w:name="_Toc108653962"/>
      <w:bookmarkStart w:id="118" w:name="_Toc108654429"/>
      <w:bookmarkStart w:id="119" w:name="_Toc108654551"/>
      <w:bookmarkStart w:id="120" w:name="_Toc108654759"/>
      <w:bookmarkStart w:id="121" w:name="_Toc115091901"/>
      <w:bookmarkStart w:id="122" w:name="_Toc115093935"/>
      <w:bookmarkStart w:id="123" w:name="_Toc115094141"/>
      <w:r>
        <w:t xml:space="preserve">- </w:t>
      </w:r>
      <w:r w:rsidR="00453341" w:rsidRPr="00955F9E">
        <w:t xml:space="preserve">Nhằm tách chất thải rắn ra khỏi </w:t>
      </w:r>
      <w:r w:rsidR="00C725D7">
        <w:t>hỗn hợp</w:t>
      </w:r>
      <w:r w:rsidR="00453341" w:rsidRPr="00955F9E">
        <w:t xml:space="preserve"> nước rửa chuồng</w:t>
      </w:r>
      <w:r w:rsidR="00C725D7">
        <w:t xml:space="preserve"> + phân</w:t>
      </w:r>
      <w:r w:rsidR="00453341" w:rsidRPr="00955F9E">
        <w:t xml:space="preserve"> (khoảng </w:t>
      </w:r>
      <w:r w:rsidR="00FC1C61">
        <w:t>8</w:t>
      </w:r>
      <w:r w:rsidR="00453341" w:rsidRPr="00955F9E">
        <w:t>0%) nên phần đưa vào Biogas phần lớn chỉ là nước, giúp làm giảm đáng kể hàm lượng chất ô nhiễm trong nước thải, do đó việc xử lý phần thải này sau Biogas cũng dễ dàng hơn rất nhiều.</w:t>
      </w:r>
      <w:bookmarkEnd w:id="117"/>
      <w:bookmarkEnd w:id="118"/>
      <w:bookmarkEnd w:id="119"/>
      <w:bookmarkEnd w:id="120"/>
      <w:bookmarkEnd w:id="121"/>
      <w:bookmarkEnd w:id="122"/>
      <w:bookmarkEnd w:id="123"/>
    </w:p>
    <w:p w14:paraId="6AF0D3DC" w14:textId="201C45E6" w:rsidR="00453341" w:rsidRDefault="000930AD" w:rsidP="00210C40">
      <w:bookmarkStart w:id="124" w:name="_Toc108653964"/>
      <w:bookmarkStart w:id="125" w:name="_Toc108654431"/>
      <w:bookmarkStart w:id="126" w:name="_Toc108654553"/>
      <w:bookmarkStart w:id="127" w:name="_Toc108654761"/>
      <w:bookmarkStart w:id="128" w:name="_Toc115091903"/>
      <w:bookmarkStart w:id="129" w:name="_Toc115093937"/>
      <w:bookmarkStart w:id="130" w:name="_Toc115094143"/>
      <w:r>
        <w:t xml:space="preserve">- </w:t>
      </w:r>
      <w:r w:rsidR="00453341" w:rsidRPr="00B431F7">
        <w:t xml:space="preserve">Chống quá tải hầm </w:t>
      </w:r>
      <w:r w:rsidR="00C725D7">
        <w:t>b</w:t>
      </w:r>
      <w:r w:rsidR="00453341" w:rsidRPr="00B431F7">
        <w:t>iogas do phân đã được tách ra khỏi nước thải nên giảm</w:t>
      </w:r>
      <w:r w:rsidR="00453341">
        <w:t xml:space="preserve"> </w:t>
      </w:r>
      <w:r w:rsidR="00453341" w:rsidRPr="00B431F7">
        <w:t>hẳn lượng chất lắng trong hầm biogas, làm giảm chi phí nạo vét hầm biogas và tăng</w:t>
      </w:r>
      <w:r w:rsidR="00453341">
        <w:t xml:space="preserve"> </w:t>
      </w:r>
      <w:r w:rsidR="00453341" w:rsidRPr="00B431F7">
        <w:t xml:space="preserve">tuổi thọ cho hầm. </w:t>
      </w:r>
      <w:bookmarkEnd w:id="124"/>
      <w:bookmarkEnd w:id="125"/>
      <w:bookmarkEnd w:id="126"/>
      <w:bookmarkEnd w:id="127"/>
      <w:bookmarkEnd w:id="128"/>
      <w:bookmarkEnd w:id="129"/>
      <w:bookmarkEnd w:id="130"/>
    </w:p>
    <w:p w14:paraId="33FC83ED" w14:textId="14EB0C85" w:rsidR="00453341" w:rsidRDefault="000930AD" w:rsidP="00210C40">
      <w:bookmarkStart w:id="131" w:name="_Toc108653965"/>
      <w:bookmarkStart w:id="132" w:name="_Toc108654432"/>
      <w:bookmarkStart w:id="133" w:name="_Toc108654554"/>
      <w:bookmarkStart w:id="134" w:name="_Toc108654762"/>
      <w:bookmarkStart w:id="135" w:name="_Toc115091904"/>
      <w:bookmarkStart w:id="136" w:name="_Toc115093938"/>
      <w:bookmarkStart w:id="137" w:name="_Toc115094144"/>
      <w:r>
        <w:t xml:space="preserve">- </w:t>
      </w:r>
      <w:r w:rsidR="00453341" w:rsidRPr="00B431F7">
        <w:t xml:space="preserve">Tận dụng nguồn nguyên liệu </w:t>
      </w:r>
      <w:bookmarkEnd w:id="131"/>
      <w:bookmarkEnd w:id="132"/>
      <w:bookmarkEnd w:id="133"/>
      <w:bookmarkEnd w:id="134"/>
      <w:bookmarkEnd w:id="135"/>
      <w:bookmarkEnd w:id="136"/>
      <w:bookmarkEnd w:id="137"/>
      <w:r w:rsidR="00F12872">
        <w:t>bán cho đơn vị có nhu cầu làm phân bón.</w:t>
      </w:r>
    </w:p>
    <w:p w14:paraId="509A80DA" w14:textId="39223E75" w:rsidR="00996F87" w:rsidRPr="00AF1315" w:rsidRDefault="0092452B" w:rsidP="00AF1315">
      <w:pPr>
        <w:rPr>
          <w:szCs w:val="26"/>
        </w:rPr>
      </w:pPr>
      <w:r w:rsidRPr="00747FE8">
        <w:rPr>
          <w:i/>
          <w:szCs w:val="26"/>
          <w:lang w:val="vi-VN"/>
        </w:rPr>
        <w:t xml:space="preserve">Công trình lưu giữ tạm thời </w:t>
      </w:r>
      <w:r w:rsidR="00747FE8">
        <w:rPr>
          <w:i/>
          <w:szCs w:val="26"/>
        </w:rPr>
        <w:t>p</w:t>
      </w:r>
      <w:r w:rsidRPr="00747FE8">
        <w:rPr>
          <w:i/>
          <w:szCs w:val="26"/>
          <w:lang w:val="vi-VN"/>
        </w:rPr>
        <w:t>hân heo</w:t>
      </w:r>
      <w:r w:rsidR="00A609F7">
        <w:rPr>
          <w:i/>
          <w:szCs w:val="26"/>
        </w:rPr>
        <w:t xml:space="preserve"> và máy ép phân</w:t>
      </w:r>
    </w:p>
    <w:p w14:paraId="30979DC6" w14:textId="3967F7F0" w:rsidR="0092452B" w:rsidRPr="0092452B" w:rsidRDefault="00AF135D" w:rsidP="00996F87">
      <w:pPr>
        <w:ind w:firstLine="720"/>
        <w:rPr>
          <w:szCs w:val="26"/>
          <w:lang w:val="vi-VN"/>
        </w:rPr>
      </w:pPr>
      <w:r>
        <w:rPr>
          <w:szCs w:val="26"/>
        </w:rPr>
        <w:t xml:space="preserve">- </w:t>
      </w:r>
      <w:r w:rsidR="00C725D7">
        <w:rPr>
          <w:szCs w:val="26"/>
        </w:rPr>
        <w:t>N</w:t>
      </w:r>
      <w:r>
        <w:rPr>
          <w:szCs w:val="26"/>
        </w:rPr>
        <w:t>hà chứa phân</w:t>
      </w:r>
      <w:r w:rsidR="00996F87">
        <w:rPr>
          <w:szCs w:val="26"/>
        </w:rPr>
        <w:t xml:space="preserve"> </w:t>
      </w:r>
      <w:r w:rsidR="00996F87" w:rsidRPr="0092452B">
        <w:rPr>
          <w:szCs w:val="26"/>
          <w:lang w:val="vi-VN"/>
        </w:rPr>
        <w:t xml:space="preserve">có diện tích </w:t>
      </w:r>
      <w:r w:rsidR="00AF1315">
        <w:rPr>
          <w:szCs w:val="26"/>
        </w:rPr>
        <w:t>157,5</w:t>
      </w:r>
      <w:r w:rsidR="00996F87">
        <w:rPr>
          <w:szCs w:val="26"/>
        </w:rPr>
        <w:t xml:space="preserve"> </w:t>
      </w:r>
      <w:r w:rsidR="00996F87" w:rsidRPr="0092452B">
        <w:rPr>
          <w:szCs w:val="26"/>
          <w:lang w:val="vi-VN"/>
        </w:rPr>
        <w:t>m</w:t>
      </w:r>
      <w:r w:rsidR="00996F87" w:rsidRPr="00747FE8">
        <w:rPr>
          <w:szCs w:val="26"/>
          <w:vertAlign w:val="superscript"/>
          <w:lang w:val="vi-VN"/>
        </w:rPr>
        <w:t>2</w:t>
      </w:r>
      <w:r w:rsidR="00996F87">
        <w:rPr>
          <w:szCs w:val="26"/>
        </w:rPr>
        <w:t xml:space="preserve"> (</w:t>
      </w:r>
      <w:r w:rsidR="00996F87" w:rsidRPr="00B346F7">
        <w:t>kích thước 1</w:t>
      </w:r>
      <w:r w:rsidR="00AF1315" w:rsidRPr="00B346F7">
        <w:t>5</w:t>
      </w:r>
      <w:r w:rsidR="00996F87" w:rsidRPr="00B346F7">
        <w:t xml:space="preserve">m x </w:t>
      </w:r>
      <w:r w:rsidR="00AF1315" w:rsidRPr="00B346F7">
        <w:t>10,5</w:t>
      </w:r>
      <w:r w:rsidR="00996F87" w:rsidRPr="00B346F7">
        <w:t>m)</w:t>
      </w:r>
      <w:r w:rsidR="00996F87" w:rsidRPr="00B346F7">
        <w:rPr>
          <w:szCs w:val="26"/>
        </w:rPr>
        <w:t xml:space="preserve">, </w:t>
      </w:r>
      <w:r w:rsidR="00996F87">
        <w:rPr>
          <w:szCs w:val="26"/>
        </w:rPr>
        <w:t>chiều cao nền 0,2 m,</w:t>
      </w:r>
      <w:r w:rsidR="00996F87" w:rsidRPr="00AF135D">
        <w:rPr>
          <w:color w:val="FF0000"/>
        </w:rPr>
        <w:t xml:space="preserve"> </w:t>
      </w:r>
      <w:r w:rsidR="00996F87" w:rsidRPr="00B346F7">
        <w:t>nền bê tông</w:t>
      </w:r>
      <w:r w:rsidR="00AF1315">
        <w:rPr>
          <w:szCs w:val="26"/>
        </w:rPr>
        <w:t>. Bên trong nhà chứa phân sẽ đặt máy ép phân và</w:t>
      </w:r>
      <w:r w:rsidR="0092452B" w:rsidRPr="0092452B">
        <w:rPr>
          <w:szCs w:val="26"/>
          <w:lang w:val="vi-VN"/>
        </w:rPr>
        <w:t xml:space="preserve"> </w:t>
      </w:r>
      <w:r w:rsidR="00F522B4">
        <w:rPr>
          <w:szCs w:val="26"/>
        </w:rPr>
        <w:t>l</w:t>
      </w:r>
      <w:r w:rsidR="0092452B" w:rsidRPr="0092452B">
        <w:rPr>
          <w:szCs w:val="26"/>
          <w:lang w:val="vi-VN"/>
        </w:rPr>
        <w:t xml:space="preserve">ưu chứa tạm thời phân heo trước khi </w:t>
      </w:r>
      <w:r w:rsidR="00747FE8">
        <w:rPr>
          <w:szCs w:val="26"/>
        </w:rPr>
        <w:t>đem đi bón câ</w:t>
      </w:r>
      <w:r w:rsidR="00E666E0">
        <w:rPr>
          <w:szCs w:val="26"/>
        </w:rPr>
        <w:t>y</w:t>
      </w:r>
      <w:r w:rsidR="00460693">
        <w:rPr>
          <w:szCs w:val="26"/>
        </w:rPr>
        <w:t xml:space="preserve"> hoặc </w:t>
      </w:r>
      <w:r w:rsidR="00DE071C">
        <w:rPr>
          <w:szCs w:val="26"/>
        </w:rPr>
        <w:t>chuyển</w:t>
      </w:r>
      <w:r w:rsidR="00460693">
        <w:rPr>
          <w:szCs w:val="26"/>
        </w:rPr>
        <w:t xml:space="preserve"> cho đơn vị có nhu cầu</w:t>
      </w:r>
      <w:r w:rsidR="0092452B" w:rsidRPr="0092452B">
        <w:rPr>
          <w:szCs w:val="26"/>
          <w:lang w:val="vi-VN"/>
        </w:rPr>
        <w:t>. Tuần suất thu gom phân heo là 1 tháng</w:t>
      </w:r>
      <w:r w:rsidR="00460693">
        <w:rPr>
          <w:szCs w:val="26"/>
        </w:rPr>
        <w:t>/lần</w:t>
      </w:r>
      <w:r w:rsidR="0092452B" w:rsidRPr="0092452B">
        <w:rPr>
          <w:szCs w:val="26"/>
          <w:lang w:val="vi-VN"/>
        </w:rPr>
        <w:t>.</w:t>
      </w:r>
    </w:p>
    <w:p w14:paraId="1B18E4F1" w14:textId="5A2AB569" w:rsidR="00AF135D" w:rsidRDefault="00996F87" w:rsidP="00996F87">
      <w:r>
        <w:t xml:space="preserve">- </w:t>
      </w:r>
      <w:r w:rsidR="0092452B" w:rsidRPr="0092452B">
        <w:rPr>
          <w:lang w:val="vi-VN"/>
        </w:rPr>
        <w:t xml:space="preserve">Tại </w:t>
      </w:r>
      <w:r w:rsidR="00AF1315">
        <w:t>nhà chứa phân</w:t>
      </w:r>
      <w:r>
        <w:t xml:space="preserve"> </w:t>
      </w:r>
      <w:r w:rsidR="00F522B4">
        <w:t>định kỳ sẽ</w:t>
      </w:r>
      <w:r w:rsidR="0092452B" w:rsidRPr="0092452B">
        <w:rPr>
          <w:lang w:val="vi-VN"/>
        </w:rPr>
        <w:t xml:space="preserve"> phun chế phẩm EM</w:t>
      </w:r>
      <w:r w:rsidR="00F522B4">
        <w:t>,</w:t>
      </w:r>
      <w:r w:rsidR="0092452B" w:rsidRPr="0092452B">
        <w:rPr>
          <w:lang w:val="vi-VN"/>
        </w:rPr>
        <w:t xml:space="preserve"> hạn chế mùi hôi phát sinh hằng ngày. Liều lượng pha 1 lít EM Pro – 1 vào 19 lít nước. Tần xuất phun 0</w:t>
      </w:r>
      <w:r w:rsidR="00747FE8">
        <w:t>1</w:t>
      </w:r>
      <w:r w:rsidR="0092452B" w:rsidRPr="0092452B">
        <w:rPr>
          <w:lang w:val="vi-VN"/>
        </w:rPr>
        <w:t xml:space="preserve"> lần/</w:t>
      </w:r>
      <w:r w:rsidR="00747FE8">
        <w:t>tuần.</w:t>
      </w:r>
    </w:p>
    <w:p w14:paraId="736267DF" w14:textId="23C9E295" w:rsidR="00DA5F52" w:rsidRPr="002050F7" w:rsidRDefault="002050F7" w:rsidP="002050F7">
      <w:pPr>
        <w:pStyle w:val="Caption"/>
      </w:pPr>
      <w:bookmarkStart w:id="138" w:name="_Toc145414613"/>
      <w:r w:rsidRPr="002050F7">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14</w:t>
      </w:r>
      <w:r w:rsidR="00E60445">
        <w:rPr>
          <w:b/>
        </w:rPr>
        <w:fldChar w:fldCharType="end"/>
      </w:r>
      <w:r w:rsidRPr="002050F7">
        <w:rPr>
          <w:b/>
        </w:rPr>
        <w:t>.</w:t>
      </w:r>
      <w:r>
        <w:t xml:space="preserve"> </w:t>
      </w:r>
      <w:r w:rsidRPr="0095075F">
        <w:rPr>
          <w:lang w:val="vi-VN"/>
        </w:rPr>
        <w:t xml:space="preserve">Thông số kỹ thuật các thiết bị thu gom </w:t>
      </w:r>
      <w:r>
        <w:t>phân heo</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1715"/>
        <w:gridCol w:w="5303"/>
        <w:gridCol w:w="1283"/>
      </w:tblGrid>
      <w:tr w:rsidR="008953E9" w:rsidRPr="009D065B" w14:paraId="00A8739B" w14:textId="77777777" w:rsidTr="005E4FC2">
        <w:trPr>
          <w:trHeight w:val="20"/>
        </w:trPr>
        <w:tc>
          <w:tcPr>
            <w:tcW w:w="420" w:type="pct"/>
            <w:tcBorders>
              <w:top w:val="single" w:sz="4" w:space="0" w:color="auto"/>
              <w:left w:val="single" w:sz="4" w:space="0" w:color="auto"/>
              <w:bottom w:val="single" w:sz="4" w:space="0" w:color="auto"/>
              <w:right w:val="single" w:sz="4" w:space="0" w:color="auto"/>
            </w:tcBorders>
            <w:vAlign w:val="center"/>
            <w:hideMark/>
          </w:tcPr>
          <w:p w14:paraId="199EB84E" w14:textId="7EF259F5" w:rsidR="008953E9" w:rsidRPr="0095075F" w:rsidRDefault="005E4FC2" w:rsidP="00E86D7B">
            <w:pPr>
              <w:spacing w:after="0"/>
              <w:ind w:firstLine="0"/>
              <w:contextualSpacing/>
              <w:jc w:val="center"/>
              <w:rPr>
                <w:rFonts w:eastAsia="MS Mincho"/>
                <w:b/>
                <w:bCs/>
                <w:szCs w:val="26"/>
                <w:lang w:eastAsia="ja-JP"/>
              </w:rPr>
            </w:pPr>
            <w:r>
              <w:rPr>
                <w:b/>
                <w:bCs/>
                <w:szCs w:val="26"/>
              </w:rPr>
              <w:t>S</w:t>
            </w:r>
            <w:r w:rsidR="008953E9" w:rsidRPr="009D065B">
              <w:rPr>
                <w:b/>
                <w:bCs/>
                <w:szCs w:val="26"/>
              </w:rPr>
              <w:t>TT</w:t>
            </w:r>
          </w:p>
        </w:tc>
        <w:tc>
          <w:tcPr>
            <w:tcW w:w="946" w:type="pct"/>
            <w:tcBorders>
              <w:top w:val="single" w:sz="4" w:space="0" w:color="auto"/>
              <w:left w:val="single" w:sz="4" w:space="0" w:color="auto"/>
              <w:bottom w:val="single" w:sz="4" w:space="0" w:color="auto"/>
              <w:right w:val="single" w:sz="4" w:space="0" w:color="auto"/>
            </w:tcBorders>
            <w:vAlign w:val="center"/>
            <w:hideMark/>
          </w:tcPr>
          <w:p w14:paraId="791134C4"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Tên</w:t>
            </w:r>
          </w:p>
        </w:tc>
        <w:tc>
          <w:tcPr>
            <w:tcW w:w="2926" w:type="pct"/>
            <w:tcBorders>
              <w:top w:val="single" w:sz="4" w:space="0" w:color="auto"/>
              <w:left w:val="single" w:sz="4" w:space="0" w:color="auto"/>
              <w:bottom w:val="single" w:sz="4" w:space="0" w:color="auto"/>
              <w:right w:val="single" w:sz="4" w:space="0" w:color="auto"/>
            </w:tcBorders>
            <w:vAlign w:val="center"/>
            <w:hideMark/>
          </w:tcPr>
          <w:p w14:paraId="24223865"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Thông số kỹ thuật</w:t>
            </w:r>
          </w:p>
        </w:tc>
        <w:tc>
          <w:tcPr>
            <w:tcW w:w="708" w:type="pct"/>
            <w:tcBorders>
              <w:top w:val="single" w:sz="4" w:space="0" w:color="auto"/>
              <w:left w:val="single" w:sz="4" w:space="0" w:color="auto"/>
              <w:bottom w:val="single" w:sz="4" w:space="0" w:color="auto"/>
              <w:right w:val="single" w:sz="4" w:space="0" w:color="auto"/>
            </w:tcBorders>
            <w:vAlign w:val="center"/>
            <w:hideMark/>
          </w:tcPr>
          <w:p w14:paraId="4FDA3177"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Số lượng</w:t>
            </w:r>
          </w:p>
        </w:tc>
      </w:tr>
      <w:tr w:rsidR="008953E9" w:rsidRPr="009D065B" w14:paraId="13852A2C" w14:textId="77777777" w:rsidTr="005E4FC2">
        <w:trPr>
          <w:trHeight w:val="20"/>
        </w:trPr>
        <w:tc>
          <w:tcPr>
            <w:tcW w:w="420" w:type="pct"/>
            <w:tcBorders>
              <w:left w:val="single" w:sz="4" w:space="0" w:color="auto"/>
              <w:right w:val="single" w:sz="4" w:space="0" w:color="auto"/>
            </w:tcBorders>
            <w:vAlign w:val="center"/>
          </w:tcPr>
          <w:p w14:paraId="5967BED3" w14:textId="77777777" w:rsidR="008953E9" w:rsidRPr="006D421C" w:rsidRDefault="008953E9" w:rsidP="00E86D7B">
            <w:pPr>
              <w:spacing w:after="0"/>
              <w:ind w:firstLine="0"/>
              <w:contextualSpacing/>
              <w:jc w:val="center"/>
              <w:rPr>
                <w:rFonts w:eastAsia="MS Mincho"/>
                <w:bCs/>
                <w:szCs w:val="26"/>
                <w:lang w:eastAsia="ja-JP"/>
              </w:rPr>
            </w:pPr>
            <w:r w:rsidRPr="006D421C">
              <w:rPr>
                <w:rFonts w:eastAsia="MS Mincho"/>
                <w:bCs/>
                <w:szCs w:val="26"/>
                <w:lang w:eastAsia="ja-JP"/>
              </w:rPr>
              <w:t>1</w:t>
            </w:r>
          </w:p>
        </w:tc>
        <w:tc>
          <w:tcPr>
            <w:tcW w:w="946" w:type="pct"/>
            <w:tcBorders>
              <w:left w:val="single" w:sz="4" w:space="0" w:color="auto"/>
              <w:right w:val="single" w:sz="4" w:space="0" w:color="auto"/>
            </w:tcBorders>
            <w:vAlign w:val="center"/>
          </w:tcPr>
          <w:p w14:paraId="7C10835C" w14:textId="77777777" w:rsidR="008953E9" w:rsidRPr="006D421C" w:rsidRDefault="008953E9" w:rsidP="00E86D7B">
            <w:pPr>
              <w:spacing w:after="0"/>
              <w:ind w:firstLine="0"/>
              <w:contextualSpacing/>
              <w:jc w:val="left"/>
              <w:rPr>
                <w:szCs w:val="26"/>
              </w:rPr>
            </w:pPr>
            <w:r w:rsidRPr="006D421C">
              <w:rPr>
                <w:szCs w:val="26"/>
              </w:rPr>
              <w:t>Máy ép phân</w:t>
            </w:r>
          </w:p>
        </w:tc>
        <w:tc>
          <w:tcPr>
            <w:tcW w:w="2926" w:type="pct"/>
            <w:tcBorders>
              <w:top w:val="single" w:sz="4" w:space="0" w:color="auto"/>
              <w:left w:val="single" w:sz="4" w:space="0" w:color="auto"/>
              <w:bottom w:val="single" w:sz="4" w:space="0" w:color="auto"/>
              <w:right w:val="single" w:sz="4" w:space="0" w:color="auto"/>
            </w:tcBorders>
            <w:vAlign w:val="center"/>
          </w:tcPr>
          <w:p w14:paraId="7A31C3F5" w14:textId="448C2DA8"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Công suất: 15-25 m</w:t>
            </w:r>
            <w:r w:rsidRPr="006D421C">
              <w:rPr>
                <w:szCs w:val="26"/>
                <w:shd w:val="clear" w:color="auto" w:fill="FFFFFF"/>
                <w:vertAlign w:val="superscript"/>
              </w:rPr>
              <w:t>3</w:t>
            </w:r>
            <w:r w:rsidRPr="006D421C">
              <w:rPr>
                <w:szCs w:val="26"/>
                <w:shd w:val="clear" w:color="auto" w:fill="FFFFFF"/>
              </w:rPr>
              <w:t>/h. (Áp dụng phân loãng đầu vào)</w:t>
            </w:r>
          </w:p>
          <w:p w14:paraId="623779F9"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Điện áp 380v/ 3 ph/ 50Hz.</w:t>
            </w:r>
          </w:p>
          <w:p w14:paraId="054F3BEC"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Vật liệu thân vỏ Inox SUS304</w:t>
            </w:r>
          </w:p>
          <w:p w14:paraId="4BBA86E1"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Cấu tạo thiết bị bao gồm:</w:t>
            </w:r>
          </w:p>
          <w:p w14:paraId="4DD53DC7" w14:textId="77777777" w:rsidR="00356655" w:rsidRPr="006D421C" w:rsidRDefault="00356655" w:rsidP="00356655">
            <w:pPr>
              <w:pStyle w:val="normallieu"/>
              <w:spacing w:before="0" w:after="0"/>
              <w:ind w:firstLine="0"/>
              <w:contextualSpacing/>
              <w:rPr>
                <w:b/>
                <w:szCs w:val="26"/>
                <w:shd w:val="clear" w:color="auto" w:fill="FFFFFF"/>
              </w:rPr>
            </w:pPr>
            <w:r w:rsidRPr="006D421C">
              <w:rPr>
                <w:b/>
                <w:szCs w:val="26"/>
                <w:shd w:val="clear" w:color="auto" w:fill="FFFFFF"/>
              </w:rPr>
              <w:t>1. Sàng tách nước cô đặc phân hữu cơ</w:t>
            </w:r>
          </w:p>
          <w:p w14:paraId="08AFE58C"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Vật liệu: Inox SUS304.</w:t>
            </w:r>
          </w:p>
          <w:p w14:paraId="5F05CEB3"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Kích thước sàng 800x1000mm</w:t>
            </w:r>
          </w:p>
          <w:p w14:paraId="7CD7949F"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Động cơ rung 50-70W.</w:t>
            </w:r>
          </w:p>
          <w:p w14:paraId="756D91AB" w14:textId="77777777" w:rsidR="00356655" w:rsidRPr="006D421C" w:rsidRDefault="00356655" w:rsidP="00356655">
            <w:pPr>
              <w:pStyle w:val="normallieu"/>
              <w:spacing w:before="0" w:after="0"/>
              <w:ind w:firstLine="0"/>
              <w:contextualSpacing/>
              <w:rPr>
                <w:b/>
                <w:szCs w:val="26"/>
                <w:shd w:val="clear" w:color="auto" w:fill="FFFFFF"/>
              </w:rPr>
            </w:pPr>
            <w:r w:rsidRPr="006D421C">
              <w:rPr>
                <w:b/>
                <w:szCs w:val="26"/>
                <w:shd w:val="clear" w:color="auto" w:fill="FFFFFF"/>
              </w:rPr>
              <w:t>2. Máy ép vắt khô phân hữu cơ</w:t>
            </w:r>
          </w:p>
          <w:p w14:paraId="077A3B58"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Động cơ + hộp giảm tốc: 3kW/ 3ph/ 50Hz.</w:t>
            </w:r>
          </w:p>
          <w:p w14:paraId="774359EF"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lastRenderedPageBreak/>
              <w:t>- Trục vít ép: Vật liệu SUS304, hàn phủ tăng</w:t>
            </w:r>
          </w:p>
          <w:p w14:paraId="6DDE2427"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cứng chống mài mòn.</w:t>
            </w:r>
          </w:p>
          <w:p w14:paraId="7E1DCF98"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Ống lọc ép áp lực: Vật liệu SUS304.</w:t>
            </w:r>
          </w:p>
          <w:p w14:paraId="58B1FBEB" w14:textId="77777777" w:rsidR="00356655" w:rsidRPr="006D421C" w:rsidRDefault="00356655" w:rsidP="00356655">
            <w:pPr>
              <w:pStyle w:val="normallieu"/>
              <w:spacing w:before="0" w:after="0"/>
              <w:ind w:firstLine="0"/>
              <w:contextualSpacing/>
              <w:rPr>
                <w:b/>
                <w:szCs w:val="26"/>
                <w:shd w:val="clear" w:color="auto" w:fill="FFFFFF"/>
              </w:rPr>
            </w:pPr>
            <w:r w:rsidRPr="006D421C">
              <w:rPr>
                <w:b/>
                <w:szCs w:val="26"/>
                <w:shd w:val="clear" w:color="auto" w:fill="FFFFFF"/>
              </w:rPr>
              <w:t>3. Bơm chuyên dụng cho chất thải chăn nuôi</w:t>
            </w:r>
          </w:p>
          <w:p w14:paraId="3F1A5065" w14:textId="77777777" w:rsidR="00356655" w:rsidRPr="006D421C" w:rsidRDefault="00356655" w:rsidP="00356655">
            <w:pPr>
              <w:pStyle w:val="normallieu"/>
              <w:spacing w:before="0" w:after="0"/>
              <w:ind w:firstLine="0"/>
              <w:contextualSpacing/>
              <w:rPr>
                <w:szCs w:val="26"/>
                <w:shd w:val="clear" w:color="auto" w:fill="FFFFFF"/>
              </w:rPr>
            </w:pPr>
            <w:r w:rsidRPr="006D421C">
              <w:rPr>
                <w:szCs w:val="26"/>
                <w:shd w:val="clear" w:color="auto" w:fill="FFFFFF"/>
              </w:rPr>
              <w:t>- Công suất 1.5KW, điện áp 380V/ 3ph.</w:t>
            </w:r>
          </w:p>
          <w:p w14:paraId="29B52F61" w14:textId="6F8B0D5A" w:rsidR="008953E9" w:rsidRPr="006D421C" w:rsidRDefault="00356655" w:rsidP="00356655">
            <w:pPr>
              <w:pStyle w:val="normallieu"/>
              <w:spacing w:before="0" w:after="0" w:line="276" w:lineRule="auto"/>
              <w:ind w:firstLine="0"/>
              <w:contextualSpacing/>
              <w:rPr>
                <w:b/>
                <w:szCs w:val="26"/>
                <w:shd w:val="clear" w:color="auto" w:fill="FFFFFF"/>
              </w:rPr>
            </w:pPr>
            <w:r w:rsidRPr="006D421C">
              <w:rPr>
                <w:b/>
                <w:szCs w:val="26"/>
                <w:shd w:val="clear" w:color="auto" w:fill="FFFFFF"/>
              </w:rPr>
              <w:t>4. Tủ điện điều khiển đồng bộ toàn hệ thống</w:t>
            </w:r>
          </w:p>
        </w:tc>
        <w:tc>
          <w:tcPr>
            <w:tcW w:w="708" w:type="pct"/>
            <w:tcBorders>
              <w:top w:val="single" w:sz="4" w:space="0" w:color="auto"/>
              <w:left w:val="single" w:sz="4" w:space="0" w:color="auto"/>
              <w:bottom w:val="single" w:sz="4" w:space="0" w:color="auto"/>
              <w:right w:val="single" w:sz="4" w:space="0" w:color="auto"/>
            </w:tcBorders>
            <w:vAlign w:val="center"/>
          </w:tcPr>
          <w:p w14:paraId="26E753C3" w14:textId="0E2A7372" w:rsidR="008953E9" w:rsidRPr="006D421C" w:rsidRDefault="008953E9" w:rsidP="00E86D7B">
            <w:pPr>
              <w:spacing w:after="0"/>
              <w:ind w:firstLine="0"/>
              <w:contextualSpacing/>
              <w:jc w:val="center"/>
              <w:rPr>
                <w:rFonts w:eastAsia="MS Mincho"/>
                <w:bCs/>
                <w:szCs w:val="26"/>
                <w:lang w:eastAsia="ja-JP"/>
              </w:rPr>
            </w:pPr>
            <w:r w:rsidRPr="006D421C">
              <w:rPr>
                <w:rFonts w:eastAsia="MS Mincho"/>
                <w:bCs/>
                <w:szCs w:val="26"/>
                <w:lang w:eastAsia="ja-JP"/>
              </w:rPr>
              <w:lastRenderedPageBreak/>
              <w:t>01</w:t>
            </w:r>
            <w:r w:rsidR="00356655" w:rsidRPr="006D421C">
              <w:rPr>
                <w:rFonts w:eastAsia="MS Mincho"/>
                <w:bCs/>
                <w:szCs w:val="26"/>
                <w:lang w:eastAsia="ja-JP"/>
              </w:rPr>
              <w:t xml:space="preserve"> hệ thống</w:t>
            </w:r>
          </w:p>
        </w:tc>
      </w:tr>
      <w:tr w:rsidR="008953E9" w:rsidRPr="009D065B" w14:paraId="213F7656" w14:textId="77777777" w:rsidTr="005E4FC2">
        <w:trPr>
          <w:trHeight w:val="20"/>
        </w:trPr>
        <w:tc>
          <w:tcPr>
            <w:tcW w:w="420" w:type="pct"/>
            <w:tcBorders>
              <w:left w:val="single" w:sz="4" w:space="0" w:color="auto"/>
              <w:right w:val="single" w:sz="4" w:space="0" w:color="auto"/>
            </w:tcBorders>
            <w:vAlign w:val="center"/>
          </w:tcPr>
          <w:p w14:paraId="76AF94A6" w14:textId="77777777" w:rsidR="008953E9" w:rsidRPr="00063133" w:rsidRDefault="008953E9" w:rsidP="00E86D7B">
            <w:pPr>
              <w:spacing w:after="0"/>
              <w:ind w:firstLine="0"/>
              <w:contextualSpacing/>
              <w:jc w:val="center"/>
              <w:rPr>
                <w:rFonts w:eastAsia="MS Mincho"/>
                <w:bCs/>
                <w:szCs w:val="26"/>
                <w:lang w:eastAsia="ja-JP"/>
              </w:rPr>
            </w:pPr>
            <w:r>
              <w:rPr>
                <w:rFonts w:eastAsia="MS Mincho"/>
                <w:bCs/>
                <w:szCs w:val="26"/>
                <w:lang w:eastAsia="ja-JP"/>
              </w:rPr>
              <w:t>2</w:t>
            </w:r>
          </w:p>
        </w:tc>
        <w:tc>
          <w:tcPr>
            <w:tcW w:w="946" w:type="pct"/>
            <w:tcBorders>
              <w:left w:val="single" w:sz="4" w:space="0" w:color="auto"/>
              <w:right w:val="single" w:sz="4" w:space="0" w:color="auto"/>
            </w:tcBorders>
            <w:vAlign w:val="center"/>
          </w:tcPr>
          <w:p w14:paraId="48E6AD20" w14:textId="04F48CB9" w:rsidR="008953E9" w:rsidRPr="00063133" w:rsidRDefault="008953E9" w:rsidP="00E86D7B">
            <w:pPr>
              <w:spacing w:after="0"/>
              <w:ind w:firstLine="0"/>
              <w:contextualSpacing/>
              <w:jc w:val="left"/>
              <w:rPr>
                <w:szCs w:val="26"/>
              </w:rPr>
            </w:pPr>
            <w:r w:rsidRPr="00063133">
              <w:rPr>
                <w:szCs w:val="26"/>
              </w:rPr>
              <w:t xml:space="preserve">Hố </w:t>
            </w:r>
            <w:r w:rsidR="00011266">
              <w:rPr>
                <w:szCs w:val="26"/>
              </w:rPr>
              <w:t>CT (hồ thu</w:t>
            </w:r>
            <w:r w:rsidRPr="00063133">
              <w:rPr>
                <w:szCs w:val="26"/>
              </w:rPr>
              <w:t xml:space="preserve"> phân</w:t>
            </w:r>
            <w:r w:rsidR="00011266">
              <w:rPr>
                <w:szCs w:val="26"/>
              </w:rPr>
              <w:t>)</w:t>
            </w:r>
          </w:p>
        </w:tc>
        <w:tc>
          <w:tcPr>
            <w:tcW w:w="2926" w:type="pct"/>
            <w:tcBorders>
              <w:top w:val="single" w:sz="4" w:space="0" w:color="auto"/>
              <w:left w:val="single" w:sz="4" w:space="0" w:color="auto"/>
              <w:bottom w:val="single" w:sz="4" w:space="0" w:color="auto"/>
              <w:right w:val="single" w:sz="4" w:space="0" w:color="auto"/>
            </w:tcBorders>
            <w:vAlign w:val="center"/>
          </w:tcPr>
          <w:p w14:paraId="548C722D" w14:textId="15D12C8D" w:rsidR="008953E9" w:rsidRDefault="008953E9" w:rsidP="00E86D7B">
            <w:pPr>
              <w:spacing w:after="0"/>
              <w:ind w:firstLine="0"/>
              <w:contextualSpacing/>
              <w:rPr>
                <w:szCs w:val="26"/>
                <w:vertAlign w:val="superscript"/>
              </w:rPr>
            </w:pPr>
            <w:r>
              <w:rPr>
                <w:szCs w:val="26"/>
              </w:rPr>
              <w:t>- Diện tích</w:t>
            </w:r>
            <w:r w:rsidRPr="008057BD">
              <w:rPr>
                <w:szCs w:val="26"/>
              </w:rPr>
              <w:t xml:space="preserve">: </w:t>
            </w:r>
            <w:r w:rsidR="001C3021">
              <w:rPr>
                <w:szCs w:val="26"/>
              </w:rPr>
              <w:t>180</w:t>
            </w:r>
            <w:r>
              <w:rPr>
                <w:szCs w:val="26"/>
              </w:rPr>
              <w:t xml:space="preserve"> </w:t>
            </w:r>
            <w:r w:rsidRPr="008057BD">
              <w:rPr>
                <w:szCs w:val="26"/>
              </w:rPr>
              <w:t>m</w:t>
            </w:r>
            <w:r>
              <w:rPr>
                <w:szCs w:val="26"/>
                <w:vertAlign w:val="superscript"/>
              </w:rPr>
              <w:t>2</w:t>
            </w:r>
          </w:p>
          <w:p w14:paraId="27147EC7" w14:textId="08A14B9D" w:rsidR="007F16B4" w:rsidRDefault="007F16B4" w:rsidP="00E86D7B">
            <w:pPr>
              <w:spacing w:after="0"/>
              <w:ind w:firstLine="0"/>
              <w:contextualSpacing/>
              <w:rPr>
                <w:szCs w:val="26"/>
              </w:rPr>
            </w:pPr>
            <w:r>
              <w:rPr>
                <w:szCs w:val="26"/>
              </w:rPr>
              <w:t xml:space="preserve">- Thể tích:  </w:t>
            </w:r>
            <w:r w:rsidR="001C3021">
              <w:rPr>
                <w:szCs w:val="26"/>
              </w:rPr>
              <w:t xml:space="preserve">630 </w:t>
            </w:r>
            <w:r>
              <w:rPr>
                <w:szCs w:val="26"/>
              </w:rPr>
              <w:t>m</w:t>
            </w:r>
            <w:r w:rsidRPr="007F16B4">
              <w:rPr>
                <w:szCs w:val="26"/>
                <w:vertAlign w:val="superscript"/>
              </w:rPr>
              <w:t>3</w:t>
            </w:r>
          </w:p>
          <w:p w14:paraId="2B05021D" w14:textId="6EA340EA" w:rsidR="008953E9" w:rsidRDefault="008953E9" w:rsidP="00E86D7B">
            <w:pPr>
              <w:spacing w:after="0"/>
              <w:ind w:firstLine="0"/>
              <w:contextualSpacing/>
              <w:rPr>
                <w:szCs w:val="26"/>
              </w:rPr>
            </w:pPr>
            <w:r>
              <w:rPr>
                <w:szCs w:val="26"/>
              </w:rPr>
              <w:t xml:space="preserve">- Kích thước: </w:t>
            </w:r>
            <w:r w:rsidR="00011266">
              <w:rPr>
                <w:szCs w:val="26"/>
              </w:rPr>
              <w:t>D</w:t>
            </w:r>
            <w:r>
              <w:rPr>
                <w:szCs w:val="26"/>
              </w:rPr>
              <w:t>x</w:t>
            </w:r>
            <w:r w:rsidR="00011266">
              <w:rPr>
                <w:szCs w:val="26"/>
              </w:rPr>
              <w:t>R</w:t>
            </w:r>
            <w:r>
              <w:rPr>
                <w:szCs w:val="26"/>
              </w:rPr>
              <w:t>x</w:t>
            </w:r>
            <w:r w:rsidR="00011266">
              <w:rPr>
                <w:szCs w:val="26"/>
              </w:rPr>
              <w:t>H</w:t>
            </w:r>
            <w:r>
              <w:rPr>
                <w:szCs w:val="26"/>
              </w:rPr>
              <w:t xml:space="preserve"> = </w:t>
            </w:r>
            <w:r w:rsidR="001C3021">
              <w:rPr>
                <w:szCs w:val="26"/>
              </w:rPr>
              <w:t>3</w:t>
            </w:r>
            <w:r w:rsidR="007F16B4">
              <w:rPr>
                <w:szCs w:val="26"/>
              </w:rPr>
              <w:t>0</w:t>
            </w:r>
            <w:r>
              <w:rPr>
                <w:szCs w:val="26"/>
              </w:rPr>
              <w:t xml:space="preserve">m x </w:t>
            </w:r>
            <w:r w:rsidR="007F16B4">
              <w:rPr>
                <w:szCs w:val="26"/>
              </w:rPr>
              <w:t>6</w:t>
            </w:r>
            <w:r>
              <w:rPr>
                <w:szCs w:val="26"/>
              </w:rPr>
              <w:t xml:space="preserve">m x </w:t>
            </w:r>
            <w:r w:rsidR="007F16B4">
              <w:rPr>
                <w:szCs w:val="26"/>
              </w:rPr>
              <w:t>3,</w:t>
            </w:r>
            <w:r w:rsidR="00011266">
              <w:rPr>
                <w:szCs w:val="26"/>
              </w:rPr>
              <w:t>5</w:t>
            </w:r>
            <w:r>
              <w:rPr>
                <w:szCs w:val="26"/>
              </w:rPr>
              <w:t>m</w:t>
            </w:r>
          </w:p>
          <w:p w14:paraId="7A2EDD3C" w14:textId="294ADA5C" w:rsidR="008953E9" w:rsidRPr="00011266" w:rsidRDefault="00011266" w:rsidP="00E86D7B">
            <w:pPr>
              <w:spacing w:after="0"/>
              <w:ind w:firstLine="0"/>
              <w:contextualSpacing/>
              <w:rPr>
                <w:szCs w:val="26"/>
              </w:rPr>
            </w:pPr>
            <w:r>
              <w:rPr>
                <w:szCs w:val="26"/>
              </w:rPr>
              <w:t xml:space="preserve">- Kết cấu BTCT toàn khối, </w:t>
            </w:r>
            <w:r w:rsidR="005E4FC2">
              <w:rPr>
                <w:szCs w:val="26"/>
              </w:rPr>
              <w:t>nền bê tông đá 10x20 M200</w:t>
            </w:r>
            <w:r w:rsidR="007F16B4">
              <w:rPr>
                <w:szCs w:val="26"/>
              </w:rPr>
              <w:t>, tường dày 0,2m</w:t>
            </w:r>
          </w:p>
        </w:tc>
        <w:tc>
          <w:tcPr>
            <w:tcW w:w="708" w:type="pct"/>
            <w:tcBorders>
              <w:top w:val="single" w:sz="4" w:space="0" w:color="auto"/>
              <w:left w:val="single" w:sz="4" w:space="0" w:color="auto"/>
              <w:bottom w:val="single" w:sz="4" w:space="0" w:color="auto"/>
              <w:right w:val="single" w:sz="4" w:space="0" w:color="auto"/>
            </w:tcBorders>
            <w:vAlign w:val="center"/>
          </w:tcPr>
          <w:p w14:paraId="72EA4AAB" w14:textId="435C4E18" w:rsidR="008953E9" w:rsidRPr="008057BD" w:rsidRDefault="008953E9" w:rsidP="00E86D7B">
            <w:pPr>
              <w:spacing w:after="0"/>
              <w:ind w:firstLine="0"/>
              <w:contextualSpacing/>
              <w:jc w:val="center"/>
              <w:rPr>
                <w:rFonts w:eastAsia="MS Mincho"/>
                <w:bCs/>
                <w:szCs w:val="26"/>
                <w:lang w:eastAsia="ja-JP"/>
              </w:rPr>
            </w:pPr>
            <w:r>
              <w:rPr>
                <w:bCs/>
                <w:szCs w:val="26"/>
              </w:rPr>
              <w:t>01</w:t>
            </w:r>
            <w:r w:rsidR="00356655">
              <w:rPr>
                <w:bCs/>
                <w:szCs w:val="26"/>
              </w:rPr>
              <w:t xml:space="preserve"> hồ</w:t>
            </w:r>
          </w:p>
        </w:tc>
      </w:tr>
      <w:tr w:rsidR="008953E9" w:rsidRPr="009D065B" w14:paraId="3329078B" w14:textId="77777777" w:rsidTr="005E4FC2">
        <w:trPr>
          <w:trHeight w:val="20"/>
        </w:trPr>
        <w:tc>
          <w:tcPr>
            <w:tcW w:w="420" w:type="pct"/>
            <w:tcBorders>
              <w:left w:val="single" w:sz="4" w:space="0" w:color="auto"/>
              <w:right w:val="single" w:sz="4" w:space="0" w:color="auto"/>
            </w:tcBorders>
            <w:vAlign w:val="center"/>
          </w:tcPr>
          <w:p w14:paraId="1AAB9098" w14:textId="77777777" w:rsidR="008953E9" w:rsidRPr="0095075F" w:rsidRDefault="008953E9" w:rsidP="00E86D7B">
            <w:pPr>
              <w:spacing w:after="0"/>
              <w:ind w:firstLine="0"/>
              <w:contextualSpacing/>
              <w:jc w:val="center"/>
              <w:rPr>
                <w:rFonts w:eastAsia="MS Mincho"/>
                <w:bCs/>
                <w:szCs w:val="26"/>
                <w:lang w:eastAsia="ja-JP"/>
              </w:rPr>
            </w:pPr>
            <w:r>
              <w:rPr>
                <w:rFonts w:eastAsia="MS Mincho"/>
                <w:bCs/>
                <w:szCs w:val="26"/>
                <w:lang w:eastAsia="ja-JP"/>
              </w:rPr>
              <w:t>3</w:t>
            </w:r>
          </w:p>
        </w:tc>
        <w:tc>
          <w:tcPr>
            <w:tcW w:w="946" w:type="pct"/>
            <w:tcBorders>
              <w:left w:val="single" w:sz="4" w:space="0" w:color="auto"/>
              <w:right w:val="single" w:sz="4" w:space="0" w:color="auto"/>
            </w:tcBorders>
            <w:vAlign w:val="center"/>
          </w:tcPr>
          <w:p w14:paraId="42D6D868" w14:textId="77777777" w:rsidR="008953E9" w:rsidRPr="009D065B" w:rsidRDefault="008953E9" w:rsidP="00E86D7B">
            <w:pPr>
              <w:spacing w:after="0"/>
              <w:ind w:firstLine="0"/>
              <w:contextualSpacing/>
              <w:jc w:val="left"/>
              <w:rPr>
                <w:szCs w:val="26"/>
              </w:rPr>
            </w:pPr>
            <w:r w:rsidRPr="009D065B">
              <w:rPr>
                <w:szCs w:val="26"/>
              </w:rPr>
              <w:t>Nhà chứa phân</w:t>
            </w:r>
          </w:p>
        </w:tc>
        <w:tc>
          <w:tcPr>
            <w:tcW w:w="2926" w:type="pct"/>
            <w:tcBorders>
              <w:top w:val="single" w:sz="4" w:space="0" w:color="auto"/>
              <w:left w:val="single" w:sz="4" w:space="0" w:color="auto"/>
              <w:bottom w:val="single" w:sz="4" w:space="0" w:color="auto"/>
              <w:right w:val="single" w:sz="4" w:space="0" w:color="auto"/>
            </w:tcBorders>
            <w:vAlign w:val="center"/>
          </w:tcPr>
          <w:p w14:paraId="4738E8AB" w14:textId="4DD69C12" w:rsidR="008953E9" w:rsidRDefault="008953E9" w:rsidP="00E86D7B">
            <w:pPr>
              <w:spacing w:after="0"/>
              <w:ind w:firstLine="0"/>
              <w:contextualSpacing/>
              <w:rPr>
                <w:szCs w:val="26"/>
              </w:rPr>
            </w:pPr>
            <w:r>
              <w:rPr>
                <w:szCs w:val="26"/>
              </w:rPr>
              <w:t xml:space="preserve">- </w:t>
            </w:r>
            <w:r w:rsidRPr="008057BD">
              <w:rPr>
                <w:szCs w:val="26"/>
              </w:rPr>
              <w:t>Diện tích:</w:t>
            </w:r>
            <w:r>
              <w:rPr>
                <w:szCs w:val="26"/>
              </w:rPr>
              <w:t xml:space="preserve"> </w:t>
            </w:r>
            <w:r w:rsidR="00EA055B">
              <w:rPr>
                <w:szCs w:val="26"/>
              </w:rPr>
              <w:t>157,5</w:t>
            </w:r>
            <w:r w:rsidR="002050F7">
              <w:rPr>
                <w:szCs w:val="26"/>
              </w:rPr>
              <w:t xml:space="preserve"> </w:t>
            </w:r>
            <w:r w:rsidR="002050F7" w:rsidRPr="0092452B">
              <w:rPr>
                <w:szCs w:val="26"/>
                <w:lang w:val="vi-VN"/>
              </w:rPr>
              <w:t>m</w:t>
            </w:r>
            <w:r w:rsidR="002050F7" w:rsidRPr="00747FE8">
              <w:rPr>
                <w:szCs w:val="26"/>
                <w:vertAlign w:val="superscript"/>
                <w:lang w:val="vi-VN"/>
              </w:rPr>
              <w:t>2</w:t>
            </w:r>
          </w:p>
          <w:p w14:paraId="6D42CE9F" w14:textId="4C26D25B" w:rsidR="008953E9" w:rsidRPr="008057BD" w:rsidRDefault="008953E9" w:rsidP="00E86D7B">
            <w:pPr>
              <w:spacing w:after="0"/>
              <w:ind w:firstLine="0"/>
              <w:contextualSpacing/>
              <w:rPr>
                <w:szCs w:val="26"/>
              </w:rPr>
            </w:pPr>
            <w:r>
              <w:rPr>
                <w:szCs w:val="26"/>
              </w:rPr>
              <w:t xml:space="preserve">- Kích thước: </w:t>
            </w:r>
            <w:r w:rsidR="00011266">
              <w:rPr>
                <w:szCs w:val="26"/>
              </w:rPr>
              <w:t>D</w:t>
            </w:r>
            <w:r>
              <w:rPr>
                <w:szCs w:val="26"/>
              </w:rPr>
              <w:t>x</w:t>
            </w:r>
            <w:r w:rsidR="00011266">
              <w:rPr>
                <w:szCs w:val="26"/>
              </w:rPr>
              <w:t>R</w:t>
            </w:r>
            <w:r>
              <w:rPr>
                <w:szCs w:val="26"/>
              </w:rPr>
              <w:t>x</w:t>
            </w:r>
            <w:r w:rsidR="00011266">
              <w:rPr>
                <w:szCs w:val="26"/>
              </w:rPr>
              <w:t>H</w:t>
            </w:r>
            <w:r>
              <w:rPr>
                <w:szCs w:val="26"/>
              </w:rPr>
              <w:t xml:space="preserve"> = </w:t>
            </w:r>
            <w:r w:rsidR="00011266">
              <w:rPr>
                <w:szCs w:val="26"/>
              </w:rPr>
              <w:t>1</w:t>
            </w:r>
            <w:r w:rsidR="00EA055B">
              <w:rPr>
                <w:szCs w:val="26"/>
              </w:rPr>
              <w:t>5</w:t>
            </w:r>
            <w:r>
              <w:rPr>
                <w:szCs w:val="26"/>
              </w:rPr>
              <w:t xml:space="preserve">m x </w:t>
            </w:r>
            <w:r w:rsidR="00EA055B">
              <w:rPr>
                <w:szCs w:val="26"/>
              </w:rPr>
              <w:t>10,5</w:t>
            </w:r>
            <w:r>
              <w:rPr>
                <w:szCs w:val="26"/>
              </w:rPr>
              <w:t>m x 5m</w:t>
            </w:r>
          </w:p>
          <w:p w14:paraId="36FD962F" w14:textId="0E231EE0" w:rsidR="008953E9" w:rsidRPr="008057BD" w:rsidRDefault="008953E9" w:rsidP="00E86D7B">
            <w:pPr>
              <w:spacing w:after="0"/>
              <w:ind w:firstLine="0"/>
              <w:contextualSpacing/>
              <w:rPr>
                <w:szCs w:val="26"/>
              </w:rPr>
            </w:pPr>
            <w:r>
              <w:rPr>
                <w:szCs w:val="26"/>
              </w:rPr>
              <w:t xml:space="preserve">- </w:t>
            </w:r>
            <w:r w:rsidR="00011266">
              <w:rPr>
                <w:szCs w:val="26"/>
              </w:rPr>
              <w:t>C</w:t>
            </w:r>
            <w:r w:rsidR="00011266" w:rsidRPr="00011266">
              <w:rPr>
                <w:szCs w:val="26"/>
              </w:rPr>
              <w:t>hiều cao nền 0,2 m, nền bê tông</w:t>
            </w:r>
          </w:p>
        </w:tc>
        <w:tc>
          <w:tcPr>
            <w:tcW w:w="708" w:type="pct"/>
            <w:tcBorders>
              <w:top w:val="single" w:sz="4" w:space="0" w:color="auto"/>
              <w:left w:val="single" w:sz="4" w:space="0" w:color="auto"/>
              <w:bottom w:val="single" w:sz="4" w:space="0" w:color="auto"/>
              <w:right w:val="single" w:sz="4" w:space="0" w:color="auto"/>
            </w:tcBorders>
            <w:vAlign w:val="center"/>
          </w:tcPr>
          <w:p w14:paraId="39775C9F" w14:textId="1608BBFB" w:rsidR="008953E9" w:rsidRPr="008057BD" w:rsidRDefault="008953E9" w:rsidP="00E86D7B">
            <w:pPr>
              <w:spacing w:after="0"/>
              <w:ind w:firstLine="0"/>
              <w:contextualSpacing/>
              <w:jc w:val="center"/>
              <w:rPr>
                <w:bCs/>
                <w:szCs w:val="26"/>
              </w:rPr>
            </w:pPr>
            <w:r>
              <w:rPr>
                <w:bCs/>
                <w:szCs w:val="26"/>
              </w:rPr>
              <w:t>01</w:t>
            </w:r>
            <w:r w:rsidR="00356655">
              <w:rPr>
                <w:bCs/>
                <w:szCs w:val="26"/>
              </w:rPr>
              <w:t xml:space="preserve"> nhà</w:t>
            </w:r>
          </w:p>
        </w:tc>
      </w:tr>
    </w:tbl>
    <w:p w14:paraId="7E62BA5F" w14:textId="77777777" w:rsidR="004F3572" w:rsidRPr="002952C0" w:rsidRDefault="004F3572" w:rsidP="00C843A2">
      <w:pPr>
        <w:pStyle w:val="ListParagraph"/>
        <w:numPr>
          <w:ilvl w:val="0"/>
          <w:numId w:val="11"/>
        </w:numPr>
        <w:ind w:left="567"/>
        <w:rPr>
          <w:b/>
        </w:rPr>
      </w:pPr>
      <w:r w:rsidRPr="002952C0">
        <w:rPr>
          <w:b/>
        </w:rPr>
        <w:t>Đối với bao bì đựng cám</w:t>
      </w:r>
    </w:p>
    <w:p w14:paraId="2C94BAB6" w14:textId="58446DE3" w:rsidR="00E7029F" w:rsidRDefault="005A7487" w:rsidP="00E7029F">
      <w:r>
        <w:t xml:space="preserve">Với khối lượng thức ăn sử dụng khoảng </w:t>
      </w:r>
      <w:r w:rsidR="009A56A7">
        <w:t>16.000 kg</w:t>
      </w:r>
      <w:r>
        <w:t>/</w:t>
      </w:r>
      <w:r w:rsidR="009A56A7">
        <w:t>ngày</w:t>
      </w:r>
      <w:r>
        <w:t xml:space="preserve"> (</w:t>
      </w:r>
      <w:r w:rsidR="00BF619F">
        <w:t xml:space="preserve">theo thống kê từ </w:t>
      </w:r>
      <w:r w:rsidR="00FA6928">
        <w:t>chương I</w:t>
      </w:r>
      <w:r w:rsidR="00BF619F">
        <w:t>), quy cách đóng gói mỗi bao là 25</w:t>
      </w:r>
      <w:r w:rsidR="00F522B4">
        <w:t xml:space="preserve"> </w:t>
      </w:r>
      <w:r w:rsidR="00BF619F">
        <w:t>kg</w:t>
      </w:r>
      <w:r w:rsidR="009A56A7">
        <w:t>, ước tính khối lượng bao khi không đựng thức ăn là 0,1 kg.</w:t>
      </w:r>
      <w:r w:rsidR="00BF619F">
        <w:t xml:space="preserve"> Như vậy</w:t>
      </w:r>
      <w:r w:rsidR="009A56A7">
        <w:t>, khối</w:t>
      </w:r>
      <w:r w:rsidR="00BF619F">
        <w:t xml:space="preserve"> lượng bao bì phát sinh</w:t>
      </w:r>
      <w:r w:rsidR="009A56A7">
        <w:t xml:space="preserve"> </w:t>
      </w:r>
      <w:r w:rsidR="00BF619F">
        <w:t xml:space="preserve">là </w:t>
      </w:r>
      <w:r w:rsidR="009A56A7">
        <w:t>64</w:t>
      </w:r>
      <w:r w:rsidR="00BF619F">
        <w:t xml:space="preserve"> </w:t>
      </w:r>
      <w:r w:rsidR="009A56A7">
        <w:t>kg</w:t>
      </w:r>
      <w:r w:rsidR="00BF619F">
        <w:t>/n</w:t>
      </w:r>
      <w:r w:rsidR="009A56A7">
        <w:t xml:space="preserve">gày, tương </w:t>
      </w:r>
      <w:r w:rsidR="006D7068">
        <w:t>19.200 kg/năm (mỗi năm nuôi 2 đợt, mỗi đợt kéo dài 5 tháng).</w:t>
      </w:r>
    </w:p>
    <w:p w14:paraId="2DB3A911" w14:textId="55E05464" w:rsidR="00E20C92" w:rsidRDefault="004F3572" w:rsidP="00185742">
      <w:r>
        <w:t>Bao bì đựng cám sẽ thu gom</w:t>
      </w:r>
      <w:r w:rsidR="00B41645">
        <w:t xml:space="preserve"> và lưu trữ </w:t>
      </w:r>
      <w:r w:rsidR="00F87E5F">
        <w:t xml:space="preserve">tạm thời </w:t>
      </w:r>
      <w:r w:rsidR="00B41645">
        <w:t xml:space="preserve">tại kho </w:t>
      </w:r>
      <w:r w:rsidR="00A77E92">
        <w:t>chứa chất thải rắn công nghiệp thông thường</w:t>
      </w:r>
      <w:r w:rsidR="00B41645">
        <w:t xml:space="preserve"> để </w:t>
      </w:r>
      <w:r>
        <w:t xml:space="preserve">tận dụng đựng phân sau khi </w:t>
      </w:r>
      <w:bookmarkStart w:id="139" w:name="_Toc115092054"/>
      <w:r w:rsidR="00012D72">
        <w:t>ép phân</w:t>
      </w:r>
      <w:r w:rsidR="00F87E5F">
        <w:t>, bùn khô</w:t>
      </w:r>
      <w:r w:rsidR="00012D72">
        <w:t xml:space="preserve"> </w:t>
      </w:r>
      <w:r w:rsidR="00B930BA">
        <w:t>và trả lại nhà cung cấp</w:t>
      </w:r>
      <w:r w:rsidR="006D7068">
        <w:t xml:space="preserve"> với tần suất 1 tuần/lần.</w:t>
      </w:r>
    </w:p>
    <w:p w14:paraId="244E9E54" w14:textId="526DC75C" w:rsidR="00A77E92" w:rsidRDefault="00A77E92" w:rsidP="00185742">
      <w:r>
        <w:t xml:space="preserve">Diện tích kho chứa chất thải rắn công nghiệp thông thường là </w:t>
      </w:r>
      <w:r w:rsidR="00F23F7F">
        <w:t>12</w:t>
      </w:r>
      <w:r>
        <w:t xml:space="preserve"> m</w:t>
      </w:r>
      <w:r w:rsidRPr="00F87E5F">
        <w:rPr>
          <w:vertAlign w:val="superscript"/>
        </w:rPr>
        <w:t>2</w:t>
      </w:r>
      <w:r>
        <w:t xml:space="preserve">, </w:t>
      </w:r>
      <w:r w:rsidR="00F87E5F">
        <w:t>có tường bao quanh, có mái che, có gờ cao để tránh nước mưa tràn vào, có cửa ra vào.</w:t>
      </w:r>
    </w:p>
    <w:p w14:paraId="6069C35F" w14:textId="5CAC6E50" w:rsidR="00D55EDD" w:rsidRPr="001D6BD0" w:rsidRDefault="0037616A" w:rsidP="00C843A2">
      <w:pPr>
        <w:pStyle w:val="ListParagraph"/>
        <w:numPr>
          <w:ilvl w:val="0"/>
          <w:numId w:val="11"/>
        </w:numPr>
        <w:ind w:left="567"/>
        <w:rPr>
          <w:b/>
        </w:rPr>
      </w:pPr>
      <w:r w:rsidRPr="001D6BD0">
        <w:rPr>
          <w:b/>
        </w:rPr>
        <w:t>Heo chết</w:t>
      </w:r>
      <w:r w:rsidR="001E6AB5" w:rsidRPr="001D6BD0">
        <w:rPr>
          <w:b/>
        </w:rPr>
        <w:t xml:space="preserve"> thường</w:t>
      </w:r>
      <w:r w:rsidRPr="001D6BD0">
        <w:rPr>
          <w:b/>
        </w:rPr>
        <w:t xml:space="preserve"> </w:t>
      </w:r>
      <w:r w:rsidR="000A1D59" w:rsidRPr="001D6BD0">
        <w:rPr>
          <w:b/>
        </w:rPr>
        <w:t>(</w:t>
      </w:r>
      <w:r w:rsidRPr="001D6BD0">
        <w:rPr>
          <w:b/>
        </w:rPr>
        <w:t>do suy dinh dưỡng, chết ngạt</w:t>
      </w:r>
      <w:r w:rsidR="00C843A2" w:rsidRPr="001D6BD0">
        <w:rPr>
          <w:b/>
        </w:rPr>
        <w:t>)</w:t>
      </w:r>
    </w:p>
    <w:p w14:paraId="5478F751" w14:textId="000BBFA7" w:rsidR="00B92983" w:rsidRDefault="00185742" w:rsidP="00D27F96">
      <w:r>
        <w:t>Trang trại thường xuyên được khử trùng, heo được tiêm phòng bệnh định kỳ, có nhân viên chuyên môn trực tiếp chăm sóc nên lượng heo chết là tương đối ít. Heo chết chủ yếu do giẫm đạp, ngộp,…</w:t>
      </w:r>
      <w:r w:rsidR="00AF71E7">
        <w:t xml:space="preserve">Lượng heo chết do giẫm đạp chiếm khoảng 3% trong tổng số lượng đàn heo, thường xảy ra trong giai đoạn nuôi đầu và giữa lứa, với trọng lượng trung bình khoảng 35 kg/con, tương đương khoảng </w:t>
      </w:r>
      <w:r w:rsidR="00D27F96">
        <w:t>8.400 kg/lứa nuôi</w:t>
      </w:r>
      <w:r w:rsidR="008D5D67">
        <w:t>, khoảng 56 kg/ngày</w:t>
      </w:r>
      <w:r w:rsidR="002F0841">
        <w:t xml:space="preserve"> (1 lứa nuôi 5 tháng). </w:t>
      </w:r>
    </w:p>
    <w:p w14:paraId="0B81F46B" w14:textId="5AE87EA6" w:rsidR="00523AFA" w:rsidRDefault="00FA7C1A" w:rsidP="00523AFA">
      <w:r w:rsidRPr="00FA7C1A">
        <w:t xml:space="preserve">Xác heo chết không do dịch bệnh tại dự án được thu gom và xử lý theo đúng quy định tại </w:t>
      </w:r>
      <w:r w:rsidRPr="0053523A">
        <w:t>hầm tiêu hủy xác heo</w:t>
      </w:r>
      <w:r w:rsidRPr="00FA7C1A">
        <w:t xml:space="preserve"> và </w:t>
      </w:r>
      <w:r w:rsidRPr="0053523A">
        <w:t>khu đất dự phòng ch</w:t>
      </w:r>
      <w:r w:rsidR="00523AFA" w:rsidRPr="0053523A">
        <w:t>ôn</w:t>
      </w:r>
      <w:r w:rsidRPr="0053523A">
        <w:t xml:space="preserve"> xác heo</w:t>
      </w:r>
      <w:r w:rsidRPr="00FA7C1A">
        <w:t xml:space="preserve"> tùy theo điều kiện thực tế của trang trại tại thời điểm phát sinh chất thải</w:t>
      </w:r>
      <w:r w:rsidR="00523AFA">
        <w:t xml:space="preserve">. </w:t>
      </w:r>
      <w:r w:rsidRPr="00FA7C1A">
        <w:t>Các phương án xử lý xác heo chết không do dịch bệnh phát sinh tại trang trại như sau</w:t>
      </w:r>
      <w:r w:rsidR="00523AFA">
        <w:t>:</w:t>
      </w:r>
    </w:p>
    <w:p w14:paraId="12BD5E00" w14:textId="59A4D589" w:rsidR="00B92983" w:rsidRPr="00B03B66" w:rsidRDefault="00B92983" w:rsidP="00B92983">
      <w:pPr>
        <w:rPr>
          <w:b/>
          <w:i/>
        </w:rPr>
      </w:pPr>
      <w:r w:rsidRPr="00B03B66">
        <w:rPr>
          <w:b/>
          <w:i/>
        </w:rPr>
        <w:t xml:space="preserve">* </w:t>
      </w:r>
      <w:r w:rsidR="00150618" w:rsidRPr="00B03B66">
        <w:rPr>
          <w:b/>
          <w:i/>
        </w:rPr>
        <w:t>H</w:t>
      </w:r>
      <w:r w:rsidR="0053523A" w:rsidRPr="00B03B66">
        <w:rPr>
          <w:b/>
          <w:i/>
        </w:rPr>
        <w:t>ầm tiêu</w:t>
      </w:r>
      <w:r w:rsidRPr="00B03B66">
        <w:rPr>
          <w:b/>
          <w:i/>
        </w:rPr>
        <w:t xml:space="preserve"> </w:t>
      </w:r>
      <w:r w:rsidR="0086476F" w:rsidRPr="00B03B66">
        <w:rPr>
          <w:b/>
          <w:i/>
        </w:rPr>
        <w:t>huỷ xác</w:t>
      </w:r>
      <w:r w:rsidRPr="00B03B66">
        <w:rPr>
          <w:b/>
          <w:i/>
        </w:rPr>
        <w:t>:</w:t>
      </w:r>
    </w:p>
    <w:p w14:paraId="23A0BCEB" w14:textId="5CA8D81C" w:rsidR="00150618" w:rsidRPr="00150618" w:rsidRDefault="00150618" w:rsidP="00B92983">
      <w:r>
        <w:t xml:space="preserve">- Hầm tiêu huỷ xác heo được thiết kế theo đúng quy cách được quy định tại QCVN </w:t>
      </w:r>
      <w:r w:rsidR="00BB1B47">
        <w:t>01-</w:t>
      </w:r>
      <w:r>
        <w:t>41:2011/BNNPTNT ngày 06/05/2011 – Quy chuẩn kỹ thuật quốc gia về yêu cầu xử lý vệ sinh đối với việc tiêu huỷ động vật và sản phẩm động vật.</w:t>
      </w:r>
    </w:p>
    <w:p w14:paraId="05CBD954" w14:textId="48B27582" w:rsidR="002C2986" w:rsidRDefault="002C2986" w:rsidP="00B92983">
      <w:r>
        <w:lastRenderedPageBreak/>
        <w:t xml:space="preserve">- Số lượng: </w:t>
      </w:r>
      <w:r w:rsidR="0086476F">
        <w:t>0</w:t>
      </w:r>
      <w:r w:rsidR="00575394">
        <w:t>1</w:t>
      </w:r>
      <w:r w:rsidR="0086476F">
        <w:t xml:space="preserve"> h</w:t>
      </w:r>
      <w:r w:rsidR="00575394">
        <w:t>ầm</w:t>
      </w:r>
      <w:r w:rsidR="0086476F">
        <w:t xml:space="preserve"> huỷ xác</w:t>
      </w:r>
      <w:r w:rsidR="00575394">
        <w:t xml:space="preserve"> heo với thiết kế gồm 0</w:t>
      </w:r>
      <w:r w:rsidR="001706D9">
        <w:t>2</w:t>
      </w:r>
      <w:r w:rsidR="00575394">
        <w:t xml:space="preserve"> hố chôn</w:t>
      </w:r>
      <w:r w:rsidR="0086476F">
        <w:t>.</w:t>
      </w:r>
    </w:p>
    <w:p w14:paraId="785D2F3F" w14:textId="27B9D595" w:rsidR="00B92983" w:rsidRDefault="00B92983" w:rsidP="009611F7">
      <w:r>
        <w:t xml:space="preserve">- </w:t>
      </w:r>
      <w:r w:rsidR="00575394">
        <w:t>Vị trí</w:t>
      </w:r>
      <w:r>
        <w:t xml:space="preserve">: </w:t>
      </w:r>
      <w:r w:rsidR="00575394">
        <w:t xml:space="preserve">Bố trí tại cuối khu đất dự án, nằm </w:t>
      </w:r>
      <w:r w:rsidR="0053523A">
        <w:t xml:space="preserve">cạnh HTXL nước thải để có thể thu gom nước rỉ heo về HTXL, </w:t>
      </w:r>
      <w:r w:rsidR="00575394">
        <w:t>cuối hướng gió, nền đất cao tránh ngập nước, c</w:t>
      </w:r>
      <w:r>
        <w:t>ách xa khu vực chuồng nuôi và</w:t>
      </w:r>
      <w:r w:rsidR="0053523A">
        <w:t xml:space="preserve"> nằm trong</w:t>
      </w:r>
      <w:r>
        <w:t xml:space="preserve"> diện tích thực hiện Dự án</w:t>
      </w:r>
      <w:r w:rsidR="006B0769">
        <w:t>, toạ độ</w:t>
      </w:r>
      <w:r w:rsidR="009611F7" w:rsidRPr="006B0769">
        <w:t xml:space="preserve"> </w:t>
      </w:r>
      <w:r w:rsidR="00440313" w:rsidRPr="00440313">
        <w:t>(X = 572109.21; Y = 1286841.24)</w:t>
      </w:r>
      <w:r w:rsidR="00D2197C" w:rsidRPr="006B0769">
        <w:t xml:space="preserve"> </w:t>
      </w:r>
      <w:r w:rsidR="00D2197C" w:rsidRPr="006B0769">
        <w:rPr>
          <w:i/>
        </w:rPr>
        <w:t>(</w:t>
      </w:r>
      <w:r w:rsidR="00D2197C" w:rsidRPr="006B0769">
        <w:rPr>
          <w:i/>
          <w:color w:val="000000"/>
          <w:szCs w:val="28"/>
        </w:rPr>
        <w:t>tọa độ VN 2000</w:t>
      </w:r>
      <w:r w:rsidR="00D2197C" w:rsidRPr="006B0769">
        <w:rPr>
          <w:i/>
          <w:iCs/>
          <w:color w:val="000000"/>
          <w:szCs w:val="28"/>
        </w:rPr>
        <w:t>, kinh tuyến trục 105</w:t>
      </w:r>
      <w:r w:rsidR="00D2197C" w:rsidRPr="006B0769">
        <w:rPr>
          <w:i/>
          <w:iCs/>
          <w:color w:val="000000"/>
          <w:szCs w:val="28"/>
          <w:vertAlign w:val="superscript"/>
        </w:rPr>
        <w:t>o</w:t>
      </w:r>
      <w:r w:rsidR="00D2197C" w:rsidRPr="006B0769">
        <w:rPr>
          <w:i/>
          <w:iCs/>
          <w:color w:val="000000"/>
          <w:szCs w:val="28"/>
        </w:rPr>
        <w:t>30’, múi chiếu 3</w:t>
      </w:r>
      <w:r w:rsidR="00D2197C" w:rsidRPr="006B0769">
        <w:rPr>
          <w:i/>
          <w:iCs/>
          <w:color w:val="000000"/>
          <w:szCs w:val="28"/>
          <w:vertAlign w:val="superscript"/>
        </w:rPr>
        <w:t>o</w:t>
      </w:r>
      <w:r w:rsidR="00D2197C" w:rsidRPr="006B0769">
        <w:rPr>
          <w:i/>
        </w:rPr>
        <w:t>)</w:t>
      </w:r>
    </w:p>
    <w:p w14:paraId="29EA8BE2" w14:textId="284CC24D" w:rsidR="00C57076" w:rsidRPr="001A5B79" w:rsidRDefault="00C57076" w:rsidP="009611F7">
      <w:r>
        <w:t xml:space="preserve">- Diện tích: </w:t>
      </w:r>
      <w:r w:rsidR="001A5B79">
        <w:t>18</w:t>
      </w:r>
      <w:r>
        <w:t xml:space="preserve"> m</w:t>
      </w:r>
      <w:r w:rsidRPr="00362C0F">
        <w:rPr>
          <w:vertAlign w:val="superscript"/>
        </w:rPr>
        <w:t>2</w:t>
      </w:r>
      <w:r w:rsidR="001A5B79">
        <w:t xml:space="preserve"> (dài 6 m, rộng </w:t>
      </w:r>
      <w:r w:rsidR="001706D9">
        <w:t>3</w:t>
      </w:r>
      <w:r w:rsidR="001A5B79">
        <w:t xml:space="preserve"> m)</w:t>
      </w:r>
    </w:p>
    <w:p w14:paraId="5A26B7D4" w14:textId="24AAE619" w:rsidR="00C72828" w:rsidRPr="00593A59" w:rsidRDefault="00B92983" w:rsidP="00593A59">
      <w:pPr>
        <w:rPr>
          <w:highlight w:val="yellow"/>
        </w:rPr>
      </w:pPr>
      <w:r>
        <w:t xml:space="preserve">- </w:t>
      </w:r>
      <w:r w:rsidR="00D770B1">
        <w:t>H</w:t>
      </w:r>
      <w:r w:rsidR="001A5B79">
        <w:t>ầm</w:t>
      </w:r>
      <w:r w:rsidR="0053523A">
        <w:t xml:space="preserve"> tiêu</w:t>
      </w:r>
      <w:r w:rsidR="00D770B1">
        <w:t xml:space="preserve"> </w:t>
      </w:r>
      <w:r w:rsidR="00256407">
        <w:t xml:space="preserve">huỷ xác được </w:t>
      </w:r>
      <w:r w:rsidR="001A5B79">
        <w:t xml:space="preserve">xây dựng </w:t>
      </w:r>
      <w:r w:rsidR="00FA2575">
        <w:t xml:space="preserve">tại dự án là hầm 1 phần nổi 3 phần chìm </w:t>
      </w:r>
      <w:r w:rsidR="0074703C">
        <w:t xml:space="preserve">so với mặt đất, </w:t>
      </w:r>
      <w:r w:rsidR="001A5B79">
        <w:t xml:space="preserve">bằng BTCT M250 có kích thước </w:t>
      </w:r>
      <w:r w:rsidR="00FA2575">
        <w:t xml:space="preserve">dài x rộng x cao = </w:t>
      </w:r>
      <w:r w:rsidR="001A5B79">
        <w:t xml:space="preserve">6m x </w:t>
      </w:r>
      <w:r w:rsidR="001706D9">
        <w:t>3</w:t>
      </w:r>
      <w:r w:rsidR="001A5B79">
        <w:t xml:space="preserve">m x </w:t>
      </w:r>
      <w:r w:rsidR="00FA2575">
        <w:t>4m</w:t>
      </w:r>
      <w:r w:rsidR="001A5B79">
        <w:t xml:space="preserve">, </w:t>
      </w:r>
      <w:r w:rsidR="00FA2575">
        <w:t xml:space="preserve">(trong đó, chiều cao phần nổi là 1m, phần chìm là 3m), </w:t>
      </w:r>
      <w:r w:rsidR="001A5B79">
        <w:t xml:space="preserve">bao gồm </w:t>
      </w:r>
      <w:r w:rsidR="001706D9">
        <w:t>2</w:t>
      </w:r>
      <w:r w:rsidR="001A5B79">
        <w:t xml:space="preserve"> hố chôn với</w:t>
      </w:r>
      <w:r w:rsidR="00256407">
        <w:t xml:space="preserve"> kích thước hố:</w:t>
      </w:r>
      <w:r w:rsidR="00D770B1">
        <w:t xml:space="preserve"> dài</w:t>
      </w:r>
      <w:r w:rsidR="00256407">
        <w:t xml:space="preserve"> x rộng = </w:t>
      </w:r>
      <w:r w:rsidR="001706D9">
        <w:t>3</w:t>
      </w:r>
      <w:r w:rsidR="00256407">
        <w:t xml:space="preserve"> x </w:t>
      </w:r>
      <w:r w:rsidR="001706D9">
        <w:t>2,7</w:t>
      </w:r>
      <w:r w:rsidR="00256407">
        <w:t xml:space="preserve"> (m)</w:t>
      </w:r>
      <w:r w:rsidR="00C711DD">
        <w:t>, khoảng cách giữa mỗi hố là 0,2 m</w:t>
      </w:r>
      <w:r w:rsidR="00DF575C">
        <w:t>.</w:t>
      </w:r>
      <w:r w:rsidR="00C711DD">
        <w:t xml:space="preserve"> </w:t>
      </w:r>
      <w:r w:rsidR="00C711DD" w:rsidRPr="00C72828">
        <w:t xml:space="preserve">Đáy </w:t>
      </w:r>
      <w:r w:rsidR="0074703C" w:rsidRPr="00C72828">
        <w:t>hố</w:t>
      </w:r>
      <w:r w:rsidR="00C711DD" w:rsidRPr="00C72828">
        <w:t xml:space="preserve"> chôn được xây dựng bằng bê tông chống thấm, bên trên </w:t>
      </w:r>
      <w:r w:rsidR="0074703C" w:rsidRPr="00C72828">
        <w:t xml:space="preserve">mỗi hố chôn </w:t>
      </w:r>
      <w:r w:rsidR="00787C47">
        <w:t xml:space="preserve">được che phủ kín bằng bạt HPDE để </w:t>
      </w:r>
      <w:r w:rsidR="00D60AD1" w:rsidRPr="00C72828">
        <w:t>hạn chế</w:t>
      </w:r>
      <w:r w:rsidR="00C711DD" w:rsidRPr="00C72828">
        <w:t xml:space="preserve"> nước mưa chảy vào hố chôn</w:t>
      </w:r>
      <w:r w:rsidR="00787C47">
        <w:t xml:space="preserve"> và dễ thao tác khi hố đầy.</w:t>
      </w:r>
    </w:p>
    <w:p w14:paraId="2F42226F" w14:textId="7C4E4942" w:rsidR="00D9744C" w:rsidRDefault="00B92983" w:rsidP="0086476F">
      <w:r>
        <w:t xml:space="preserve">- </w:t>
      </w:r>
      <w:r w:rsidR="00C711DD">
        <w:t>Quy trình chôn lấp</w:t>
      </w:r>
      <w:r>
        <w:t xml:space="preserve">: </w:t>
      </w:r>
    </w:p>
    <w:p w14:paraId="625D50D3" w14:textId="6CAD1CA9" w:rsidR="00664E26" w:rsidRDefault="00D13C6C" w:rsidP="00D13C6C">
      <w:pPr>
        <w:ind w:firstLine="720"/>
      </w:pPr>
      <w:r>
        <w:t xml:space="preserve">+ </w:t>
      </w:r>
      <w:r w:rsidR="00664E26">
        <w:t xml:space="preserve">Trước khi bỏ xác heo chết vào hố, đáy hố phải được lót bằng một lớp vật liệu độn gồm trấu và mùn cưa </w:t>
      </w:r>
      <w:r w:rsidR="007F5E17">
        <w:t>với độ dày khoảng 5 -7</w:t>
      </w:r>
      <w:r>
        <w:t xml:space="preserve"> </w:t>
      </w:r>
      <w:r w:rsidR="007F5E17">
        <w:t>cm nhằm tạo môi trường hút ẩm tốt cho hố chôn.</w:t>
      </w:r>
    </w:p>
    <w:p w14:paraId="34E2C18C" w14:textId="2D5DA950" w:rsidR="007F5E17" w:rsidRDefault="00D13C6C" w:rsidP="00D13C6C">
      <w:pPr>
        <w:ind w:firstLine="720"/>
      </w:pPr>
      <w:r>
        <w:t xml:space="preserve">+ </w:t>
      </w:r>
      <w:r w:rsidR="007F5E17">
        <w:t>Mỗi ngày, sau khi bỏ thêm xác heo chết vào hố chôn thì rải thêm các vật liệu độn (mùn cưa, trấu,…) rồi đậy kín nắp hố. Sau đó, rắc vôi bột trên bề mặt hầm tiêu huỷ và xung quanh khu vực, đồng thời phun xịt khử trùng để diệt mầm bệnh phát tán trong quá trình thao tác.</w:t>
      </w:r>
    </w:p>
    <w:p w14:paraId="29FBAA17" w14:textId="7E1CC087" w:rsidR="007F5E17" w:rsidRDefault="00D13C6C" w:rsidP="00D13C6C">
      <w:pPr>
        <w:ind w:firstLine="720"/>
      </w:pPr>
      <w:r>
        <w:t xml:space="preserve">+ </w:t>
      </w:r>
      <w:r w:rsidR="007F5E17">
        <w:t xml:space="preserve">Trong quá trình vận hành, cần đảm bảo khoảng cách từ bề mặt lớp </w:t>
      </w:r>
      <w:r w:rsidR="0045545B">
        <w:t>xác heo chôn lấp đến đỉnh nắp của hố chôn tối thiểu khoảng 1 m. Các hố chôn được sử dụng luân phiên với nhau để đảm bảo điều kiện phân huỷ tốt nhất cho mỗi hố.</w:t>
      </w:r>
    </w:p>
    <w:p w14:paraId="7783C768" w14:textId="60F30C04" w:rsidR="0045545B" w:rsidRDefault="00D13C6C" w:rsidP="00D13C6C">
      <w:pPr>
        <w:ind w:firstLine="720"/>
      </w:pPr>
      <w:r>
        <w:t xml:space="preserve">+ </w:t>
      </w:r>
      <w:r w:rsidR="0045545B">
        <w:t xml:space="preserve">Định kỳ phun chế phẩm khử mùi EM, đồng thời rải vôi bột </w:t>
      </w:r>
      <w:r w:rsidR="00057FC7">
        <w:t>trên bề mặt và xung quanh khu vực hầm tiêu huỷ xác để tiêu độc khử trùng.</w:t>
      </w:r>
    </w:p>
    <w:p w14:paraId="7B823BD1" w14:textId="48C84F3F" w:rsidR="00E168D4" w:rsidRDefault="00D13C6C" w:rsidP="00D13C6C">
      <w:pPr>
        <w:ind w:firstLine="720"/>
      </w:pPr>
      <w:r w:rsidRPr="00D13C6C">
        <w:t xml:space="preserve">+ </w:t>
      </w:r>
      <w:r w:rsidR="00E168D4" w:rsidRPr="00D13C6C">
        <w:t>Sau thời gian 2 – 3 tháng, xác heo chết dưới hầm phân huỷ hoàn toàn thành mùn chứa nhiều hợp chất hữu cơ sẽ được công nhân thu go</w:t>
      </w:r>
      <w:r w:rsidRPr="00D13C6C">
        <w:t>m và</w:t>
      </w:r>
      <w:r w:rsidR="00E168D4" w:rsidRPr="00D13C6C">
        <w:t xml:space="preserve"> bàn giao cho đơn vị có chức năng thu gom, vận chuyển và xử lý.</w:t>
      </w:r>
    </w:p>
    <w:p w14:paraId="0684535D" w14:textId="10C037A8" w:rsidR="00057FC7" w:rsidRDefault="00D13C6C" w:rsidP="00D13C6C">
      <w:pPr>
        <w:ind w:firstLine="720"/>
      </w:pPr>
      <w:r>
        <w:rPr>
          <w:noProof/>
        </w:rPr>
        <mc:AlternateContent>
          <mc:Choice Requires="wpg">
            <w:drawing>
              <wp:anchor distT="0" distB="0" distL="114300" distR="114300" simplePos="0" relativeHeight="251688960" behindDoc="0" locked="0" layoutInCell="1" allowOverlap="1" wp14:anchorId="7B6C2C75" wp14:editId="05190F24">
                <wp:simplePos x="0" y="0"/>
                <wp:positionH relativeFrom="column">
                  <wp:posOffset>158115</wp:posOffset>
                </wp:positionH>
                <wp:positionV relativeFrom="paragraph">
                  <wp:posOffset>434340</wp:posOffset>
                </wp:positionV>
                <wp:extent cx="5528945" cy="790573"/>
                <wp:effectExtent l="0" t="0" r="14605" b="10160"/>
                <wp:wrapNone/>
                <wp:docPr id="981" name="Group 981"/>
                <wp:cNvGraphicFramePr/>
                <a:graphic xmlns:a="http://schemas.openxmlformats.org/drawingml/2006/main">
                  <a:graphicData uri="http://schemas.microsoft.com/office/word/2010/wordprocessingGroup">
                    <wpg:wgp>
                      <wpg:cNvGrpSpPr/>
                      <wpg:grpSpPr>
                        <a:xfrm>
                          <a:off x="0" y="0"/>
                          <a:ext cx="5528945" cy="790573"/>
                          <a:chOff x="0" y="-180864"/>
                          <a:chExt cx="5529384" cy="790860"/>
                        </a:xfrm>
                      </wpg:grpSpPr>
                      <wpg:grpSp>
                        <wpg:cNvPr id="16" name="Group 16"/>
                        <wpg:cNvGrpSpPr/>
                        <wpg:grpSpPr>
                          <a:xfrm>
                            <a:off x="0" y="-180864"/>
                            <a:ext cx="4783504" cy="790860"/>
                            <a:chOff x="66717" y="504323"/>
                            <a:chExt cx="4784074" cy="791694"/>
                          </a:xfrm>
                        </wpg:grpSpPr>
                        <wps:wsp>
                          <wps:cNvPr id="37" name="Rectangle 37"/>
                          <wps:cNvSpPr/>
                          <wps:spPr>
                            <a:xfrm>
                              <a:off x="66717" y="694817"/>
                              <a:ext cx="1008000" cy="601200"/>
                            </a:xfrm>
                            <a:prstGeom prst="rect">
                              <a:avLst/>
                            </a:prstGeom>
                          </wps:spPr>
                          <wps:style>
                            <a:lnRef idx="2">
                              <a:schemeClr val="dk1"/>
                            </a:lnRef>
                            <a:fillRef idx="1">
                              <a:schemeClr val="lt1"/>
                            </a:fillRef>
                            <a:effectRef idx="0">
                              <a:schemeClr val="dk1"/>
                            </a:effectRef>
                            <a:fontRef idx="minor">
                              <a:schemeClr val="dk1"/>
                            </a:fontRef>
                          </wps:style>
                          <wps:txbx>
                            <w:txbxContent>
                              <w:p w14:paraId="33C5A250" w14:textId="1A430DAB" w:rsidR="003C0764" w:rsidRPr="001C3021" w:rsidRDefault="003C0764" w:rsidP="001A5549">
                                <w:pPr>
                                  <w:ind w:firstLine="0"/>
                                  <w:jc w:val="center"/>
                                  <w:rPr>
                                    <w:sz w:val="24"/>
                                    <w:szCs w:val="24"/>
                                  </w:rPr>
                                </w:pPr>
                                <w:r w:rsidRPr="001C3021">
                                  <w:rPr>
                                    <w:sz w:val="24"/>
                                    <w:szCs w:val="24"/>
                                  </w:rPr>
                                  <w:t>Xác heo chết thường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428942" y="690892"/>
                              <a:ext cx="720000" cy="601531"/>
                            </a:xfrm>
                            <a:prstGeom prst="rect">
                              <a:avLst/>
                            </a:prstGeom>
                          </wps:spPr>
                          <wps:style>
                            <a:lnRef idx="2">
                              <a:schemeClr val="dk1"/>
                            </a:lnRef>
                            <a:fillRef idx="1">
                              <a:schemeClr val="lt1"/>
                            </a:fillRef>
                            <a:effectRef idx="0">
                              <a:schemeClr val="dk1"/>
                            </a:effectRef>
                            <a:fontRef idx="minor">
                              <a:schemeClr val="dk1"/>
                            </a:fontRef>
                          </wps:style>
                          <wps:txbx>
                            <w:txbxContent>
                              <w:p w14:paraId="0CBA2262" w14:textId="4C890C78" w:rsidR="003C0764" w:rsidRPr="001C3021" w:rsidRDefault="003C0764" w:rsidP="001A5549">
                                <w:pPr>
                                  <w:ind w:firstLine="0"/>
                                  <w:jc w:val="center"/>
                                  <w:rPr>
                                    <w:sz w:val="24"/>
                                    <w:szCs w:val="24"/>
                                  </w:rPr>
                                </w:pPr>
                                <w:r w:rsidRPr="001C3021">
                                  <w:rPr>
                                    <w:sz w:val="24"/>
                                    <w:szCs w:val="24"/>
                                  </w:rPr>
                                  <w:t>Hầm huỷ xác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505074" y="690892"/>
                              <a:ext cx="1229496" cy="600459"/>
                            </a:xfrm>
                            <a:prstGeom prst="rect">
                              <a:avLst/>
                            </a:prstGeom>
                          </wps:spPr>
                          <wps:style>
                            <a:lnRef idx="2">
                              <a:schemeClr val="dk1"/>
                            </a:lnRef>
                            <a:fillRef idx="1">
                              <a:schemeClr val="lt1"/>
                            </a:fillRef>
                            <a:effectRef idx="0">
                              <a:schemeClr val="dk1"/>
                            </a:effectRef>
                            <a:fontRef idx="minor">
                              <a:schemeClr val="dk1"/>
                            </a:fontRef>
                          </wps:style>
                          <wps:txbx>
                            <w:txbxContent>
                              <w:p w14:paraId="4B49E191" w14:textId="703ADD27" w:rsidR="003C0764" w:rsidRPr="001C3021" w:rsidRDefault="003C0764" w:rsidP="001A5549">
                                <w:pPr>
                                  <w:ind w:firstLine="0"/>
                                  <w:jc w:val="center"/>
                                  <w:rPr>
                                    <w:sz w:val="24"/>
                                    <w:szCs w:val="24"/>
                                  </w:rPr>
                                </w:pPr>
                                <w:r w:rsidRPr="001C3021">
                                  <w:rPr>
                                    <w:sz w:val="24"/>
                                    <w:szCs w:val="24"/>
                                  </w:rPr>
                                  <w:t>Rải chế phẩm sinh học, vôi bột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744099" y="504323"/>
                              <a:ext cx="1057484" cy="44830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1A71108" w14:textId="0B878546" w:rsidR="003C0764" w:rsidRPr="001C3021" w:rsidRDefault="003C0764" w:rsidP="00B03B66">
                                <w:pPr>
                                  <w:spacing w:before="0"/>
                                  <w:ind w:firstLine="0"/>
                                  <w:jc w:val="center"/>
                                  <w:rPr>
                                    <w:sz w:val="22"/>
                                  </w:rPr>
                                </w:pPr>
                                <w:r w:rsidRPr="001C3021">
                                  <w:rPr>
                                    <w:sz w:val="22"/>
                                  </w:rPr>
                                  <w:t>Xác heo phân huỷ hoàn toàn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wps:spPr>
                            <a:xfrm flipV="1">
                              <a:off x="2166000" y="990653"/>
                              <a:ext cx="32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flipV="1">
                              <a:off x="3734569" y="980646"/>
                              <a:ext cx="11162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flipV="1">
                              <a:off x="1085893" y="990275"/>
                              <a:ext cx="32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6" name="Rectangle 66"/>
                        <wps:cNvSpPr/>
                        <wps:spPr>
                          <a:xfrm>
                            <a:off x="4809384" y="0"/>
                            <a:ext cx="720000" cy="599827"/>
                          </a:xfrm>
                          <a:prstGeom prst="rect">
                            <a:avLst/>
                          </a:prstGeom>
                        </wps:spPr>
                        <wps:style>
                          <a:lnRef idx="2">
                            <a:schemeClr val="dk1"/>
                          </a:lnRef>
                          <a:fillRef idx="1">
                            <a:schemeClr val="lt1"/>
                          </a:fillRef>
                          <a:effectRef idx="0">
                            <a:schemeClr val="dk1"/>
                          </a:effectRef>
                          <a:fontRef idx="minor">
                            <a:schemeClr val="dk1"/>
                          </a:fontRef>
                        </wps:style>
                        <wps:txbx>
                          <w:txbxContent>
                            <w:p w14:paraId="725024E8" w14:textId="32F2F2C7" w:rsidR="003C0764" w:rsidRPr="001C3021" w:rsidRDefault="003C0764" w:rsidP="001D0036">
                              <w:pPr>
                                <w:ind w:firstLine="0"/>
                                <w:jc w:val="center"/>
                                <w:rPr>
                                  <w:sz w:val="24"/>
                                  <w:szCs w:val="24"/>
                                </w:rPr>
                              </w:pPr>
                              <w:r w:rsidRPr="001C3021">
                                <w:rPr>
                                  <w:sz w:val="24"/>
                                  <w:szCs w:val="24"/>
                                </w:rPr>
                                <w:t>Đơn vị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C2C75" id="Group 981" o:spid="_x0000_s1258" style="position:absolute;left:0;text-align:left;margin-left:12.45pt;margin-top:34.2pt;width:435.35pt;height:62.25pt;z-index:251688960;mso-width-relative:margin;mso-height-relative:margin" coordorigin=",-1808" coordsize="55293,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0MAwUAAD0dAAAOAAAAZHJzL2Uyb0RvYy54bWzsWdtu2zgQfV9g/4HQe2PqfkGcIkibYIGg&#10;DZru9pmRKVtYidRSTOzs1++QFCnHsevULYJF4BdbpIaXGZ4znBmdvl+1DXqgoq85m3r+CfYQZSWf&#10;1Ww+9f78evku81AvCZuRhjM69R5p770/+/2302VX0IAveDOjAsEkrC+W3dRbSNkVk0lfLmhL+hPe&#10;UQYvKy5aIqEp5pOZIEuYvW0mAcbJZMnFrBO8pH0PvR/MS+9Mz19VtJSfq6qnEjVTD/Ym9a/Qv3fq&#10;d3J2Soq5IN2iLodtkAN20ZKawaJuqg9EEnQv6mdTtXUpeM8reVLydsKrqi6p1gG08fGGNleC33da&#10;l3mxnHfOTGDaDTsdPG356eFGoHo29fLM9xAjLRySXhepDjDPspsXIHUlutvuRgwdc9NSGq8q0ap/&#10;0AWttGEfnWHpSqISOuM4yPIo9lAJ79Icx2loLF8u4HjGYe/8DGdJZN99HIfnYRa54VmiD25iF5+o&#10;PbotuYbb+6ChnzxVENqH6vdko1bLKM3CGD/bJimclkmS+qmHwAggFwbOCFZRmCHCqZvBT3Jti52K&#10;Amf6ERb9z8HidkE6qtHWqwMfjBbCfg0qvgCZCJs3FEGfNpyWc6joix4AsgUSo9agTwYGgMGksFbz&#10;Mc4wBm4qbCTYB1YrAaczKTrRyyvKW6Qepp6AfWiukYfrXhpRKwLjlp3diH6Sjw1VyzXsC60A6IDG&#10;QI/WLoZeNAI9EHAOs7812mFZLamGVHXTuEH+tkGNtIMGWa2YdjtuIN42cFyNWmm9ImfSDWxrxsX3&#10;B1dG3mptdFVqy9XdSrM6y+xR3fHZI5yp4MYH9l15WYM9r0kvb4gApwdHAI5cfoafquHLqceHJw8t&#10;uPh3W7+SB9DBWw8twYlOvf6feyKoh5o/GMAx96NIeV3diOI0gIZYf3O3/obdtxccjgL8EOxOPyp5&#10;2djHSvD2G/j7c7UqvCKshLWnXimFbVxI49zhxijp+bkWA0/bEXnNbrtSTa4MrfDydfWNiG4AlQQ4&#10;fuKWAqTYwJaRVSMZP7+XvKo18JSpjV2HIwA6Kq/zGryEi/UZL91hA3/389KPlFcOtD9KcpzlwVNm&#10;wnGtEzMOLdity7esOxJz04e8gJj5kZhvk5j5FmK6w34RMYMYxzoMUDfiFmL6QZBHOUQz5srEUazn&#10;P16Zv+TKzHX8Mbr245X5Rq5MFYpsXpnQ9yOhbJhCQJMDwzdC+DGYjdPIZipRlIX4p5ipglETdFxC&#10;LGpCXdVzDHKfBLn5kKjaYOzI2DfC2Ngx9lYKUs8XEp0LwZfogjMGaSAXCERGAl+woUJhU0BTIUBV&#10;U3d/2dh/KFQEfpLo8BaonOc4iYds3FI5DCIX/e7JSPthc25XJsnYyCFUCqvIbCgtSd18ZDMkHzuo&#10;uEhR69Ra6aJT0BdxfGtOOqaW2xPZPfnoayaycmUzip3xssmulFWGrOqV0itAw3BX7EaeBozaFgR1&#10;P4K8MA2jODGXSJ7hJNJ1qLWKiO8nQQB5mQrvjtDTRUVFnJ0VmwNqKP9j6CX7oQcihzk9H2dxlsMC&#10;xukFaawmGqF3dHoOS6ZWuMdbOmllxMGJmYE7U5HDkDeWuF/JASauWD7WfaFvhN3++lKUYVO2t25s&#10;xNl6aSnO8yzQReFjArsTNeOtvvOqdDVfU8c7JrCvWfPV/IRvdDp8G74nqo+A620dxIxfPc/+AwAA&#10;//8DAFBLAwQUAAYACAAAACEAtYODjeAAAAAJAQAADwAAAGRycy9kb3ducmV2LnhtbEyPQWuDQBCF&#10;74X+h2UKvTWrNhG1riGEtqdQaFIovU10ohJ3VtyNmn/f7ak5Du/jvW/y9aw7MdJgW8MKwkUAgrg0&#10;Vcu1gq/D21MCwjrkCjvDpOBKFtbF/V2OWWUm/qRx72rhS9hmqKBxrs+ktGVDGu3C9MQ+O5lBo/Pn&#10;UMtqwMmX605GQRBLjS37hQZ72jZUnvcXreB9wmnzHL6Ou/Npe/05rD6+dyEp9fgwb15AOJrdPwx/&#10;+l4dCu90NBeurOgURMvUkwriZAnC50m6ikEcPZhGKcgil7cfFL8AAAD//wMAUEsBAi0AFAAGAAgA&#10;AAAhALaDOJL+AAAA4QEAABMAAAAAAAAAAAAAAAAAAAAAAFtDb250ZW50X1R5cGVzXS54bWxQSwEC&#10;LQAUAAYACAAAACEAOP0h/9YAAACUAQAACwAAAAAAAAAAAAAAAAAvAQAAX3JlbHMvLnJlbHNQSwEC&#10;LQAUAAYACAAAACEA4aV9DAMFAAA9HQAADgAAAAAAAAAAAAAAAAAuAgAAZHJzL2Uyb0RvYy54bWxQ&#10;SwECLQAUAAYACAAAACEAtYODjeAAAAAJAQAADwAAAAAAAAAAAAAAAABdBwAAZHJzL2Rvd25yZXYu&#10;eG1sUEsFBgAAAAAEAAQA8wAAAGoIAAAAAA==&#10;">
                <v:group id="Group 16" o:spid="_x0000_s1259" style="position:absolute;top:-1808;width:47835;height:7907" coordorigin="667,5043" coordsize="47840,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37" o:spid="_x0000_s1260" style="position:absolute;left:667;top:6948;width:10080;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fIxAAAANsAAAAPAAAAZHJzL2Rvd25yZXYueG1sRI9Ba8JA&#10;FITvBf/D8gRvdWML2qZugpQWBIvS1IPHR/Y1CWbfht1tEv+9WxA8DjPzDbPOR9OKnpxvLCtYzBMQ&#10;xKXVDVcKjj+fjy8gfEDW2FomBRfykGeThzWm2g78TX0RKhEh7FNUUIfQpVL6siaDfm474uj9Wmcw&#10;ROkqqR0OEW5a+ZQkS2mw4bhQY0fvNZXn4s8osIfm0m7c677/otVpdwjJMC4/lJpNx80biEBjuIdv&#10;7a1W8LyC/y/xB8jsCgAA//8DAFBLAQItABQABgAIAAAAIQDb4fbL7gAAAIUBAAATAAAAAAAAAAAA&#10;AAAAAAAAAABbQ29udGVudF9UeXBlc10ueG1sUEsBAi0AFAAGAAgAAAAhAFr0LFu/AAAAFQEAAAsA&#10;AAAAAAAAAAAAAAAAHwEAAF9yZWxzLy5yZWxzUEsBAi0AFAAGAAgAAAAhALvu98jEAAAA2wAAAA8A&#10;AAAAAAAAAAAAAAAABwIAAGRycy9kb3ducmV2LnhtbFBLBQYAAAAAAwADALcAAAD4AgAAAAA=&#10;" fillcolor="white [3201]" strokecolor="black [3200]" strokeweight="1pt">
                    <v:textbox>
                      <w:txbxContent>
                        <w:p w14:paraId="33C5A250" w14:textId="1A430DAB" w:rsidR="003C0764" w:rsidRPr="001C3021" w:rsidRDefault="003C0764" w:rsidP="001A5549">
                          <w:pPr>
                            <w:ind w:firstLine="0"/>
                            <w:jc w:val="center"/>
                            <w:rPr>
                              <w:sz w:val="24"/>
                              <w:szCs w:val="24"/>
                            </w:rPr>
                          </w:pPr>
                          <w:r w:rsidRPr="001C3021">
                            <w:rPr>
                              <w:sz w:val="24"/>
                              <w:szCs w:val="24"/>
                            </w:rPr>
                            <w:t>Xác heo chết thường</w:t>
                          </w:r>
                        </w:p>
                      </w:txbxContent>
                    </v:textbox>
                  </v:rect>
                  <v:rect id="Rectangle 38" o:spid="_x0000_s1261" style="position:absolute;left:14289;top:6908;width:7200;height:6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O6wAAAANsAAAAPAAAAZHJzL2Rvd25yZXYueG1sRE/LisIw&#10;FN0L/kO4A+40HQUf1SgiDgyMKD4WLi/NnbZMc1OSTFv/3iwEl4fzXm06U4mGnC8tK/gcJSCIM6tL&#10;zhXcrl/DOQgfkDVWlknBgzxs1v3eClNtWz5Tcwm5iCHsU1RQhFCnUvqsIIN+ZGviyP1aZzBE6HKp&#10;HbYx3FRynCRTabDk2FBgTbuCsr/Lv1FgT+Wj2rrFsTnQ7P5zCknbTfdKDT667RJEoC68xS/3t1Yw&#10;iWPjl/gD5PoJAAD//wMAUEsBAi0AFAAGAAgAAAAhANvh9svuAAAAhQEAABMAAAAAAAAAAAAAAAAA&#10;AAAAAFtDb250ZW50X1R5cGVzXS54bWxQSwECLQAUAAYACAAAACEAWvQsW78AAAAVAQAACwAAAAAA&#10;AAAAAAAAAAAfAQAAX3JlbHMvLnJlbHNQSwECLQAUAAYACAAAACEAynFjusAAAADbAAAADwAAAAAA&#10;AAAAAAAAAAAHAgAAZHJzL2Rvd25yZXYueG1sUEsFBgAAAAADAAMAtwAAAPQCAAAAAA==&#10;" fillcolor="white [3201]" strokecolor="black [3200]" strokeweight="1pt">
                    <v:textbox>
                      <w:txbxContent>
                        <w:p w14:paraId="0CBA2262" w14:textId="4C890C78" w:rsidR="003C0764" w:rsidRPr="001C3021" w:rsidRDefault="003C0764" w:rsidP="001A5549">
                          <w:pPr>
                            <w:ind w:firstLine="0"/>
                            <w:jc w:val="center"/>
                            <w:rPr>
                              <w:sz w:val="24"/>
                              <w:szCs w:val="24"/>
                            </w:rPr>
                          </w:pPr>
                          <w:r w:rsidRPr="001C3021">
                            <w:rPr>
                              <w:sz w:val="24"/>
                              <w:szCs w:val="24"/>
                            </w:rPr>
                            <w:t>Hầm huỷ xác</w:t>
                          </w:r>
                        </w:p>
                      </w:txbxContent>
                    </v:textbox>
                  </v:rect>
                  <v:rect id="Rectangle 39" o:spid="_x0000_s1262" style="position:absolute;left:25050;top:6908;width:12295;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YhxAAAANsAAAAPAAAAZHJzL2Rvd25yZXYueG1sRI9Ba8JA&#10;FITvQv/D8gredNMK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KU9xiHEAAAA2wAAAA8A&#10;AAAAAAAAAAAAAAAABwIAAGRycy9kb3ducmV2LnhtbFBLBQYAAAAAAwADALcAAAD4AgAAAAA=&#10;" fillcolor="white [3201]" strokecolor="black [3200]" strokeweight="1pt">
                    <v:textbox>
                      <w:txbxContent>
                        <w:p w14:paraId="4B49E191" w14:textId="703ADD27" w:rsidR="003C0764" w:rsidRPr="001C3021" w:rsidRDefault="003C0764" w:rsidP="001A5549">
                          <w:pPr>
                            <w:ind w:firstLine="0"/>
                            <w:jc w:val="center"/>
                            <w:rPr>
                              <w:sz w:val="24"/>
                              <w:szCs w:val="24"/>
                            </w:rPr>
                          </w:pPr>
                          <w:r w:rsidRPr="001C3021">
                            <w:rPr>
                              <w:sz w:val="24"/>
                              <w:szCs w:val="24"/>
                            </w:rPr>
                            <w:t>Rải chế phẩm sinh học, vôi bột</w:t>
                          </w:r>
                        </w:p>
                      </w:txbxContent>
                    </v:textbox>
                  </v:rect>
                  <v:rect id="Rectangle 40" o:spid="_x0000_s1263" style="position:absolute;left:37440;top:5043;width:1057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MawgAAANsAAAAPAAAAZHJzL2Rvd25yZXYueG1sRE9Ni8Iw&#10;EL0L+x/CCHvTVC0q1SiLKAoexO4KHodmbLvbTGqT1frvzUHw+Hjf82VrKnGjxpWWFQz6EQjizOqS&#10;cwU/35veFITzyBory6TgQQ6Wi4/OHBNt73ykW+pzEULYJaig8L5OpHRZQQZd39bEgbvYxqAPsMml&#10;bvAewk0lh1E0lgZLDg0F1rQqKPtL/42C/a++xvl5fRiVk9XkdI236eYyUuqz237NQHhq/Vv8cu+0&#10;gjisD1/CD5CLJwAAAP//AwBQSwECLQAUAAYACAAAACEA2+H2y+4AAACFAQAAEwAAAAAAAAAAAAAA&#10;AAAAAAAAW0NvbnRlbnRfVHlwZXNdLnhtbFBLAQItABQABgAIAAAAIQBa9CxbvwAAABUBAAALAAAA&#10;AAAAAAAAAAAAAB8BAABfcmVscy8ucmVsc1BLAQItABQABgAIAAAAIQCFFNMawgAAANsAAAAPAAAA&#10;AAAAAAAAAAAAAAcCAABkcnMvZG93bnJldi54bWxQSwUGAAAAAAMAAwC3AAAA9gIAAAAA&#10;" fillcolor="white [3201]" stroked="f" strokeweight="1pt">
                    <v:textbox>
                      <w:txbxContent>
                        <w:p w14:paraId="21A71108" w14:textId="0B878546" w:rsidR="003C0764" w:rsidRPr="001C3021" w:rsidRDefault="003C0764" w:rsidP="00B03B66">
                          <w:pPr>
                            <w:spacing w:before="0"/>
                            <w:ind w:firstLine="0"/>
                            <w:jc w:val="center"/>
                            <w:rPr>
                              <w:sz w:val="22"/>
                            </w:rPr>
                          </w:pPr>
                          <w:r w:rsidRPr="001C3021">
                            <w:rPr>
                              <w:sz w:val="22"/>
                            </w:rPr>
                            <w:t>Xác heo phân huỷ hoàn toàn</w:t>
                          </w:r>
                        </w:p>
                      </w:txbxContent>
                    </v:textbox>
                  </v:rect>
                  <v:shape id="Straight Arrow Connector 50" o:spid="_x0000_s1264" type="#_x0000_t32" style="position:absolute;left:21660;top:9906;width:32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Straight Arrow Connector 53" o:spid="_x0000_s1265" type="#_x0000_t32" style="position:absolute;left:37345;top:9806;width:1116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Straight Arrow Connector 63" o:spid="_x0000_s1266" type="#_x0000_t32" style="position:absolute;left:10858;top:9902;width:32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exAAAANsAAAAPAAAAZHJzL2Rvd25yZXYueG1sRI9Ba8JA&#10;FITvgv9heYVeRDc1opK6irSU9moU0dsz+5qEZt+GvK2m/75bKHgcZuYbZrXpXaOu1Ent2cDTJAFF&#10;XHhbc2ngsH8bL0FJQLbYeCYDPySwWQ8HK8ysv/GOrnkoVYSwZGigCqHNtJaiIocy8S1x9D595zBE&#10;2ZXadniLcNfoaZLMtcOa40KFLb1UVHzl385AGmYy3c1OC8nP5WVkX9NUju/GPD7022dQgfpwD/+3&#10;P6yBeQp/X+IP0OtfAAAA//8DAFBLAQItABQABgAIAAAAIQDb4fbL7gAAAIUBAAATAAAAAAAAAAAA&#10;AAAAAAAAAABbQ29udGVudF9UeXBlc10ueG1sUEsBAi0AFAAGAAgAAAAhAFr0LFu/AAAAFQEAAAsA&#10;AAAAAAAAAAAAAAAAHwEAAF9yZWxzLy5yZWxzUEsBAi0AFAAGAAgAAAAhANueIh7EAAAA2wAAAA8A&#10;AAAAAAAAAAAAAAAABwIAAGRycy9kb3ducmV2LnhtbFBLBQYAAAAAAwADALcAAAD4AgAAAAA=&#10;" strokecolor="black [3200]" strokeweight=".5pt">
                    <v:stroke endarrow="block" joinstyle="miter"/>
                  </v:shape>
                </v:group>
                <v:rect id="Rectangle 66" o:spid="_x0000_s1267" style="position:absolute;left:48093;width:7200;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1OwwAAANsAAAAPAAAAZHJzL2Rvd25yZXYueG1sRI9Ba8JA&#10;FITvgv9heUJvumkPUaOriFgQWirGHnp8ZJ9JaPZt2F2T+O+7QsHjMDPfMOvtYBrRkfO1ZQWvswQE&#10;cWF1zaWC78v7dAHCB2SNjWVScCcP2814tMZM257P1OWhFBHCPkMFVQhtJqUvKjLoZ7Yljt7VOoMh&#10;SldK7bCPcNPItyRJpcGa40KFLe0rKn7zm1FgT/W92bnlV/dJ85+PU0j6IT0o9TIZdisQgYbwDP+3&#10;j1pBmsLjS/wBcvMHAAD//wMAUEsBAi0AFAAGAAgAAAAhANvh9svuAAAAhQEAABMAAAAAAAAAAAAA&#10;AAAAAAAAAFtDb250ZW50X1R5cGVzXS54bWxQSwECLQAUAAYACAAAACEAWvQsW78AAAAVAQAACwAA&#10;AAAAAAAAAAAAAAAfAQAAX3JlbHMvLnJlbHNQSwECLQAUAAYACAAAACEAxxF9TsMAAADbAAAADwAA&#10;AAAAAAAAAAAAAAAHAgAAZHJzL2Rvd25yZXYueG1sUEsFBgAAAAADAAMAtwAAAPcCAAAAAA==&#10;" fillcolor="white [3201]" strokecolor="black [3200]" strokeweight="1pt">
                  <v:textbox>
                    <w:txbxContent>
                      <w:p w14:paraId="725024E8" w14:textId="32F2F2C7" w:rsidR="003C0764" w:rsidRPr="001C3021" w:rsidRDefault="003C0764" w:rsidP="001D0036">
                        <w:pPr>
                          <w:ind w:firstLine="0"/>
                          <w:jc w:val="center"/>
                          <w:rPr>
                            <w:sz w:val="24"/>
                            <w:szCs w:val="24"/>
                          </w:rPr>
                        </w:pPr>
                        <w:r w:rsidRPr="001C3021">
                          <w:rPr>
                            <w:sz w:val="24"/>
                            <w:szCs w:val="24"/>
                          </w:rPr>
                          <w:t>Đơn vị thu gom</w:t>
                        </w:r>
                      </w:p>
                    </w:txbxContent>
                  </v:textbox>
                </v:rect>
              </v:group>
            </w:pict>
          </mc:Fallback>
        </mc:AlternateContent>
      </w:r>
      <w:r>
        <w:t xml:space="preserve">+ </w:t>
      </w:r>
      <w:r w:rsidR="00E168D4">
        <w:t xml:space="preserve">Phần nước rỉ từ hầm huỷ xác được thu gom về hầm biogas để xử lý bằng ống </w:t>
      </w:r>
      <w:r w:rsidR="00CE4255">
        <w:t xml:space="preserve">PVC có đường kính </w:t>
      </w:r>
      <w:r w:rsidR="00CE4255">
        <w:rPr>
          <w:rFonts w:cs="Times New Roman"/>
        </w:rPr>
        <w:t>Ø</w:t>
      </w:r>
      <w:r w:rsidR="00CE4255">
        <w:t xml:space="preserve">21mm. </w:t>
      </w:r>
    </w:p>
    <w:p w14:paraId="172FC708" w14:textId="77F518AA" w:rsidR="001A5549" w:rsidRDefault="001A5549" w:rsidP="00181FFA"/>
    <w:p w14:paraId="1EF3350E" w14:textId="77777777" w:rsidR="001A5549" w:rsidRDefault="001A5549" w:rsidP="00181FFA"/>
    <w:p w14:paraId="734727EF" w14:textId="77777777" w:rsidR="001A5549" w:rsidRDefault="001A5549" w:rsidP="00181FFA"/>
    <w:p w14:paraId="0BD3F177" w14:textId="2349A746" w:rsidR="001A5549" w:rsidRDefault="00A94C3C" w:rsidP="00A94C3C">
      <w:pPr>
        <w:pStyle w:val="Caption"/>
      </w:pPr>
      <w:bookmarkStart w:id="140" w:name="_Toc145414583"/>
      <w:r w:rsidRPr="00A94C3C">
        <w:rPr>
          <w:b/>
        </w:rPr>
        <w:t xml:space="preserve">Hình </w:t>
      </w:r>
      <w:r w:rsidRPr="00A94C3C">
        <w:rPr>
          <w:b/>
        </w:rPr>
        <w:fldChar w:fldCharType="begin"/>
      </w:r>
      <w:r w:rsidRPr="00A94C3C">
        <w:rPr>
          <w:b/>
        </w:rPr>
        <w:instrText xml:space="preserve"> STYLEREF 1 \s </w:instrText>
      </w:r>
      <w:r w:rsidRPr="00A94C3C">
        <w:rPr>
          <w:b/>
        </w:rPr>
        <w:fldChar w:fldCharType="separate"/>
      </w:r>
      <w:r w:rsidR="005E5F62">
        <w:rPr>
          <w:b/>
          <w:noProof/>
        </w:rPr>
        <w:t>3</w:t>
      </w:r>
      <w:r w:rsidRPr="00A94C3C">
        <w:rPr>
          <w:b/>
        </w:rPr>
        <w:fldChar w:fldCharType="end"/>
      </w:r>
      <w:r w:rsidRPr="00A94C3C">
        <w:rPr>
          <w:b/>
        </w:rPr>
        <w:t>.</w:t>
      </w:r>
      <w:r w:rsidRPr="00A94C3C">
        <w:rPr>
          <w:b/>
        </w:rPr>
        <w:fldChar w:fldCharType="begin"/>
      </w:r>
      <w:r w:rsidRPr="00A94C3C">
        <w:rPr>
          <w:b/>
        </w:rPr>
        <w:instrText xml:space="preserve"> SEQ Hình \* ARABIC \s 1 </w:instrText>
      </w:r>
      <w:r w:rsidRPr="00A94C3C">
        <w:rPr>
          <w:b/>
        </w:rPr>
        <w:fldChar w:fldCharType="separate"/>
      </w:r>
      <w:r w:rsidR="005E5F62">
        <w:rPr>
          <w:b/>
          <w:noProof/>
        </w:rPr>
        <w:t>8</w:t>
      </w:r>
      <w:r w:rsidRPr="00A94C3C">
        <w:rPr>
          <w:b/>
        </w:rPr>
        <w:fldChar w:fldCharType="end"/>
      </w:r>
      <w:r w:rsidRPr="00A94C3C">
        <w:rPr>
          <w:b/>
        </w:rPr>
        <w:t>.</w:t>
      </w:r>
      <w:r w:rsidR="001D0036">
        <w:t xml:space="preserve"> Sơ đồ xử lý xác heo chết</w:t>
      </w:r>
      <w:bookmarkEnd w:id="140"/>
    </w:p>
    <w:p w14:paraId="136913B4" w14:textId="412595E4" w:rsidR="00A94C3C" w:rsidRDefault="00A94C3C" w:rsidP="00A94C3C"/>
    <w:p w14:paraId="59F419D4" w14:textId="77777777" w:rsidR="00A94C3C" w:rsidRPr="00A94C3C" w:rsidRDefault="00A94C3C" w:rsidP="00A94C3C"/>
    <w:p w14:paraId="089AAE6D" w14:textId="2F3F7521" w:rsidR="00DA5F52" w:rsidRPr="00DA5F52" w:rsidRDefault="00DA5F52" w:rsidP="00DA5F52">
      <w:pPr>
        <w:pStyle w:val="Caption"/>
      </w:pPr>
      <w:bookmarkStart w:id="141" w:name="_Toc145414614"/>
      <w:r w:rsidRPr="00DA5F52">
        <w:rPr>
          <w:b/>
        </w:rPr>
        <w:lastRenderedPageBreak/>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15</w:t>
      </w:r>
      <w:r w:rsidR="00E60445">
        <w:rPr>
          <w:b/>
        </w:rPr>
        <w:fldChar w:fldCharType="end"/>
      </w:r>
      <w:r w:rsidRPr="00DA5F52">
        <w:rPr>
          <w:b/>
        </w:rPr>
        <w:t>.</w:t>
      </w:r>
      <w:r>
        <w:t xml:space="preserve"> Thông số kỹ thuật của hầm huỷ xác heo chết</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1274"/>
        <w:gridCol w:w="5941"/>
        <w:gridCol w:w="1283"/>
      </w:tblGrid>
      <w:tr w:rsidR="008953E9" w:rsidRPr="009D065B" w14:paraId="32747F7A" w14:textId="77777777" w:rsidTr="00F20F48">
        <w:trPr>
          <w:trHeight w:val="347"/>
        </w:trPr>
        <w:tc>
          <w:tcPr>
            <w:tcW w:w="311" w:type="pct"/>
            <w:tcBorders>
              <w:top w:val="single" w:sz="4" w:space="0" w:color="auto"/>
              <w:left w:val="single" w:sz="4" w:space="0" w:color="auto"/>
              <w:bottom w:val="single" w:sz="4" w:space="0" w:color="auto"/>
              <w:right w:val="single" w:sz="4" w:space="0" w:color="auto"/>
            </w:tcBorders>
            <w:vAlign w:val="center"/>
            <w:hideMark/>
          </w:tcPr>
          <w:p w14:paraId="56B28CB1"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TT</w:t>
            </w:r>
          </w:p>
        </w:tc>
        <w:tc>
          <w:tcPr>
            <w:tcW w:w="703" w:type="pct"/>
            <w:tcBorders>
              <w:top w:val="single" w:sz="4" w:space="0" w:color="auto"/>
              <w:left w:val="single" w:sz="4" w:space="0" w:color="auto"/>
              <w:bottom w:val="single" w:sz="4" w:space="0" w:color="auto"/>
              <w:right w:val="single" w:sz="4" w:space="0" w:color="auto"/>
            </w:tcBorders>
            <w:vAlign w:val="center"/>
            <w:hideMark/>
          </w:tcPr>
          <w:p w14:paraId="1ACC5671"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Tên</w:t>
            </w:r>
          </w:p>
        </w:tc>
        <w:tc>
          <w:tcPr>
            <w:tcW w:w="3278" w:type="pct"/>
            <w:tcBorders>
              <w:top w:val="single" w:sz="4" w:space="0" w:color="auto"/>
              <w:left w:val="single" w:sz="4" w:space="0" w:color="auto"/>
              <w:bottom w:val="single" w:sz="4" w:space="0" w:color="auto"/>
              <w:right w:val="single" w:sz="4" w:space="0" w:color="auto"/>
            </w:tcBorders>
            <w:vAlign w:val="center"/>
            <w:hideMark/>
          </w:tcPr>
          <w:p w14:paraId="2C1CF55C"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Thông số kỹ thuật</w:t>
            </w:r>
          </w:p>
        </w:tc>
        <w:tc>
          <w:tcPr>
            <w:tcW w:w="708" w:type="pct"/>
            <w:tcBorders>
              <w:top w:val="single" w:sz="4" w:space="0" w:color="auto"/>
              <w:left w:val="single" w:sz="4" w:space="0" w:color="auto"/>
              <w:bottom w:val="single" w:sz="4" w:space="0" w:color="auto"/>
              <w:right w:val="single" w:sz="4" w:space="0" w:color="auto"/>
            </w:tcBorders>
            <w:vAlign w:val="center"/>
            <w:hideMark/>
          </w:tcPr>
          <w:p w14:paraId="6DFD88C2" w14:textId="77777777" w:rsidR="008953E9" w:rsidRPr="0095075F" w:rsidRDefault="008953E9" w:rsidP="00E86D7B">
            <w:pPr>
              <w:spacing w:after="0"/>
              <w:ind w:firstLine="0"/>
              <w:contextualSpacing/>
              <w:jc w:val="center"/>
              <w:rPr>
                <w:rFonts w:eastAsia="MS Mincho"/>
                <w:b/>
                <w:bCs/>
                <w:szCs w:val="26"/>
                <w:lang w:eastAsia="ja-JP"/>
              </w:rPr>
            </w:pPr>
            <w:r w:rsidRPr="009D065B">
              <w:rPr>
                <w:b/>
                <w:bCs/>
                <w:szCs w:val="26"/>
              </w:rPr>
              <w:t>Số lượng</w:t>
            </w:r>
          </w:p>
        </w:tc>
      </w:tr>
      <w:tr w:rsidR="008953E9" w:rsidRPr="009D065B" w14:paraId="71DD35BA" w14:textId="77777777" w:rsidTr="00F20F48">
        <w:trPr>
          <w:trHeight w:val="1229"/>
        </w:trPr>
        <w:tc>
          <w:tcPr>
            <w:tcW w:w="311" w:type="pct"/>
            <w:tcBorders>
              <w:left w:val="single" w:sz="4" w:space="0" w:color="auto"/>
              <w:right w:val="single" w:sz="4" w:space="0" w:color="auto"/>
            </w:tcBorders>
            <w:vAlign w:val="center"/>
          </w:tcPr>
          <w:p w14:paraId="4C60ACD9" w14:textId="4C8B36A3" w:rsidR="008953E9" w:rsidRDefault="008953E9" w:rsidP="00E86D7B">
            <w:pPr>
              <w:spacing w:after="0"/>
              <w:ind w:firstLine="0"/>
              <w:contextualSpacing/>
              <w:jc w:val="center"/>
              <w:rPr>
                <w:rFonts w:eastAsia="MS Mincho"/>
                <w:bCs/>
                <w:szCs w:val="26"/>
                <w:lang w:eastAsia="ja-JP"/>
              </w:rPr>
            </w:pPr>
            <w:r>
              <w:rPr>
                <w:rFonts w:eastAsia="MS Mincho"/>
                <w:bCs/>
                <w:szCs w:val="26"/>
                <w:lang w:eastAsia="ja-JP"/>
              </w:rPr>
              <w:t>1</w:t>
            </w:r>
          </w:p>
        </w:tc>
        <w:tc>
          <w:tcPr>
            <w:tcW w:w="703" w:type="pct"/>
            <w:tcBorders>
              <w:left w:val="single" w:sz="4" w:space="0" w:color="auto"/>
              <w:right w:val="single" w:sz="4" w:space="0" w:color="auto"/>
            </w:tcBorders>
            <w:vAlign w:val="center"/>
          </w:tcPr>
          <w:p w14:paraId="33D3EB28" w14:textId="498EA42A" w:rsidR="008953E9" w:rsidRDefault="008953E9" w:rsidP="00E86D7B">
            <w:pPr>
              <w:spacing w:after="0"/>
              <w:ind w:firstLine="0"/>
              <w:contextualSpacing/>
              <w:jc w:val="left"/>
              <w:rPr>
                <w:szCs w:val="26"/>
              </w:rPr>
            </w:pPr>
            <w:r>
              <w:rPr>
                <w:szCs w:val="26"/>
              </w:rPr>
              <w:t>Hầm huỷ xác</w:t>
            </w:r>
          </w:p>
        </w:tc>
        <w:tc>
          <w:tcPr>
            <w:tcW w:w="3278" w:type="pct"/>
            <w:tcBorders>
              <w:top w:val="single" w:sz="4" w:space="0" w:color="auto"/>
              <w:left w:val="single" w:sz="4" w:space="0" w:color="auto"/>
              <w:bottom w:val="single" w:sz="4" w:space="0" w:color="auto"/>
              <w:right w:val="single" w:sz="4" w:space="0" w:color="auto"/>
            </w:tcBorders>
            <w:vAlign w:val="center"/>
          </w:tcPr>
          <w:p w14:paraId="111C10D9" w14:textId="45BACCED" w:rsidR="008953E9" w:rsidRPr="00DA5F52" w:rsidRDefault="008953E9" w:rsidP="00E86D7B">
            <w:pPr>
              <w:spacing w:after="0"/>
              <w:ind w:firstLine="0"/>
              <w:contextualSpacing/>
              <w:rPr>
                <w:szCs w:val="26"/>
              </w:rPr>
            </w:pPr>
            <w:r>
              <w:rPr>
                <w:szCs w:val="26"/>
              </w:rPr>
              <w:t xml:space="preserve">- </w:t>
            </w:r>
            <w:r w:rsidRPr="008057BD">
              <w:rPr>
                <w:szCs w:val="26"/>
              </w:rPr>
              <w:t>Diện tích:</w:t>
            </w:r>
            <w:r>
              <w:rPr>
                <w:szCs w:val="26"/>
              </w:rPr>
              <w:t xml:space="preserve"> 1</w:t>
            </w:r>
            <w:r w:rsidR="001C3021">
              <w:rPr>
                <w:szCs w:val="26"/>
              </w:rPr>
              <w:t>8</w:t>
            </w:r>
            <w:r>
              <w:rPr>
                <w:szCs w:val="26"/>
              </w:rPr>
              <w:t xml:space="preserve"> </w:t>
            </w:r>
            <w:r w:rsidRPr="008057BD">
              <w:rPr>
                <w:szCs w:val="26"/>
              </w:rPr>
              <w:t>m</w:t>
            </w:r>
            <w:r w:rsidRPr="008057BD">
              <w:rPr>
                <w:szCs w:val="26"/>
                <w:vertAlign w:val="superscript"/>
              </w:rPr>
              <w:t>2</w:t>
            </w:r>
            <w:r w:rsidR="00DA5F52">
              <w:rPr>
                <w:szCs w:val="26"/>
              </w:rPr>
              <w:t xml:space="preserve"> (D</w:t>
            </w:r>
            <w:r w:rsidR="00DA5F52">
              <w:t xml:space="preserve">xRxH = 6m x </w:t>
            </w:r>
            <w:r w:rsidR="001C3021">
              <w:t>3</w:t>
            </w:r>
            <w:r w:rsidR="00DA5F52">
              <w:t xml:space="preserve">m x </w:t>
            </w:r>
            <w:r w:rsidR="00C72828">
              <w:t>4</w:t>
            </w:r>
            <w:r w:rsidR="00DA5F52">
              <w:t>m)</w:t>
            </w:r>
          </w:p>
          <w:p w14:paraId="5B81A233" w14:textId="0A4706B8" w:rsidR="00BB1B47" w:rsidRDefault="00254FB6" w:rsidP="00E86D7B">
            <w:pPr>
              <w:spacing w:after="0"/>
              <w:ind w:firstLine="0"/>
              <w:contextualSpacing/>
              <w:rPr>
                <w:szCs w:val="26"/>
              </w:rPr>
            </w:pPr>
            <w:r>
              <w:rPr>
                <w:szCs w:val="26"/>
              </w:rPr>
              <w:t xml:space="preserve">   + </w:t>
            </w:r>
            <w:r w:rsidR="008953E9">
              <w:rPr>
                <w:szCs w:val="26"/>
              </w:rPr>
              <w:t>Gồm 0</w:t>
            </w:r>
            <w:r w:rsidR="001C3021">
              <w:rPr>
                <w:szCs w:val="26"/>
              </w:rPr>
              <w:t>2</w:t>
            </w:r>
            <w:r w:rsidR="008953E9">
              <w:rPr>
                <w:szCs w:val="26"/>
              </w:rPr>
              <w:t xml:space="preserve"> hố chôn, </w:t>
            </w:r>
            <w:r w:rsidR="00BB1B47">
              <w:rPr>
                <w:szCs w:val="26"/>
              </w:rPr>
              <w:t xml:space="preserve">kích thước D </w:t>
            </w:r>
            <w:r w:rsidR="00BB1B47">
              <w:t xml:space="preserve">x R x H = </w:t>
            </w:r>
            <w:r w:rsidR="001C3021">
              <w:t>3</w:t>
            </w:r>
            <w:r w:rsidR="00BB1B47">
              <w:t xml:space="preserve">m x </w:t>
            </w:r>
            <w:r w:rsidR="001C3021">
              <w:t>2,7</w:t>
            </w:r>
            <w:r w:rsidR="00BB1B47">
              <w:t>m x 4m; khoảng cách mỗi hố là 0,2m.</w:t>
            </w:r>
          </w:p>
          <w:p w14:paraId="7EF6F10F" w14:textId="2CB94562" w:rsidR="00254FB6" w:rsidRDefault="00BB1B47" w:rsidP="00E86D7B">
            <w:pPr>
              <w:spacing w:after="0"/>
              <w:ind w:firstLine="0"/>
              <w:contextualSpacing/>
            </w:pPr>
            <w:r>
              <w:rPr>
                <w:szCs w:val="26"/>
              </w:rPr>
              <w:t xml:space="preserve">   + T</w:t>
            </w:r>
            <w:r w:rsidR="008953E9">
              <w:rPr>
                <w:szCs w:val="26"/>
              </w:rPr>
              <w:t xml:space="preserve">hể tích mỗi hố </w:t>
            </w:r>
            <w:r w:rsidR="00F20F48">
              <w:rPr>
                <w:szCs w:val="26"/>
              </w:rPr>
              <w:t>32,4</w:t>
            </w:r>
            <w:r w:rsidR="008953E9">
              <w:rPr>
                <w:szCs w:val="26"/>
              </w:rPr>
              <w:t xml:space="preserve"> m</w:t>
            </w:r>
            <w:r w:rsidR="008953E9" w:rsidRPr="00DF575C">
              <w:rPr>
                <w:szCs w:val="26"/>
                <w:vertAlign w:val="superscript"/>
              </w:rPr>
              <w:t>3</w:t>
            </w:r>
          </w:p>
          <w:p w14:paraId="367339DE" w14:textId="73BC4071" w:rsidR="008953E9" w:rsidRDefault="00254FB6" w:rsidP="00E86D7B">
            <w:pPr>
              <w:spacing w:after="0"/>
              <w:ind w:firstLine="0"/>
              <w:contextualSpacing/>
              <w:rPr>
                <w:szCs w:val="26"/>
              </w:rPr>
            </w:pPr>
            <w:r>
              <w:t xml:space="preserve">- Tổng thể tích hầm huỷ xác: </w:t>
            </w:r>
            <w:r w:rsidR="00F20F48">
              <w:t>32,4</w:t>
            </w:r>
            <w:r>
              <w:t xml:space="preserve"> m</w:t>
            </w:r>
            <w:r w:rsidRPr="00254FB6">
              <w:rPr>
                <w:vertAlign w:val="superscript"/>
              </w:rPr>
              <w:t>3</w:t>
            </w:r>
            <w:r>
              <w:t xml:space="preserve"> x </w:t>
            </w:r>
            <w:r w:rsidR="00F20F48">
              <w:t>2</w:t>
            </w:r>
            <w:r>
              <w:t xml:space="preserve"> hố = </w:t>
            </w:r>
            <w:r w:rsidR="00F20F48">
              <w:t>64,8</w:t>
            </w:r>
            <w:r>
              <w:t xml:space="preserve"> m</w:t>
            </w:r>
            <w:r w:rsidRPr="00254FB6">
              <w:rPr>
                <w:vertAlign w:val="superscript"/>
              </w:rPr>
              <w:t>3</w:t>
            </w:r>
          </w:p>
          <w:p w14:paraId="7D7FCD91" w14:textId="25DCCEFB" w:rsidR="008953E9" w:rsidRPr="008057BD" w:rsidRDefault="008953E9" w:rsidP="00E86D7B">
            <w:pPr>
              <w:spacing w:after="0"/>
              <w:ind w:firstLine="0"/>
              <w:contextualSpacing/>
              <w:rPr>
                <w:szCs w:val="26"/>
              </w:rPr>
            </w:pPr>
            <w:r>
              <w:rPr>
                <w:szCs w:val="26"/>
              </w:rPr>
              <w:t>- Kết cấu:</w:t>
            </w:r>
            <w:r w:rsidR="00DA5F52">
              <w:t xml:space="preserve"> BTCT M250, </w:t>
            </w:r>
            <w:r w:rsidR="00F20F48">
              <w:t>đ</w:t>
            </w:r>
            <w:r w:rsidR="00F20F48" w:rsidRPr="00C72828">
              <w:t xml:space="preserve">áy hố chôn được xây dựng bằng bê tông chống thấm, bên trên mỗi hố chôn </w:t>
            </w:r>
            <w:r w:rsidR="00F20F48">
              <w:t xml:space="preserve">được che phủ kín bằng bạt HPDE </w:t>
            </w:r>
          </w:p>
        </w:tc>
        <w:tc>
          <w:tcPr>
            <w:tcW w:w="708" w:type="pct"/>
            <w:tcBorders>
              <w:top w:val="single" w:sz="4" w:space="0" w:color="auto"/>
              <w:left w:val="single" w:sz="4" w:space="0" w:color="auto"/>
              <w:bottom w:val="single" w:sz="4" w:space="0" w:color="auto"/>
              <w:right w:val="single" w:sz="4" w:space="0" w:color="auto"/>
            </w:tcBorders>
            <w:vAlign w:val="center"/>
          </w:tcPr>
          <w:p w14:paraId="2AFE1E4D" w14:textId="17BA8A0E" w:rsidR="008953E9" w:rsidRDefault="008953E9" w:rsidP="00E86D7B">
            <w:pPr>
              <w:spacing w:after="0"/>
              <w:ind w:firstLine="0"/>
              <w:contextualSpacing/>
              <w:jc w:val="center"/>
              <w:rPr>
                <w:bCs/>
                <w:szCs w:val="26"/>
              </w:rPr>
            </w:pPr>
            <w:r>
              <w:rPr>
                <w:bCs/>
                <w:szCs w:val="26"/>
              </w:rPr>
              <w:t>0</w:t>
            </w:r>
            <w:r w:rsidR="00DA5F52">
              <w:rPr>
                <w:bCs/>
                <w:szCs w:val="26"/>
              </w:rPr>
              <w:t>1</w:t>
            </w:r>
          </w:p>
        </w:tc>
      </w:tr>
    </w:tbl>
    <w:p w14:paraId="4CB58E45" w14:textId="7C1E6A0D" w:rsidR="007903F1" w:rsidRPr="00B03B66" w:rsidRDefault="00B03B66" w:rsidP="007903F1">
      <w:pPr>
        <w:rPr>
          <w:b/>
          <w:i/>
        </w:rPr>
      </w:pPr>
      <w:r w:rsidRPr="008D5D67">
        <w:rPr>
          <w:b/>
          <w:i/>
        </w:rPr>
        <w:t xml:space="preserve">* </w:t>
      </w:r>
      <w:r w:rsidR="007D3A8A" w:rsidRPr="008D5D67">
        <w:rPr>
          <w:b/>
          <w:i/>
        </w:rPr>
        <w:t>Khu đất dự phòng</w:t>
      </w:r>
    </w:p>
    <w:p w14:paraId="524CE0A6" w14:textId="2CECD01F" w:rsidR="0032349F" w:rsidRPr="004A3954" w:rsidRDefault="007D3A8A" w:rsidP="004A3954">
      <w:pPr>
        <w:rPr>
          <w:highlight w:val="yellow"/>
        </w:rPr>
      </w:pPr>
      <w:r>
        <w:t>Chủ đầu tư bố trí khu đất dự phòng với diện tích 4.800 m</w:t>
      </w:r>
      <w:r w:rsidRPr="004A3954">
        <w:rPr>
          <w:vertAlign w:val="superscript"/>
        </w:rPr>
        <w:t>2</w:t>
      </w:r>
      <w:r>
        <w:t xml:space="preserve"> để xử lý xác heo </w:t>
      </w:r>
      <w:r w:rsidR="00BB1B47">
        <w:t xml:space="preserve">chết </w:t>
      </w:r>
      <w:r>
        <w:t>trong trường hợp heo chết không do dịch bệnh phát sinh với số lượng lớn</w:t>
      </w:r>
      <w:r w:rsidR="00BB1B47">
        <w:t>, hầm huỷ xác không thể xử lý hết</w:t>
      </w:r>
      <w:r>
        <w:t xml:space="preserve"> và xử lý theo đúng quy định tại </w:t>
      </w:r>
      <w:r w:rsidRPr="00BB1B47">
        <w:t>QCVN 01-41:2011/BNNPTNT – Quy chuẩn kỹ thuật quốc gia về yêu cầu xử lý vệ sinh đối với việc tiêu huỷ động vật và sản phẩm động vật.</w:t>
      </w:r>
    </w:p>
    <w:p w14:paraId="5CE31C99" w14:textId="0C758072" w:rsidR="005A4217" w:rsidRPr="002952C0" w:rsidRDefault="005A4217" w:rsidP="002952C0">
      <w:pPr>
        <w:pStyle w:val="ListParagraph"/>
        <w:numPr>
          <w:ilvl w:val="0"/>
          <w:numId w:val="11"/>
        </w:numPr>
        <w:ind w:left="567"/>
        <w:rPr>
          <w:b/>
        </w:rPr>
      </w:pPr>
      <w:r w:rsidRPr="002952C0">
        <w:rPr>
          <w:b/>
        </w:rPr>
        <w:t xml:space="preserve">Bùn thải phát sinh từ </w:t>
      </w:r>
      <w:r w:rsidR="00D55F41">
        <w:rPr>
          <w:b/>
        </w:rPr>
        <w:t>hầm biogas</w:t>
      </w:r>
    </w:p>
    <w:p w14:paraId="478046EE" w14:textId="0BBA5F21" w:rsidR="00FB0691" w:rsidRDefault="009D3BE3" w:rsidP="00B41645">
      <w:r>
        <w:t xml:space="preserve">- </w:t>
      </w:r>
      <w:r w:rsidR="00D27F96">
        <w:t xml:space="preserve">Lượng bùn thải từ biogas phát sinh khoảng </w:t>
      </w:r>
      <w:r w:rsidR="0081744E">
        <w:t>756 kg/ngày, được ước tính như sau:</w:t>
      </w:r>
    </w:p>
    <w:p w14:paraId="7F81D0C9" w14:textId="47410285" w:rsidR="0081744E" w:rsidRDefault="0081744E" w:rsidP="00B41645">
      <m:oMathPara>
        <m:oMath>
          <m:r>
            <w:rPr>
              <w:rFonts w:ascii="Cambria Math" w:hAnsi="Cambria Math"/>
            </w:rPr>
            <m:t xml:space="preserve">M=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(1- </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)(1-E)</m:t>
              </m:r>
            </m:num>
            <m:den>
              <m:r>
                <w:rPr>
                  <w:rFonts w:ascii="Cambria Math" w:hAnsi="Cambria Math"/>
                </w:rPr>
                <m:t xml:space="preserve">1- </m:t>
              </m:r>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2.700 x </m:t>
              </m:r>
              <m:d>
                <m:dPr>
                  <m:ctrlPr>
                    <w:rPr>
                      <w:rFonts w:ascii="Cambria Math" w:hAnsi="Cambria Math"/>
                      <w:i/>
                    </w:rPr>
                  </m:ctrlPr>
                </m:dPr>
                <m:e>
                  <m:r>
                    <w:rPr>
                      <w:rFonts w:ascii="Cambria Math" w:hAnsi="Cambria Math"/>
                    </w:rPr>
                    <m:t>1-0,9</m:t>
                  </m:r>
                </m:e>
              </m:d>
              <m:r>
                <w:rPr>
                  <w:rFonts w:ascii="Cambria Math" w:hAnsi="Cambria Math"/>
                </w:rPr>
                <m:t>x (1-0,3)</m:t>
              </m:r>
            </m:num>
            <m:den>
              <m:r>
                <w:rPr>
                  <w:rFonts w:ascii="Cambria Math" w:hAnsi="Cambria Math"/>
                </w:rPr>
                <m:t>1-0,75</m:t>
              </m:r>
            </m:den>
          </m:f>
          <m:r>
            <w:rPr>
              <w:rFonts w:ascii="Cambria Math" w:hAnsi="Cambria Math"/>
            </w:rPr>
            <m:t>=756 kg/ngày</m:t>
          </m:r>
        </m:oMath>
      </m:oMathPara>
    </w:p>
    <w:p w14:paraId="63696C43" w14:textId="3BE22165" w:rsidR="00806A11" w:rsidRPr="009D3BE3" w:rsidRDefault="00806A11" w:rsidP="00362C0F">
      <w:pPr>
        <w:rPr>
          <w:i/>
        </w:rPr>
      </w:pPr>
      <w:r w:rsidRPr="009D3BE3">
        <w:rPr>
          <w:i/>
        </w:rPr>
        <w:t>Trong đó:</w:t>
      </w:r>
    </w:p>
    <w:p w14:paraId="6AB40B36" w14:textId="0C5E4F6D" w:rsidR="00806A11" w:rsidRDefault="009D3BE3" w:rsidP="009D3BE3">
      <w:pPr>
        <w:ind w:firstLine="720"/>
      </w:pPr>
      <w:r>
        <w:t xml:space="preserve">+ </w:t>
      </w:r>
      <w:r w:rsidR="00806A11">
        <w:t>M</w:t>
      </w:r>
      <w:r w:rsidR="00806A11" w:rsidRPr="009D3BE3">
        <w:rPr>
          <w:vertAlign w:val="subscript"/>
        </w:rPr>
        <w:t>0</w:t>
      </w:r>
      <w:r w:rsidR="00806A11">
        <w:t>: Lượng phân đưa vào hầm biogas (20% lượng phân phát sinh mỗi ngày, tương đương 2.700 kg/ngày).</w:t>
      </w:r>
    </w:p>
    <w:p w14:paraId="3888135B" w14:textId="7494C9B3" w:rsidR="00806A11" w:rsidRDefault="009D3BE3" w:rsidP="009D3BE3">
      <w:pPr>
        <w:ind w:firstLine="720"/>
      </w:pPr>
      <w:r>
        <w:t xml:space="preserve">+ </w:t>
      </w:r>
      <w:r w:rsidR="00806A11">
        <w:t>a</w:t>
      </w:r>
      <w:r w:rsidR="00806A11" w:rsidRPr="009D3BE3">
        <w:rPr>
          <w:vertAlign w:val="subscript"/>
        </w:rPr>
        <w:t>0</w:t>
      </w:r>
      <w:r w:rsidR="00806A11">
        <w:t>: Ẩm độ của các loại chất thải đưa vào hầm biogas (khoảng 90%);</w:t>
      </w:r>
    </w:p>
    <w:p w14:paraId="582FC845" w14:textId="6FCD4E29" w:rsidR="00806A11" w:rsidRDefault="009D3BE3" w:rsidP="009D3BE3">
      <w:pPr>
        <w:ind w:firstLine="720"/>
      </w:pPr>
      <w:r>
        <w:t xml:space="preserve">+ </w:t>
      </w:r>
      <w:r w:rsidR="00806A11">
        <w:t>a</w:t>
      </w:r>
      <w:r w:rsidR="00806A11" w:rsidRPr="009D3BE3">
        <w:rPr>
          <w:vertAlign w:val="subscript"/>
        </w:rPr>
        <w:t>1</w:t>
      </w:r>
      <w:r w:rsidR="00806A11">
        <w:t>: Ẩm độ bùn thải (khoảng 75%);</w:t>
      </w:r>
    </w:p>
    <w:p w14:paraId="7AD5386A" w14:textId="66D191AB" w:rsidR="00BD5320" w:rsidRDefault="009D3BE3" w:rsidP="00B87CD7">
      <w:pPr>
        <w:ind w:firstLine="720"/>
      </w:pPr>
      <w:r>
        <w:t xml:space="preserve">+ </w:t>
      </w:r>
      <w:r w:rsidR="00806A11">
        <w:t>E: Hiệu suất phân huỷ chất hữu cơ của hầm biogas (khoảng 30%).</w:t>
      </w:r>
    </w:p>
    <w:p w14:paraId="35FA6F65" w14:textId="7D91D497" w:rsidR="00D55F41" w:rsidRPr="002050F7" w:rsidRDefault="009D3BE3" w:rsidP="00D55F41">
      <w:r>
        <w:t xml:space="preserve">- Biện pháp xử lý tại trang trại: </w:t>
      </w:r>
      <w:r w:rsidR="000E4848">
        <w:t>Bùn cặn sinh ra từ hầm biogas được lấy ra khi hầm đầy và được phơi ở sân phơi bùn với diện tích sân là 23,4 m</w:t>
      </w:r>
      <w:r w:rsidR="000E4848" w:rsidRPr="000E4848">
        <w:rPr>
          <w:vertAlign w:val="superscript"/>
        </w:rPr>
        <w:t>2</w:t>
      </w:r>
      <w:r w:rsidR="000E4848">
        <w:t xml:space="preserve">. Bùn phơi khô được đóng bao và lưu trữ tại nhà chứa phân, sau đó bàn giao cho đơn vị có chức năng thu gom, vận chuyển và xử lý. </w:t>
      </w:r>
    </w:p>
    <w:p w14:paraId="0DFCB531" w14:textId="044B1675" w:rsidR="004F3572" w:rsidRPr="00BD1695" w:rsidRDefault="005C2825" w:rsidP="005C2825">
      <w:pPr>
        <w:pStyle w:val="Caption"/>
      </w:pPr>
      <w:bookmarkStart w:id="142" w:name="_Toc116584846"/>
      <w:bookmarkStart w:id="143" w:name="_Toc123152559"/>
      <w:bookmarkStart w:id="144" w:name="_Toc145414615"/>
      <w:r w:rsidRPr="005C2825">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16</w:t>
      </w:r>
      <w:r w:rsidR="00E60445">
        <w:rPr>
          <w:b/>
        </w:rPr>
        <w:fldChar w:fldCharType="end"/>
      </w:r>
      <w:r w:rsidRPr="005C2825">
        <w:rPr>
          <w:b/>
        </w:rPr>
        <w:t>.</w:t>
      </w:r>
      <w:r>
        <w:t xml:space="preserve"> </w:t>
      </w:r>
      <w:r w:rsidR="004F3572" w:rsidRPr="00BD1695">
        <w:t>Bảng thống kê lượng chất thải rắn công nghiệp phát sinh</w:t>
      </w:r>
      <w:bookmarkEnd w:id="139"/>
      <w:bookmarkEnd w:id="142"/>
      <w:bookmarkEnd w:id="143"/>
      <w:bookmarkEnd w:id="144"/>
    </w:p>
    <w:tbl>
      <w:tblPr>
        <w:tblStyle w:val="TableGrid"/>
        <w:tblW w:w="0" w:type="auto"/>
        <w:tblLook w:val="04A0" w:firstRow="1" w:lastRow="0" w:firstColumn="1" w:lastColumn="0" w:noHBand="0" w:noVBand="1"/>
      </w:tblPr>
      <w:tblGrid>
        <w:gridCol w:w="563"/>
        <w:gridCol w:w="3793"/>
        <w:gridCol w:w="1238"/>
        <w:gridCol w:w="1248"/>
        <w:gridCol w:w="2220"/>
      </w:tblGrid>
      <w:tr w:rsidR="002C6181" w14:paraId="51A7E781" w14:textId="77777777" w:rsidTr="00685332">
        <w:tc>
          <w:tcPr>
            <w:tcW w:w="0" w:type="auto"/>
            <w:vAlign w:val="center"/>
          </w:tcPr>
          <w:p w14:paraId="32BFDFAF" w14:textId="77777777" w:rsidR="002C6181" w:rsidRPr="00E42BB1" w:rsidRDefault="002C6181" w:rsidP="00E42BB1">
            <w:pPr>
              <w:ind w:firstLine="0"/>
              <w:jc w:val="center"/>
              <w:rPr>
                <w:b/>
              </w:rPr>
            </w:pPr>
            <w:r w:rsidRPr="00E42BB1">
              <w:rPr>
                <w:b/>
              </w:rPr>
              <w:t>TT</w:t>
            </w:r>
          </w:p>
        </w:tc>
        <w:tc>
          <w:tcPr>
            <w:tcW w:w="0" w:type="auto"/>
            <w:vAlign w:val="center"/>
          </w:tcPr>
          <w:p w14:paraId="05F50FF9" w14:textId="77777777" w:rsidR="002C6181" w:rsidRPr="00E42BB1" w:rsidRDefault="002C6181" w:rsidP="00E42BB1">
            <w:pPr>
              <w:ind w:firstLine="0"/>
              <w:jc w:val="center"/>
              <w:rPr>
                <w:b/>
              </w:rPr>
            </w:pPr>
            <w:r w:rsidRPr="00E42BB1">
              <w:rPr>
                <w:b/>
              </w:rPr>
              <w:t>Chất thải rắn công nghiệp thông thường</w:t>
            </w:r>
          </w:p>
        </w:tc>
        <w:tc>
          <w:tcPr>
            <w:tcW w:w="1238" w:type="dxa"/>
            <w:vAlign w:val="center"/>
          </w:tcPr>
          <w:p w14:paraId="25727D4E" w14:textId="77777777" w:rsidR="002C6181" w:rsidRPr="00E42BB1" w:rsidRDefault="002C6181" w:rsidP="00E42BB1">
            <w:pPr>
              <w:ind w:firstLine="0"/>
              <w:jc w:val="center"/>
              <w:rPr>
                <w:b/>
              </w:rPr>
            </w:pPr>
            <w:r w:rsidRPr="00E42BB1">
              <w:rPr>
                <w:b/>
              </w:rPr>
              <w:t>Mã chất thải</w:t>
            </w:r>
          </w:p>
        </w:tc>
        <w:tc>
          <w:tcPr>
            <w:tcW w:w="1248" w:type="dxa"/>
            <w:vAlign w:val="center"/>
          </w:tcPr>
          <w:p w14:paraId="343DD581" w14:textId="77777777" w:rsidR="002C6181" w:rsidRPr="00E42BB1" w:rsidRDefault="002C6181" w:rsidP="00E42BB1">
            <w:pPr>
              <w:ind w:firstLine="0"/>
              <w:jc w:val="center"/>
              <w:rPr>
                <w:b/>
              </w:rPr>
            </w:pPr>
            <w:r w:rsidRPr="00E42BB1">
              <w:rPr>
                <w:b/>
              </w:rPr>
              <w:t>Ký hiệu phân loại</w:t>
            </w:r>
          </w:p>
        </w:tc>
        <w:tc>
          <w:tcPr>
            <w:tcW w:w="0" w:type="auto"/>
            <w:vAlign w:val="center"/>
          </w:tcPr>
          <w:p w14:paraId="43348A3C" w14:textId="77777777" w:rsidR="002C6181" w:rsidRPr="00E42BB1" w:rsidRDefault="002C6181" w:rsidP="00E42BB1">
            <w:pPr>
              <w:ind w:firstLine="0"/>
              <w:jc w:val="center"/>
              <w:rPr>
                <w:b/>
              </w:rPr>
            </w:pPr>
            <w:r w:rsidRPr="00E42BB1">
              <w:rPr>
                <w:b/>
              </w:rPr>
              <w:t>Khối lượng phát sinh (kg/năm)</w:t>
            </w:r>
          </w:p>
        </w:tc>
      </w:tr>
      <w:tr w:rsidR="00EC5DC1" w14:paraId="5C2313A7" w14:textId="77777777" w:rsidTr="00685332">
        <w:tc>
          <w:tcPr>
            <w:tcW w:w="0" w:type="auto"/>
            <w:vAlign w:val="center"/>
          </w:tcPr>
          <w:p w14:paraId="3169132F" w14:textId="77777777" w:rsidR="00EC5DC1" w:rsidRDefault="00EC5DC1" w:rsidP="00EC5DC1">
            <w:pPr>
              <w:ind w:firstLine="0"/>
              <w:jc w:val="center"/>
            </w:pPr>
            <w:r>
              <w:t>1</w:t>
            </w:r>
          </w:p>
        </w:tc>
        <w:tc>
          <w:tcPr>
            <w:tcW w:w="0" w:type="auto"/>
            <w:vAlign w:val="center"/>
          </w:tcPr>
          <w:p w14:paraId="2711CB51" w14:textId="77777777" w:rsidR="00EC5DC1" w:rsidRDefault="00EC5DC1" w:rsidP="00EC5DC1">
            <w:pPr>
              <w:ind w:firstLine="0"/>
              <w:jc w:val="left"/>
            </w:pPr>
            <w:r>
              <w:t xml:space="preserve">Bùn thải </w:t>
            </w:r>
          </w:p>
        </w:tc>
        <w:tc>
          <w:tcPr>
            <w:tcW w:w="1238" w:type="dxa"/>
            <w:vAlign w:val="center"/>
          </w:tcPr>
          <w:p w14:paraId="70B1A2B6" w14:textId="77777777" w:rsidR="00EC5DC1" w:rsidRDefault="00EC5DC1" w:rsidP="00EC5DC1">
            <w:pPr>
              <w:ind w:firstLine="0"/>
              <w:jc w:val="center"/>
            </w:pPr>
            <w:r>
              <w:t>12 06 13</w:t>
            </w:r>
          </w:p>
        </w:tc>
        <w:tc>
          <w:tcPr>
            <w:tcW w:w="1248" w:type="dxa"/>
            <w:vAlign w:val="center"/>
          </w:tcPr>
          <w:p w14:paraId="69BC1A79" w14:textId="77777777" w:rsidR="00EC5DC1" w:rsidRDefault="00EC5DC1" w:rsidP="00EC5DC1">
            <w:pPr>
              <w:ind w:firstLine="0"/>
              <w:jc w:val="center"/>
            </w:pPr>
            <w:r>
              <w:t>TT</w:t>
            </w:r>
          </w:p>
        </w:tc>
        <w:tc>
          <w:tcPr>
            <w:tcW w:w="0" w:type="auto"/>
            <w:vAlign w:val="center"/>
          </w:tcPr>
          <w:p w14:paraId="7050859F" w14:textId="745A3E5E" w:rsidR="00EC5DC1" w:rsidRDefault="005E4FC2" w:rsidP="00EC5DC1">
            <w:pPr>
              <w:ind w:firstLine="0"/>
              <w:jc w:val="center"/>
            </w:pPr>
            <w:r>
              <w:t>226.800</w:t>
            </w:r>
          </w:p>
        </w:tc>
      </w:tr>
      <w:tr w:rsidR="00EC5DC1" w14:paraId="31E3F0B0" w14:textId="77777777" w:rsidTr="00685332">
        <w:tc>
          <w:tcPr>
            <w:tcW w:w="0" w:type="auto"/>
            <w:vAlign w:val="center"/>
          </w:tcPr>
          <w:p w14:paraId="48B5E747" w14:textId="77777777" w:rsidR="00EC5DC1" w:rsidRDefault="00EC5DC1" w:rsidP="00EC5DC1">
            <w:pPr>
              <w:ind w:firstLine="0"/>
              <w:jc w:val="center"/>
            </w:pPr>
            <w:r>
              <w:t>2</w:t>
            </w:r>
          </w:p>
        </w:tc>
        <w:tc>
          <w:tcPr>
            <w:tcW w:w="0" w:type="auto"/>
            <w:vAlign w:val="center"/>
          </w:tcPr>
          <w:p w14:paraId="05766111" w14:textId="77777777" w:rsidR="00EC5DC1" w:rsidRDefault="00EC5DC1" w:rsidP="00EC5DC1">
            <w:pPr>
              <w:ind w:firstLine="0"/>
              <w:jc w:val="left"/>
            </w:pPr>
            <w:r w:rsidRPr="00430423">
              <w:rPr>
                <w:szCs w:val="26"/>
              </w:rPr>
              <w:t>Phân động vật, phân bón hữu cơ thải (gồm cả rơm)</w:t>
            </w:r>
          </w:p>
        </w:tc>
        <w:tc>
          <w:tcPr>
            <w:tcW w:w="1238" w:type="dxa"/>
            <w:vAlign w:val="center"/>
          </w:tcPr>
          <w:p w14:paraId="29768D96" w14:textId="77777777" w:rsidR="00EC5DC1" w:rsidRDefault="00EC5DC1" w:rsidP="00EC5DC1">
            <w:pPr>
              <w:ind w:firstLine="0"/>
              <w:jc w:val="center"/>
            </w:pPr>
            <w:r w:rsidRPr="00430423">
              <w:rPr>
                <w:szCs w:val="26"/>
              </w:rPr>
              <w:t>14 01 12</w:t>
            </w:r>
          </w:p>
        </w:tc>
        <w:tc>
          <w:tcPr>
            <w:tcW w:w="1248" w:type="dxa"/>
            <w:vAlign w:val="center"/>
          </w:tcPr>
          <w:p w14:paraId="4422871D" w14:textId="77777777" w:rsidR="00EC5DC1" w:rsidRDefault="00EC5DC1" w:rsidP="00EC5DC1">
            <w:pPr>
              <w:ind w:firstLine="0"/>
              <w:jc w:val="center"/>
            </w:pPr>
            <w:r>
              <w:t>TT-R</w:t>
            </w:r>
          </w:p>
        </w:tc>
        <w:tc>
          <w:tcPr>
            <w:tcW w:w="0" w:type="auto"/>
            <w:vAlign w:val="center"/>
          </w:tcPr>
          <w:p w14:paraId="7BA63248" w14:textId="110C15AB" w:rsidR="00EC5DC1" w:rsidRDefault="00E86D7B" w:rsidP="00EC5DC1">
            <w:pPr>
              <w:ind w:firstLine="0"/>
              <w:jc w:val="center"/>
            </w:pPr>
            <w:r>
              <w:t>3.240.000</w:t>
            </w:r>
          </w:p>
        </w:tc>
      </w:tr>
      <w:tr w:rsidR="00EC5DC1" w14:paraId="0740637A" w14:textId="77777777" w:rsidTr="00685332">
        <w:tc>
          <w:tcPr>
            <w:tcW w:w="0" w:type="auto"/>
            <w:vAlign w:val="center"/>
          </w:tcPr>
          <w:p w14:paraId="10956595" w14:textId="77777777" w:rsidR="00EC5DC1" w:rsidRDefault="00EC5DC1" w:rsidP="00EC5DC1">
            <w:pPr>
              <w:ind w:firstLine="0"/>
              <w:jc w:val="center"/>
            </w:pPr>
            <w:r>
              <w:lastRenderedPageBreak/>
              <w:t>3</w:t>
            </w:r>
          </w:p>
        </w:tc>
        <w:tc>
          <w:tcPr>
            <w:tcW w:w="0" w:type="auto"/>
            <w:vAlign w:val="center"/>
          </w:tcPr>
          <w:p w14:paraId="4E66D035" w14:textId="205F64AD" w:rsidR="00EC5DC1" w:rsidRDefault="00EC5DC1" w:rsidP="00EC5DC1">
            <w:pPr>
              <w:ind w:firstLine="0"/>
              <w:jc w:val="left"/>
            </w:pPr>
            <w:r>
              <w:t>Heo chết thường</w:t>
            </w:r>
          </w:p>
        </w:tc>
        <w:tc>
          <w:tcPr>
            <w:tcW w:w="1238" w:type="dxa"/>
            <w:vAlign w:val="center"/>
          </w:tcPr>
          <w:p w14:paraId="594E5B3E" w14:textId="77777777" w:rsidR="00EC5DC1" w:rsidRDefault="00EC5DC1" w:rsidP="00EC5DC1">
            <w:pPr>
              <w:ind w:firstLine="0"/>
              <w:jc w:val="center"/>
            </w:pPr>
            <w:r>
              <w:t>14 03 02</w:t>
            </w:r>
          </w:p>
        </w:tc>
        <w:tc>
          <w:tcPr>
            <w:tcW w:w="1248" w:type="dxa"/>
            <w:vAlign w:val="center"/>
          </w:tcPr>
          <w:p w14:paraId="2E0F3922" w14:textId="77777777" w:rsidR="00EC5DC1" w:rsidRDefault="00EC5DC1" w:rsidP="00EC5DC1">
            <w:pPr>
              <w:ind w:firstLine="0"/>
              <w:jc w:val="center"/>
            </w:pPr>
            <w:r>
              <w:t>TT-R</w:t>
            </w:r>
          </w:p>
        </w:tc>
        <w:tc>
          <w:tcPr>
            <w:tcW w:w="0" w:type="auto"/>
            <w:vAlign w:val="center"/>
          </w:tcPr>
          <w:p w14:paraId="190F9E80" w14:textId="7CCA63D7" w:rsidR="00EC5DC1" w:rsidRDefault="00E86D7B" w:rsidP="00EC5DC1">
            <w:pPr>
              <w:ind w:firstLine="0"/>
              <w:jc w:val="center"/>
            </w:pPr>
            <w:r>
              <w:t>16.800</w:t>
            </w:r>
          </w:p>
        </w:tc>
      </w:tr>
      <w:tr w:rsidR="00EC5DC1" w14:paraId="2B3C6817" w14:textId="77777777" w:rsidTr="00685332">
        <w:tc>
          <w:tcPr>
            <w:tcW w:w="0" w:type="auto"/>
            <w:vAlign w:val="center"/>
          </w:tcPr>
          <w:p w14:paraId="4C350407" w14:textId="77777777" w:rsidR="00EC5DC1" w:rsidRDefault="00EC5DC1" w:rsidP="00EC5DC1">
            <w:pPr>
              <w:ind w:firstLine="0"/>
              <w:jc w:val="center"/>
            </w:pPr>
            <w:r>
              <w:t>4</w:t>
            </w:r>
          </w:p>
        </w:tc>
        <w:tc>
          <w:tcPr>
            <w:tcW w:w="0" w:type="auto"/>
            <w:vAlign w:val="center"/>
          </w:tcPr>
          <w:p w14:paraId="28E8700A" w14:textId="77777777" w:rsidR="00EC5DC1" w:rsidRDefault="00EC5DC1" w:rsidP="00EC5DC1">
            <w:pPr>
              <w:ind w:firstLine="0"/>
              <w:jc w:val="left"/>
            </w:pPr>
            <w:r w:rsidRPr="00430423">
              <w:rPr>
                <w:szCs w:val="26"/>
              </w:rPr>
              <w:t>Bao bì nhựa (đã chứa chất khi thải ra không phải là CTNH) thải</w:t>
            </w:r>
            <w:r>
              <w:rPr>
                <w:szCs w:val="26"/>
              </w:rPr>
              <w:t>: Bao cám</w:t>
            </w:r>
          </w:p>
        </w:tc>
        <w:tc>
          <w:tcPr>
            <w:tcW w:w="1238" w:type="dxa"/>
            <w:vAlign w:val="center"/>
          </w:tcPr>
          <w:p w14:paraId="781EEDE5" w14:textId="77777777" w:rsidR="00EC5DC1" w:rsidRDefault="00EC5DC1" w:rsidP="00EC5DC1">
            <w:pPr>
              <w:ind w:firstLine="0"/>
              <w:jc w:val="center"/>
            </w:pPr>
            <w:r w:rsidRPr="00430423">
              <w:rPr>
                <w:szCs w:val="26"/>
              </w:rPr>
              <w:t>18 01 06</w:t>
            </w:r>
          </w:p>
        </w:tc>
        <w:tc>
          <w:tcPr>
            <w:tcW w:w="1248" w:type="dxa"/>
            <w:vAlign w:val="center"/>
          </w:tcPr>
          <w:p w14:paraId="55996838" w14:textId="77777777" w:rsidR="00EC5DC1" w:rsidRDefault="00EC5DC1" w:rsidP="00EC5DC1">
            <w:pPr>
              <w:ind w:firstLine="0"/>
              <w:jc w:val="center"/>
            </w:pPr>
            <w:r>
              <w:t>TT-R</w:t>
            </w:r>
          </w:p>
        </w:tc>
        <w:tc>
          <w:tcPr>
            <w:tcW w:w="0" w:type="auto"/>
            <w:vAlign w:val="center"/>
          </w:tcPr>
          <w:p w14:paraId="79401A43" w14:textId="230AF37C" w:rsidR="00EC5DC1" w:rsidRDefault="00E86D7B" w:rsidP="00EC5DC1">
            <w:pPr>
              <w:ind w:firstLine="0"/>
              <w:jc w:val="center"/>
            </w:pPr>
            <w:r>
              <w:t>19.200</w:t>
            </w:r>
          </w:p>
        </w:tc>
      </w:tr>
      <w:tr w:rsidR="00EC5DC1" w14:paraId="72648EBD" w14:textId="77777777" w:rsidTr="00E42BB1">
        <w:tc>
          <w:tcPr>
            <w:tcW w:w="0" w:type="auto"/>
            <w:gridSpan w:val="4"/>
            <w:vAlign w:val="center"/>
          </w:tcPr>
          <w:p w14:paraId="4771F5A0" w14:textId="77777777" w:rsidR="00EC5DC1" w:rsidRPr="005507D4" w:rsidRDefault="00EC5DC1" w:rsidP="00EC5DC1">
            <w:pPr>
              <w:ind w:firstLine="0"/>
              <w:jc w:val="center"/>
              <w:rPr>
                <w:b/>
              </w:rPr>
            </w:pPr>
            <w:r w:rsidRPr="005507D4">
              <w:rPr>
                <w:b/>
              </w:rPr>
              <w:t>Tổng</w:t>
            </w:r>
          </w:p>
        </w:tc>
        <w:tc>
          <w:tcPr>
            <w:tcW w:w="0" w:type="auto"/>
            <w:vAlign w:val="center"/>
          </w:tcPr>
          <w:p w14:paraId="79E8C899" w14:textId="2A7AD493" w:rsidR="00EC5DC1" w:rsidRPr="00E42BB1" w:rsidRDefault="00E86D7B" w:rsidP="00EC5DC1">
            <w:pPr>
              <w:ind w:firstLine="0"/>
              <w:jc w:val="center"/>
              <w:rPr>
                <w:b/>
              </w:rPr>
            </w:pPr>
            <w:r>
              <w:rPr>
                <w:b/>
              </w:rPr>
              <w:t>3.502.800</w:t>
            </w:r>
          </w:p>
        </w:tc>
      </w:tr>
    </w:tbl>
    <w:p w14:paraId="16C4DDED" w14:textId="17D1BE24" w:rsidR="0086476F" w:rsidRPr="00E62249" w:rsidRDefault="00FC5BCE" w:rsidP="00693A66">
      <w:pPr>
        <w:jc w:val="right"/>
        <w:rPr>
          <w:i/>
        </w:rPr>
      </w:pPr>
      <w:r>
        <w:rPr>
          <w:i/>
        </w:rPr>
        <w:t>(</w:t>
      </w:r>
      <w:r w:rsidR="004F3572">
        <w:rPr>
          <w:i/>
        </w:rPr>
        <w:t>Nguồn</w:t>
      </w:r>
      <w:r w:rsidR="004F3572" w:rsidRPr="00EE22F9">
        <w:rPr>
          <w:i/>
        </w:rPr>
        <w:t xml:space="preserve">: </w:t>
      </w:r>
      <w:r w:rsidR="00EC5DC1">
        <w:rPr>
          <w:i/>
        </w:rPr>
        <w:t xml:space="preserve">Công ty TNHH MTV Chăn nuôi </w:t>
      </w:r>
      <w:r w:rsidR="00E86D7B">
        <w:rPr>
          <w:i/>
        </w:rPr>
        <w:t>Hùng Hải</w:t>
      </w:r>
      <w:r>
        <w:rPr>
          <w:i/>
        </w:rPr>
        <w:t>)</w:t>
      </w:r>
    </w:p>
    <w:p w14:paraId="19828AEB" w14:textId="77777777" w:rsidR="004F3572" w:rsidRDefault="004F3572" w:rsidP="008F75F8">
      <w:pPr>
        <w:pStyle w:val="Heading2"/>
      </w:pPr>
      <w:bookmarkStart w:id="145" w:name="_Toc144725177"/>
      <w:r>
        <w:t>Công trình, biện pháp lưu giữ, xử lý chất thải nguy hại</w:t>
      </w:r>
      <w:bookmarkEnd w:id="145"/>
    </w:p>
    <w:p w14:paraId="6E78D273" w14:textId="00D778CA" w:rsidR="0045607C" w:rsidRPr="009A311E" w:rsidRDefault="00954CF4" w:rsidP="00E86D7B">
      <w:r>
        <w:t xml:space="preserve">Lượng chất thải nguy hại phát sinh trong giai đoạn vận hành </w:t>
      </w:r>
      <w:r w:rsidR="003C2FFC">
        <w:t>của trang trại chủ yếu là giẻ lau dính dầu nhớt, kim tiêm thải, bóng đèn huỳnh quang,…</w:t>
      </w:r>
      <w:r w:rsidR="009A311E">
        <w:t xml:space="preserve">Thành phần và khối lượng CTNH dự kiến phát sinh tại trang trại </w:t>
      </w:r>
      <w:r w:rsidR="003C2FFC">
        <w:t xml:space="preserve">cụ thể </w:t>
      </w:r>
      <w:r w:rsidR="009A311E">
        <w:t>như sau:</w:t>
      </w:r>
    </w:p>
    <w:p w14:paraId="2C2E84C8" w14:textId="24102B73" w:rsidR="009A311E" w:rsidRDefault="009A311E" w:rsidP="009A311E">
      <w:pPr>
        <w:pStyle w:val="Caption"/>
      </w:pPr>
      <w:bookmarkStart w:id="146" w:name="_Toc115092055"/>
      <w:bookmarkStart w:id="147" w:name="_Toc116584847"/>
      <w:bookmarkStart w:id="148" w:name="_Toc123152560"/>
      <w:bookmarkStart w:id="149" w:name="_Toc145414616"/>
      <w:r w:rsidRPr="005C2825">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17</w:t>
      </w:r>
      <w:r w:rsidR="00E60445">
        <w:rPr>
          <w:b/>
        </w:rPr>
        <w:fldChar w:fldCharType="end"/>
      </w:r>
      <w:r w:rsidRPr="005C2825">
        <w:rPr>
          <w:b/>
        </w:rPr>
        <w:t>.</w:t>
      </w:r>
      <w:r>
        <w:t xml:space="preserve"> T</w:t>
      </w:r>
      <w:r w:rsidRPr="00EF36E0">
        <w:t>hống kê lượng chất thải nguy hại phát sinh</w:t>
      </w:r>
      <w:bookmarkEnd w:id="146"/>
      <w:bookmarkEnd w:id="147"/>
      <w:bookmarkEnd w:id="148"/>
      <w:r>
        <w:t xml:space="preserve"> từ sinh hoạt và chăm sóc heo</w:t>
      </w:r>
      <w:bookmarkEnd w:id="1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4"/>
        <w:gridCol w:w="4192"/>
        <w:gridCol w:w="1131"/>
        <w:gridCol w:w="1417"/>
        <w:gridCol w:w="1838"/>
      </w:tblGrid>
      <w:tr w:rsidR="009A311E" w:rsidRPr="00A01E38" w14:paraId="7FBB4E30" w14:textId="77777777" w:rsidTr="009A311E">
        <w:trPr>
          <w:trHeight w:val="947"/>
        </w:trPr>
        <w:tc>
          <w:tcPr>
            <w:tcW w:w="267" w:type="pct"/>
            <w:vAlign w:val="center"/>
          </w:tcPr>
          <w:p w14:paraId="0FA8C201" w14:textId="77777777" w:rsidR="009A311E" w:rsidRPr="00A01E38" w:rsidRDefault="009A311E" w:rsidP="009A311E">
            <w:pPr>
              <w:pStyle w:val="TableParagraph"/>
              <w:ind w:left="0" w:right="106"/>
              <w:rPr>
                <w:b/>
                <w:sz w:val="26"/>
                <w:szCs w:val="26"/>
              </w:rPr>
            </w:pPr>
            <w:r w:rsidRPr="00A01E38">
              <w:rPr>
                <w:b/>
                <w:sz w:val="26"/>
                <w:szCs w:val="26"/>
              </w:rPr>
              <w:t>TT</w:t>
            </w:r>
          </w:p>
        </w:tc>
        <w:tc>
          <w:tcPr>
            <w:tcW w:w="2313" w:type="pct"/>
            <w:vAlign w:val="center"/>
          </w:tcPr>
          <w:p w14:paraId="58274F91" w14:textId="77777777" w:rsidR="009A311E" w:rsidRPr="00A01E38" w:rsidRDefault="009A311E" w:rsidP="009A311E">
            <w:pPr>
              <w:pStyle w:val="TableParagraph"/>
              <w:ind w:left="0" w:right="15"/>
              <w:rPr>
                <w:b/>
                <w:sz w:val="26"/>
                <w:szCs w:val="26"/>
              </w:rPr>
            </w:pPr>
            <w:r w:rsidRPr="00A01E38">
              <w:rPr>
                <w:b/>
                <w:sz w:val="26"/>
                <w:szCs w:val="26"/>
              </w:rPr>
              <w:t>Tên</w:t>
            </w:r>
            <w:r w:rsidRPr="00A01E38">
              <w:rPr>
                <w:b/>
                <w:spacing w:val="-1"/>
                <w:sz w:val="26"/>
                <w:szCs w:val="26"/>
              </w:rPr>
              <w:t xml:space="preserve"> </w:t>
            </w:r>
            <w:r w:rsidRPr="00A01E38">
              <w:rPr>
                <w:b/>
                <w:sz w:val="26"/>
                <w:szCs w:val="26"/>
              </w:rPr>
              <w:t>chất</w:t>
            </w:r>
            <w:r w:rsidRPr="00A01E38">
              <w:rPr>
                <w:b/>
                <w:spacing w:val="-1"/>
                <w:sz w:val="26"/>
                <w:szCs w:val="26"/>
              </w:rPr>
              <w:t xml:space="preserve"> </w:t>
            </w:r>
            <w:r w:rsidRPr="00A01E38">
              <w:rPr>
                <w:b/>
                <w:sz w:val="26"/>
                <w:szCs w:val="26"/>
              </w:rPr>
              <w:t>thải</w:t>
            </w:r>
          </w:p>
        </w:tc>
        <w:tc>
          <w:tcPr>
            <w:tcW w:w="624" w:type="pct"/>
            <w:vAlign w:val="center"/>
          </w:tcPr>
          <w:p w14:paraId="77245825" w14:textId="77777777" w:rsidR="009A311E" w:rsidRPr="00A01E38" w:rsidRDefault="009A311E" w:rsidP="009A311E">
            <w:pPr>
              <w:pStyle w:val="TableParagraph"/>
              <w:ind w:left="0" w:right="90"/>
              <w:rPr>
                <w:b/>
                <w:sz w:val="26"/>
                <w:szCs w:val="26"/>
              </w:rPr>
            </w:pPr>
            <w:r w:rsidRPr="00A01E38">
              <w:rPr>
                <w:b/>
                <w:sz w:val="26"/>
                <w:szCs w:val="26"/>
              </w:rPr>
              <w:t>Mã chất</w:t>
            </w:r>
            <w:r w:rsidRPr="00A01E38">
              <w:rPr>
                <w:b/>
                <w:spacing w:val="-58"/>
                <w:sz w:val="26"/>
                <w:szCs w:val="26"/>
              </w:rPr>
              <w:t xml:space="preserve"> </w:t>
            </w:r>
            <w:r w:rsidRPr="00A01E38">
              <w:rPr>
                <w:b/>
                <w:sz w:val="26"/>
                <w:szCs w:val="26"/>
              </w:rPr>
              <w:t>thải</w:t>
            </w:r>
          </w:p>
        </w:tc>
        <w:tc>
          <w:tcPr>
            <w:tcW w:w="782" w:type="pct"/>
            <w:vAlign w:val="center"/>
          </w:tcPr>
          <w:p w14:paraId="485687EA" w14:textId="77777777" w:rsidR="009A311E" w:rsidRPr="00A01E38" w:rsidRDefault="009A311E" w:rsidP="009A311E">
            <w:pPr>
              <w:pStyle w:val="TableParagraph"/>
              <w:ind w:left="0" w:right="15"/>
              <w:rPr>
                <w:b/>
                <w:sz w:val="26"/>
                <w:szCs w:val="26"/>
              </w:rPr>
            </w:pPr>
            <w:r w:rsidRPr="00A01E38">
              <w:rPr>
                <w:b/>
                <w:sz w:val="26"/>
                <w:szCs w:val="26"/>
              </w:rPr>
              <w:t>Ký hiệu</w:t>
            </w:r>
            <w:r w:rsidRPr="00A01E38">
              <w:rPr>
                <w:b/>
                <w:spacing w:val="1"/>
                <w:sz w:val="26"/>
                <w:szCs w:val="26"/>
              </w:rPr>
              <w:t xml:space="preserve"> </w:t>
            </w:r>
            <w:r w:rsidRPr="00A01E38">
              <w:rPr>
                <w:b/>
                <w:sz w:val="26"/>
                <w:szCs w:val="26"/>
              </w:rPr>
              <w:t>phân</w:t>
            </w:r>
            <w:r w:rsidRPr="00A01E38">
              <w:rPr>
                <w:b/>
                <w:spacing w:val="-13"/>
                <w:sz w:val="26"/>
                <w:szCs w:val="26"/>
              </w:rPr>
              <w:t xml:space="preserve"> </w:t>
            </w:r>
            <w:r w:rsidRPr="00A01E38">
              <w:rPr>
                <w:b/>
                <w:sz w:val="26"/>
                <w:szCs w:val="26"/>
              </w:rPr>
              <w:t>loại</w:t>
            </w:r>
          </w:p>
        </w:tc>
        <w:tc>
          <w:tcPr>
            <w:tcW w:w="1014" w:type="pct"/>
            <w:vAlign w:val="center"/>
          </w:tcPr>
          <w:p w14:paraId="3AA8FB3E" w14:textId="77777777" w:rsidR="009A311E" w:rsidRPr="00A01E38" w:rsidRDefault="009A311E" w:rsidP="009A311E">
            <w:pPr>
              <w:pStyle w:val="TableParagraph"/>
              <w:ind w:left="0" w:right="16"/>
              <w:rPr>
                <w:b/>
                <w:sz w:val="26"/>
                <w:szCs w:val="26"/>
              </w:rPr>
            </w:pPr>
            <w:r w:rsidRPr="00A01E38">
              <w:rPr>
                <w:b/>
                <w:sz w:val="26"/>
                <w:szCs w:val="26"/>
              </w:rPr>
              <w:t>Khối lượng</w:t>
            </w:r>
            <w:r>
              <w:rPr>
                <w:b/>
                <w:sz w:val="26"/>
                <w:szCs w:val="26"/>
                <w:lang w:val="en-US"/>
              </w:rPr>
              <w:t xml:space="preserve"> </w:t>
            </w:r>
            <w:r w:rsidRPr="00A01E38">
              <w:rPr>
                <w:b/>
                <w:spacing w:val="-57"/>
                <w:sz w:val="26"/>
                <w:szCs w:val="26"/>
              </w:rPr>
              <w:t xml:space="preserve"> </w:t>
            </w:r>
            <w:r w:rsidRPr="00A01E38">
              <w:rPr>
                <w:b/>
                <w:sz w:val="26"/>
                <w:szCs w:val="26"/>
              </w:rPr>
              <w:t>phát sinh</w:t>
            </w:r>
            <w:r w:rsidRPr="00A01E38">
              <w:rPr>
                <w:b/>
                <w:spacing w:val="1"/>
                <w:sz w:val="26"/>
                <w:szCs w:val="26"/>
              </w:rPr>
              <w:t xml:space="preserve"> </w:t>
            </w:r>
            <w:r w:rsidRPr="00A01E38">
              <w:rPr>
                <w:b/>
                <w:sz w:val="26"/>
                <w:szCs w:val="26"/>
              </w:rPr>
              <w:t>(kg/năm)</w:t>
            </w:r>
          </w:p>
        </w:tc>
      </w:tr>
      <w:tr w:rsidR="009A311E" w:rsidRPr="00A01E38" w14:paraId="1E33C90B" w14:textId="77777777" w:rsidTr="009A311E">
        <w:trPr>
          <w:trHeight w:val="671"/>
        </w:trPr>
        <w:tc>
          <w:tcPr>
            <w:tcW w:w="267" w:type="pct"/>
            <w:vAlign w:val="center"/>
          </w:tcPr>
          <w:p w14:paraId="4FB39161" w14:textId="77777777" w:rsidR="009A311E" w:rsidRPr="00A01E38" w:rsidRDefault="009A311E" w:rsidP="00AF6C7F">
            <w:pPr>
              <w:pStyle w:val="TableParagraph"/>
              <w:ind w:left="0"/>
              <w:rPr>
                <w:sz w:val="26"/>
                <w:szCs w:val="26"/>
                <w:lang w:val="en-US"/>
              </w:rPr>
            </w:pPr>
            <w:r>
              <w:rPr>
                <w:sz w:val="26"/>
                <w:szCs w:val="26"/>
                <w:lang w:val="en-US"/>
              </w:rPr>
              <w:t>1</w:t>
            </w:r>
          </w:p>
        </w:tc>
        <w:tc>
          <w:tcPr>
            <w:tcW w:w="2313" w:type="pct"/>
            <w:vAlign w:val="center"/>
          </w:tcPr>
          <w:p w14:paraId="36DD1F83" w14:textId="77777777" w:rsidR="009A311E" w:rsidRPr="00A01E38" w:rsidRDefault="009A311E" w:rsidP="00AF6C7F">
            <w:pPr>
              <w:pStyle w:val="TableParagraph"/>
              <w:ind w:left="107" w:right="85"/>
              <w:jc w:val="left"/>
              <w:rPr>
                <w:sz w:val="26"/>
                <w:szCs w:val="26"/>
              </w:rPr>
            </w:pPr>
            <w:r w:rsidRPr="00A01E38">
              <w:rPr>
                <w:sz w:val="26"/>
                <w:szCs w:val="26"/>
              </w:rPr>
              <w:t>Chất thải lây nhiễm (bao gồm cả chất thải sắc nhọn)</w:t>
            </w:r>
          </w:p>
        </w:tc>
        <w:tc>
          <w:tcPr>
            <w:tcW w:w="624" w:type="pct"/>
            <w:vAlign w:val="center"/>
          </w:tcPr>
          <w:p w14:paraId="5C0EC64C" w14:textId="77777777" w:rsidR="009A311E" w:rsidRPr="00A01E38" w:rsidRDefault="009A311E" w:rsidP="00AF6C7F">
            <w:pPr>
              <w:pStyle w:val="TableParagraph"/>
              <w:ind w:left="61" w:right="90"/>
              <w:rPr>
                <w:sz w:val="26"/>
                <w:szCs w:val="26"/>
              </w:rPr>
            </w:pPr>
            <w:r w:rsidRPr="00A01E38">
              <w:rPr>
                <w:sz w:val="26"/>
                <w:szCs w:val="26"/>
                <w:lang w:val="en-US"/>
              </w:rPr>
              <w:t>13 02 01</w:t>
            </w:r>
          </w:p>
        </w:tc>
        <w:tc>
          <w:tcPr>
            <w:tcW w:w="782" w:type="pct"/>
            <w:vAlign w:val="center"/>
          </w:tcPr>
          <w:p w14:paraId="3DDA260E" w14:textId="77777777" w:rsidR="009A311E" w:rsidRPr="00E676DD" w:rsidRDefault="009A311E" w:rsidP="00AF6C7F">
            <w:pPr>
              <w:pStyle w:val="TableParagraph"/>
              <w:ind w:left="90" w:right="15"/>
              <w:rPr>
                <w:sz w:val="26"/>
                <w:szCs w:val="26"/>
                <w:lang w:val="en-US"/>
              </w:rPr>
            </w:pPr>
            <w:r>
              <w:rPr>
                <w:sz w:val="26"/>
                <w:szCs w:val="26"/>
                <w:lang w:val="en-US"/>
              </w:rPr>
              <w:t>NH</w:t>
            </w:r>
          </w:p>
        </w:tc>
        <w:tc>
          <w:tcPr>
            <w:tcW w:w="1014" w:type="pct"/>
            <w:vAlign w:val="center"/>
          </w:tcPr>
          <w:p w14:paraId="74F2B5C2" w14:textId="77777777" w:rsidR="009A311E" w:rsidRPr="00E676DD" w:rsidRDefault="009A311E" w:rsidP="00AF6C7F">
            <w:pPr>
              <w:pStyle w:val="TableParagraph"/>
              <w:ind w:left="0" w:right="106"/>
              <w:rPr>
                <w:sz w:val="26"/>
                <w:szCs w:val="26"/>
                <w:lang w:val="en-US"/>
              </w:rPr>
            </w:pPr>
            <w:r>
              <w:rPr>
                <w:sz w:val="26"/>
                <w:szCs w:val="26"/>
                <w:lang w:val="en-US"/>
              </w:rPr>
              <w:t>24</w:t>
            </w:r>
          </w:p>
        </w:tc>
      </w:tr>
      <w:tr w:rsidR="009A311E" w:rsidRPr="00A01E38" w14:paraId="4D702B1A" w14:textId="77777777" w:rsidTr="009A311E">
        <w:trPr>
          <w:trHeight w:val="671"/>
        </w:trPr>
        <w:tc>
          <w:tcPr>
            <w:tcW w:w="267" w:type="pct"/>
            <w:vAlign w:val="center"/>
          </w:tcPr>
          <w:p w14:paraId="43B45E52" w14:textId="77777777" w:rsidR="009A311E" w:rsidRPr="00A01E38" w:rsidRDefault="009A311E" w:rsidP="00AF6C7F">
            <w:pPr>
              <w:pStyle w:val="TableParagraph"/>
              <w:ind w:left="0"/>
              <w:rPr>
                <w:sz w:val="26"/>
                <w:szCs w:val="26"/>
                <w:lang w:val="en-US"/>
              </w:rPr>
            </w:pPr>
            <w:r>
              <w:rPr>
                <w:sz w:val="26"/>
                <w:szCs w:val="26"/>
                <w:lang w:val="en-US"/>
              </w:rPr>
              <w:t>2</w:t>
            </w:r>
          </w:p>
        </w:tc>
        <w:tc>
          <w:tcPr>
            <w:tcW w:w="2313" w:type="pct"/>
            <w:vAlign w:val="center"/>
          </w:tcPr>
          <w:p w14:paraId="799359E2" w14:textId="77777777" w:rsidR="009A311E" w:rsidRPr="0025324A" w:rsidRDefault="009A311E" w:rsidP="00AF6C7F">
            <w:pPr>
              <w:pStyle w:val="TableParagraph"/>
              <w:ind w:left="107" w:right="85"/>
              <w:jc w:val="left"/>
              <w:rPr>
                <w:sz w:val="26"/>
                <w:szCs w:val="26"/>
                <w:lang w:val="en-US"/>
              </w:rPr>
            </w:pPr>
            <w:r>
              <w:rPr>
                <w:sz w:val="26"/>
                <w:szCs w:val="26"/>
                <w:lang w:val="en-US"/>
              </w:rPr>
              <w:t>Chế phẩm gây độc tế bào (cytotoxic và cytostatic) thải: thuốc thú y thải</w:t>
            </w:r>
          </w:p>
        </w:tc>
        <w:tc>
          <w:tcPr>
            <w:tcW w:w="624" w:type="pct"/>
            <w:vAlign w:val="center"/>
          </w:tcPr>
          <w:p w14:paraId="24EC3B19" w14:textId="77777777" w:rsidR="009A311E" w:rsidRPr="00A01E38" w:rsidRDefault="009A311E" w:rsidP="00AF6C7F">
            <w:pPr>
              <w:pStyle w:val="TableParagraph"/>
              <w:ind w:left="61" w:right="90"/>
              <w:rPr>
                <w:sz w:val="26"/>
                <w:szCs w:val="26"/>
                <w:lang w:val="en-US"/>
              </w:rPr>
            </w:pPr>
            <w:r>
              <w:rPr>
                <w:sz w:val="26"/>
                <w:szCs w:val="26"/>
                <w:lang w:val="en-US"/>
              </w:rPr>
              <w:t>13 02 03</w:t>
            </w:r>
          </w:p>
        </w:tc>
        <w:tc>
          <w:tcPr>
            <w:tcW w:w="782" w:type="pct"/>
            <w:vAlign w:val="center"/>
          </w:tcPr>
          <w:p w14:paraId="15A3FBA3" w14:textId="77777777" w:rsidR="009A311E" w:rsidRDefault="009A311E" w:rsidP="00AF6C7F">
            <w:pPr>
              <w:pStyle w:val="TableParagraph"/>
              <w:ind w:left="90" w:right="15"/>
              <w:rPr>
                <w:sz w:val="26"/>
                <w:szCs w:val="26"/>
                <w:lang w:val="en-US"/>
              </w:rPr>
            </w:pPr>
            <w:r>
              <w:rPr>
                <w:sz w:val="26"/>
                <w:szCs w:val="26"/>
                <w:lang w:val="en-US"/>
              </w:rPr>
              <w:t>NH</w:t>
            </w:r>
          </w:p>
        </w:tc>
        <w:tc>
          <w:tcPr>
            <w:tcW w:w="1014" w:type="pct"/>
            <w:vAlign w:val="center"/>
          </w:tcPr>
          <w:p w14:paraId="4EF94F9D" w14:textId="77777777" w:rsidR="009A311E" w:rsidRDefault="009A311E" w:rsidP="00AF6C7F">
            <w:pPr>
              <w:pStyle w:val="TableParagraph"/>
              <w:ind w:left="0" w:right="106"/>
              <w:rPr>
                <w:sz w:val="26"/>
                <w:szCs w:val="26"/>
                <w:lang w:val="en-US"/>
              </w:rPr>
            </w:pPr>
            <w:r>
              <w:rPr>
                <w:sz w:val="26"/>
                <w:szCs w:val="26"/>
                <w:lang w:val="en-US"/>
              </w:rPr>
              <w:t>30</w:t>
            </w:r>
          </w:p>
        </w:tc>
      </w:tr>
      <w:tr w:rsidR="00954CF4" w:rsidRPr="00A01E38" w14:paraId="4D3A81B3" w14:textId="77777777" w:rsidTr="009A311E">
        <w:trPr>
          <w:trHeight w:val="671"/>
        </w:trPr>
        <w:tc>
          <w:tcPr>
            <w:tcW w:w="267" w:type="pct"/>
            <w:vAlign w:val="center"/>
          </w:tcPr>
          <w:p w14:paraId="42492072" w14:textId="0DF08E1F" w:rsidR="00954CF4" w:rsidRDefault="00954CF4" w:rsidP="00AF6C7F">
            <w:pPr>
              <w:pStyle w:val="TableParagraph"/>
              <w:ind w:left="0"/>
              <w:rPr>
                <w:sz w:val="26"/>
                <w:szCs w:val="26"/>
                <w:lang w:val="en-US"/>
              </w:rPr>
            </w:pPr>
            <w:r>
              <w:rPr>
                <w:sz w:val="26"/>
                <w:szCs w:val="26"/>
                <w:lang w:val="en-US"/>
              </w:rPr>
              <w:t>3</w:t>
            </w:r>
          </w:p>
        </w:tc>
        <w:tc>
          <w:tcPr>
            <w:tcW w:w="2313" w:type="pct"/>
            <w:vAlign w:val="center"/>
          </w:tcPr>
          <w:p w14:paraId="0A6E86B7" w14:textId="00512C3D" w:rsidR="00954CF4" w:rsidRDefault="00954CF4" w:rsidP="00AF6C7F">
            <w:pPr>
              <w:pStyle w:val="TableParagraph"/>
              <w:ind w:left="107" w:right="85"/>
              <w:jc w:val="left"/>
              <w:rPr>
                <w:sz w:val="26"/>
                <w:szCs w:val="26"/>
                <w:lang w:val="en-US"/>
              </w:rPr>
            </w:pPr>
            <w:r>
              <w:rPr>
                <w:sz w:val="26"/>
                <w:szCs w:val="26"/>
                <w:lang w:val="en-US"/>
              </w:rPr>
              <w:t>Heo chết do dịch bệnh</w:t>
            </w:r>
          </w:p>
        </w:tc>
        <w:tc>
          <w:tcPr>
            <w:tcW w:w="624" w:type="pct"/>
            <w:vAlign w:val="center"/>
          </w:tcPr>
          <w:p w14:paraId="4D32D107" w14:textId="1B06982D" w:rsidR="00954CF4" w:rsidRDefault="00954CF4" w:rsidP="00AF6C7F">
            <w:pPr>
              <w:pStyle w:val="TableParagraph"/>
              <w:ind w:left="61" w:right="90"/>
              <w:rPr>
                <w:sz w:val="26"/>
                <w:szCs w:val="26"/>
                <w:lang w:val="en-US"/>
              </w:rPr>
            </w:pPr>
            <w:r>
              <w:rPr>
                <w:sz w:val="26"/>
                <w:szCs w:val="26"/>
                <w:lang w:val="en-US"/>
              </w:rPr>
              <w:t>14 02 01</w:t>
            </w:r>
          </w:p>
        </w:tc>
        <w:tc>
          <w:tcPr>
            <w:tcW w:w="782" w:type="pct"/>
            <w:vAlign w:val="center"/>
          </w:tcPr>
          <w:p w14:paraId="3189DC60" w14:textId="53FA4338" w:rsidR="00954CF4" w:rsidRDefault="00954CF4" w:rsidP="00AF6C7F">
            <w:pPr>
              <w:pStyle w:val="TableParagraph"/>
              <w:ind w:left="90" w:right="15"/>
              <w:rPr>
                <w:sz w:val="26"/>
                <w:szCs w:val="26"/>
                <w:lang w:val="en-US"/>
              </w:rPr>
            </w:pPr>
            <w:r>
              <w:rPr>
                <w:sz w:val="26"/>
                <w:szCs w:val="26"/>
                <w:lang w:val="en-US"/>
              </w:rPr>
              <w:t>NH</w:t>
            </w:r>
          </w:p>
        </w:tc>
        <w:tc>
          <w:tcPr>
            <w:tcW w:w="1014" w:type="pct"/>
            <w:vAlign w:val="center"/>
          </w:tcPr>
          <w:p w14:paraId="10D818C2" w14:textId="3092E1E3" w:rsidR="00954CF4" w:rsidRDefault="00954CF4" w:rsidP="00AF6C7F">
            <w:pPr>
              <w:pStyle w:val="TableParagraph"/>
              <w:ind w:left="0" w:right="106"/>
              <w:rPr>
                <w:sz w:val="26"/>
                <w:szCs w:val="26"/>
                <w:lang w:val="en-US"/>
              </w:rPr>
            </w:pPr>
            <w:r>
              <w:rPr>
                <w:sz w:val="26"/>
                <w:szCs w:val="26"/>
                <w:lang w:val="en-US"/>
              </w:rPr>
              <w:t>KXĐ (*)</w:t>
            </w:r>
          </w:p>
        </w:tc>
      </w:tr>
      <w:tr w:rsidR="009A311E" w:rsidRPr="00A01E38" w14:paraId="2A6BA901" w14:textId="77777777" w:rsidTr="009A311E">
        <w:trPr>
          <w:trHeight w:val="671"/>
        </w:trPr>
        <w:tc>
          <w:tcPr>
            <w:tcW w:w="267" w:type="pct"/>
            <w:vAlign w:val="center"/>
          </w:tcPr>
          <w:p w14:paraId="633261F4" w14:textId="7F30465B" w:rsidR="009A311E" w:rsidRPr="00A01E38" w:rsidRDefault="00954CF4" w:rsidP="00AF6C7F">
            <w:pPr>
              <w:pStyle w:val="TableParagraph"/>
              <w:ind w:left="0"/>
              <w:rPr>
                <w:sz w:val="26"/>
                <w:szCs w:val="26"/>
                <w:lang w:val="en-US"/>
              </w:rPr>
            </w:pPr>
            <w:r>
              <w:rPr>
                <w:sz w:val="26"/>
                <w:szCs w:val="26"/>
                <w:lang w:val="en-US"/>
              </w:rPr>
              <w:t>4</w:t>
            </w:r>
          </w:p>
        </w:tc>
        <w:tc>
          <w:tcPr>
            <w:tcW w:w="2313" w:type="pct"/>
            <w:vAlign w:val="center"/>
          </w:tcPr>
          <w:p w14:paraId="1EE4C1DB" w14:textId="77777777" w:rsidR="009A311E" w:rsidRPr="00A01E38" w:rsidRDefault="009A311E" w:rsidP="00AF6C7F">
            <w:pPr>
              <w:pStyle w:val="TableParagraph"/>
              <w:ind w:left="107" w:right="85"/>
              <w:jc w:val="left"/>
              <w:rPr>
                <w:sz w:val="26"/>
                <w:szCs w:val="26"/>
              </w:rPr>
            </w:pPr>
            <w:r w:rsidRPr="00A01E38">
              <w:rPr>
                <w:sz w:val="26"/>
                <w:szCs w:val="26"/>
              </w:rPr>
              <w:t>Bóng</w:t>
            </w:r>
            <w:r w:rsidRPr="00A01E38">
              <w:rPr>
                <w:spacing w:val="35"/>
                <w:sz w:val="26"/>
                <w:szCs w:val="26"/>
              </w:rPr>
              <w:t xml:space="preserve"> </w:t>
            </w:r>
            <w:r w:rsidRPr="00A01E38">
              <w:rPr>
                <w:sz w:val="26"/>
                <w:szCs w:val="26"/>
              </w:rPr>
              <w:t>đèn</w:t>
            </w:r>
            <w:r w:rsidRPr="00A01E38">
              <w:rPr>
                <w:spacing w:val="41"/>
                <w:sz w:val="26"/>
                <w:szCs w:val="26"/>
              </w:rPr>
              <w:t xml:space="preserve"> </w:t>
            </w:r>
            <w:r w:rsidRPr="00A01E38">
              <w:rPr>
                <w:sz w:val="26"/>
                <w:szCs w:val="26"/>
              </w:rPr>
              <w:t>huỳnh</w:t>
            </w:r>
            <w:r w:rsidRPr="00A01E38">
              <w:rPr>
                <w:spacing w:val="39"/>
                <w:sz w:val="26"/>
                <w:szCs w:val="26"/>
              </w:rPr>
              <w:t xml:space="preserve"> </w:t>
            </w:r>
            <w:r w:rsidRPr="00A01E38">
              <w:rPr>
                <w:sz w:val="26"/>
                <w:szCs w:val="26"/>
              </w:rPr>
              <w:t>quang</w:t>
            </w:r>
            <w:r w:rsidRPr="00A01E38">
              <w:rPr>
                <w:spacing w:val="39"/>
                <w:sz w:val="26"/>
                <w:szCs w:val="26"/>
              </w:rPr>
              <w:t xml:space="preserve"> </w:t>
            </w:r>
            <w:r w:rsidRPr="00A01E38">
              <w:rPr>
                <w:sz w:val="26"/>
                <w:szCs w:val="26"/>
              </w:rPr>
              <w:t>và</w:t>
            </w:r>
            <w:r w:rsidRPr="00A01E38">
              <w:rPr>
                <w:spacing w:val="38"/>
                <w:sz w:val="26"/>
                <w:szCs w:val="26"/>
              </w:rPr>
              <w:t xml:space="preserve"> </w:t>
            </w:r>
            <w:r w:rsidRPr="00A01E38">
              <w:rPr>
                <w:sz w:val="26"/>
                <w:szCs w:val="26"/>
              </w:rPr>
              <w:t>các</w:t>
            </w:r>
            <w:r w:rsidRPr="00A01E38">
              <w:rPr>
                <w:spacing w:val="38"/>
                <w:sz w:val="26"/>
                <w:szCs w:val="26"/>
              </w:rPr>
              <w:t xml:space="preserve"> </w:t>
            </w:r>
            <w:r w:rsidRPr="00A01E38">
              <w:rPr>
                <w:sz w:val="26"/>
                <w:szCs w:val="26"/>
              </w:rPr>
              <w:t>loại</w:t>
            </w:r>
            <w:r w:rsidRPr="00A01E38">
              <w:rPr>
                <w:spacing w:val="39"/>
                <w:sz w:val="26"/>
                <w:szCs w:val="26"/>
              </w:rPr>
              <w:t xml:space="preserve"> </w:t>
            </w:r>
            <w:r w:rsidRPr="00A01E38">
              <w:rPr>
                <w:sz w:val="26"/>
                <w:szCs w:val="26"/>
              </w:rPr>
              <w:t>thủy</w:t>
            </w:r>
            <w:r>
              <w:rPr>
                <w:sz w:val="26"/>
                <w:szCs w:val="26"/>
                <w:lang w:val="en-US"/>
              </w:rPr>
              <w:t xml:space="preserve"> </w:t>
            </w:r>
            <w:r w:rsidRPr="00A01E38">
              <w:rPr>
                <w:spacing w:val="-57"/>
                <w:sz w:val="26"/>
                <w:szCs w:val="26"/>
              </w:rPr>
              <w:t xml:space="preserve"> </w:t>
            </w:r>
            <w:r>
              <w:rPr>
                <w:spacing w:val="-57"/>
                <w:sz w:val="26"/>
                <w:szCs w:val="26"/>
                <w:lang w:val="en-US"/>
              </w:rPr>
              <w:t xml:space="preserve"> </w:t>
            </w:r>
            <w:r w:rsidRPr="00A01E38">
              <w:rPr>
                <w:sz w:val="26"/>
                <w:szCs w:val="26"/>
              </w:rPr>
              <w:t>tinh</w:t>
            </w:r>
            <w:r w:rsidRPr="00A01E38">
              <w:rPr>
                <w:spacing w:val="-1"/>
                <w:sz w:val="26"/>
                <w:szCs w:val="26"/>
              </w:rPr>
              <w:t xml:space="preserve"> </w:t>
            </w:r>
            <w:r w:rsidRPr="00A01E38">
              <w:rPr>
                <w:sz w:val="26"/>
                <w:szCs w:val="26"/>
              </w:rPr>
              <w:t>hoạt tính thải</w:t>
            </w:r>
          </w:p>
        </w:tc>
        <w:tc>
          <w:tcPr>
            <w:tcW w:w="624" w:type="pct"/>
            <w:vAlign w:val="center"/>
          </w:tcPr>
          <w:p w14:paraId="48EDBDD5" w14:textId="77777777" w:rsidR="009A311E" w:rsidRPr="00A01E38" w:rsidRDefault="009A311E" w:rsidP="00AF6C7F">
            <w:pPr>
              <w:pStyle w:val="TableParagraph"/>
              <w:ind w:left="61" w:right="90"/>
              <w:rPr>
                <w:sz w:val="26"/>
                <w:szCs w:val="26"/>
              </w:rPr>
            </w:pPr>
            <w:r w:rsidRPr="00A01E38">
              <w:rPr>
                <w:sz w:val="26"/>
                <w:szCs w:val="26"/>
              </w:rPr>
              <w:t>16 01 06</w:t>
            </w:r>
          </w:p>
        </w:tc>
        <w:tc>
          <w:tcPr>
            <w:tcW w:w="782" w:type="pct"/>
            <w:vAlign w:val="center"/>
          </w:tcPr>
          <w:p w14:paraId="639874F6" w14:textId="77777777" w:rsidR="009A311E" w:rsidRPr="00A01E38" w:rsidRDefault="009A311E" w:rsidP="00AF6C7F">
            <w:pPr>
              <w:pStyle w:val="TableParagraph"/>
              <w:ind w:left="90" w:right="15"/>
              <w:rPr>
                <w:sz w:val="26"/>
                <w:szCs w:val="26"/>
              </w:rPr>
            </w:pPr>
            <w:r w:rsidRPr="00A01E38">
              <w:rPr>
                <w:sz w:val="26"/>
                <w:szCs w:val="26"/>
              </w:rPr>
              <w:t>NH</w:t>
            </w:r>
          </w:p>
        </w:tc>
        <w:tc>
          <w:tcPr>
            <w:tcW w:w="1014" w:type="pct"/>
            <w:vAlign w:val="center"/>
          </w:tcPr>
          <w:p w14:paraId="6ACBE060" w14:textId="77777777" w:rsidR="009A311E" w:rsidRPr="00275A69" w:rsidRDefault="009A311E" w:rsidP="00AF6C7F">
            <w:pPr>
              <w:pStyle w:val="TableParagraph"/>
              <w:ind w:left="0" w:right="106"/>
              <w:rPr>
                <w:sz w:val="26"/>
                <w:szCs w:val="26"/>
                <w:lang w:val="en-US"/>
              </w:rPr>
            </w:pPr>
            <w:r>
              <w:rPr>
                <w:sz w:val="26"/>
                <w:szCs w:val="26"/>
                <w:lang w:val="en-US"/>
              </w:rPr>
              <w:t>12</w:t>
            </w:r>
          </w:p>
        </w:tc>
      </w:tr>
      <w:tr w:rsidR="009A311E" w:rsidRPr="00A01E38" w14:paraId="270702D6" w14:textId="77777777" w:rsidTr="009A311E">
        <w:trPr>
          <w:trHeight w:val="395"/>
        </w:trPr>
        <w:tc>
          <w:tcPr>
            <w:tcW w:w="267" w:type="pct"/>
            <w:vAlign w:val="center"/>
          </w:tcPr>
          <w:p w14:paraId="7F3F5504" w14:textId="226B6A70" w:rsidR="009A311E" w:rsidRPr="00A01E38" w:rsidRDefault="00954CF4" w:rsidP="00AF6C7F">
            <w:pPr>
              <w:pStyle w:val="TableParagraph"/>
              <w:spacing w:before="52"/>
              <w:ind w:left="10"/>
              <w:rPr>
                <w:sz w:val="26"/>
                <w:szCs w:val="26"/>
                <w:lang w:val="en-US"/>
              </w:rPr>
            </w:pPr>
            <w:r>
              <w:rPr>
                <w:sz w:val="26"/>
                <w:szCs w:val="26"/>
                <w:lang w:val="en-US"/>
              </w:rPr>
              <w:t>5</w:t>
            </w:r>
          </w:p>
        </w:tc>
        <w:tc>
          <w:tcPr>
            <w:tcW w:w="2313" w:type="pct"/>
            <w:vAlign w:val="center"/>
          </w:tcPr>
          <w:p w14:paraId="3BAD697F" w14:textId="77777777" w:rsidR="009A311E" w:rsidRPr="00A44F01" w:rsidRDefault="009A311E" w:rsidP="00AF6C7F">
            <w:pPr>
              <w:pStyle w:val="TableParagraph"/>
              <w:ind w:left="107" w:right="85"/>
              <w:jc w:val="left"/>
              <w:rPr>
                <w:sz w:val="26"/>
                <w:szCs w:val="26"/>
                <w:lang w:val="en-US"/>
              </w:rPr>
            </w:pPr>
            <w:r w:rsidRPr="00A01E38">
              <w:rPr>
                <w:sz w:val="26"/>
                <w:szCs w:val="26"/>
              </w:rPr>
              <w:t>Các</w:t>
            </w:r>
            <w:r w:rsidRPr="00A01E38">
              <w:rPr>
                <w:spacing w:val="-2"/>
                <w:sz w:val="26"/>
                <w:szCs w:val="26"/>
              </w:rPr>
              <w:t xml:space="preserve"> </w:t>
            </w:r>
            <w:r w:rsidRPr="00A01E38">
              <w:rPr>
                <w:sz w:val="26"/>
                <w:szCs w:val="26"/>
              </w:rPr>
              <w:t>loại</w:t>
            </w:r>
            <w:r w:rsidRPr="00A01E38">
              <w:rPr>
                <w:spacing w:val="-1"/>
                <w:sz w:val="26"/>
                <w:szCs w:val="26"/>
              </w:rPr>
              <w:t xml:space="preserve"> </w:t>
            </w:r>
            <w:r w:rsidRPr="00A01E38">
              <w:rPr>
                <w:sz w:val="26"/>
                <w:szCs w:val="26"/>
              </w:rPr>
              <w:t>dầu</w:t>
            </w:r>
            <w:r w:rsidRPr="00A01E38">
              <w:rPr>
                <w:spacing w:val="-1"/>
                <w:sz w:val="26"/>
                <w:szCs w:val="26"/>
              </w:rPr>
              <w:t xml:space="preserve"> </w:t>
            </w:r>
            <w:r w:rsidRPr="00A01E38">
              <w:rPr>
                <w:sz w:val="26"/>
                <w:szCs w:val="26"/>
              </w:rPr>
              <w:t>mỡ thải</w:t>
            </w:r>
          </w:p>
        </w:tc>
        <w:tc>
          <w:tcPr>
            <w:tcW w:w="624" w:type="pct"/>
            <w:vAlign w:val="center"/>
          </w:tcPr>
          <w:p w14:paraId="06B50E79" w14:textId="77777777" w:rsidR="009A311E" w:rsidRPr="00A01E38" w:rsidRDefault="009A311E" w:rsidP="00AF6C7F">
            <w:pPr>
              <w:pStyle w:val="TableParagraph"/>
              <w:ind w:left="61" w:right="90"/>
              <w:rPr>
                <w:sz w:val="26"/>
                <w:szCs w:val="26"/>
              </w:rPr>
            </w:pPr>
            <w:r w:rsidRPr="00A01E38">
              <w:rPr>
                <w:sz w:val="26"/>
                <w:szCs w:val="26"/>
              </w:rPr>
              <w:t>16 01 08</w:t>
            </w:r>
          </w:p>
        </w:tc>
        <w:tc>
          <w:tcPr>
            <w:tcW w:w="782" w:type="pct"/>
            <w:vAlign w:val="center"/>
          </w:tcPr>
          <w:p w14:paraId="6AF8E98F" w14:textId="77777777" w:rsidR="009A311E" w:rsidRPr="00A01E38" w:rsidRDefault="009A311E" w:rsidP="00AF6C7F">
            <w:pPr>
              <w:pStyle w:val="TableParagraph"/>
              <w:ind w:left="90" w:right="15"/>
              <w:rPr>
                <w:sz w:val="26"/>
                <w:szCs w:val="26"/>
              </w:rPr>
            </w:pPr>
            <w:r w:rsidRPr="00A01E38">
              <w:rPr>
                <w:sz w:val="26"/>
                <w:szCs w:val="26"/>
              </w:rPr>
              <w:t>NH</w:t>
            </w:r>
          </w:p>
        </w:tc>
        <w:tc>
          <w:tcPr>
            <w:tcW w:w="1014" w:type="pct"/>
            <w:vAlign w:val="center"/>
          </w:tcPr>
          <w:p w14:paraId="6A24F63A" w14:textId="77777777" w:rsidR="009A311E" w:rsidRPr="000878C3" w:rsidRDefault="009A311E" w:rsidP="00AF6C7F">
            <w:pPr>
              <w:pStyle w:val="TableParagraph"/>
              <w:ind w:left="0" w:right="106"/>
              <w:rPr>
                <w:sz w:val="26"/>
                <w:szCs w:val="26"/>
                <w:lang w:val="en-US"/>
              </w:rPr>
            </w:pPr>
            <w:r>
              <w:rPr>
                <w:sz w:val="26"/>
                <w:szCs w:val="26"/>
                <w:lang w:val="en-US"/>
              </w:rPr>
              <w:t>12</w:t>
            </w:r>
          </w:p>
        </w:tc>
      </w:tr>
      <w:tr w:rsidR="009A311E" w:rsidRPr="00A01E38" w14:paraId="7C62A038" w14:textId="77777777" w:rsidTr="009A311E">
        <w:trPr>
          <w:trHeight w:val="398"/>
        </w:trPr>
        <w:tc>
          <w:tcPr>
            <w:tcW w:w="267" w:type="pct"/>
            <w:vAlign w:val="center"/>
          </w:tcPr>
          <w:p w14:paraId="53049792" w14:textId="3FC6578D" w:rsidR="009A311E" w:rsidRPr="00A01E38" w:rsidRDefault="00954CF4" w:rsidP="00AF6C7F">
            <w:pPr>
              <w:pStyle w:val="TableParagraph"/>
              <w:ind w:left="10"/>
              <w:rPr>
                <w:sz w:val="26"/>
                <w:szCs w:val="26"/>
                <w:lang w:val="en-US"/>
              </w:rPr>
            </w:pPr>
            <w:r>
              <w:rPr>
                <w:sz w:val="26"/>
                <w:szCs w:val="26"/>
                <w:lang w:val="en-US"/>
              </w:rPr>
              <w:t>6</w:t>
            </w:r>
          </w:p>
        </w:tc>
        <w:tc>
          <w:tcPr>
            <w:tcW w:w="2313" w:type="pct"/>
            <w:vAlign w:val="center"/>
          </w:tcPr>
          <w:p w14:paraId="72378EFB" w14:textId="77777777" w:rsidR="009A311E" w:rsidRPr="00A01E38" w:rsidRDefault="009A311E" w:rsidP="00AF6C7F">
            <w:pPr>
              <w:pStyle w:val="TableParagraph"/>
              <w:spacing w:before="54"/>
              <w:ind w:left="107" w:right="85"/>
              <w:jc w:val="left"/>
              <w:rPr>
                <w:sz w:val="26"/>
                <w:szCs w:val="26"/>
              </w:rPr>
            </w:pPr>
            <w:r w:rsidRPr="00A01E38">
              <w:rPr>
                <w:sz w:val="26"/>
                <w:szCs w:val="26"/>
              </w:rPr>
              <w:t>Pin, ắc</w:t>
            </w:r>
            <w:r w:rsidRPr="00A01E38">
              <w:rPr>
                <w:spacing w:val="-2"/>
                <w:sz w:val="26"/>
                <w:szCs w:val="26"/>
              </w:rPr>
              <w:t xml:space="preserve"> </w:t>
            </w:r>
            <w:r w:rsidRPr="00A01E38">
              <w:rPr>
                <w:sz w:val="26"/>
                <w:szCs w:val="26"/>
              </w:rPr>
              <w:t>quy</w:t>
            </w:r>
            <w:r w:rsidRPr="00A01E38">
              <w:rPr>
                <w:spacing w:val="-5"/>
                <w:sz w:val="26"/>
                <w:szCs w:val="26"/>
              </w:rPr>
              <w:t xml:space="preserve"> </w:t>
            </w:r>
            <w:r w:rsidRPr="00A01E38">
              <w:rPr>
                <w:sz w:val="26"/>
                <w:szCs w:val="26"/>
              </w:rPr>
              <w:t>thải</w:t>
            </w:r>
          </w:p>
        </w:tc>
        <w:tc>
          <w:tcPr>
            <w:tcW w:w="624" w:type="pct"/>
            <w:vAlign w:val="center"/>
          </w:tcPr>
          <w:p w14:paraId="5875364F" w14:textId="77777777" w:rsidR="009A311E" w:rsidRPr="00A01E38" w:rsidRDefault="009A311E" w:rsidP="00AF6C7F">
            <w:pPr>
              <w:pStyle w:val="TableParagraph"/>
              <w:spacing w:before="54"/>
              <w:ind w:left="61" w:right="90"/>
              <w:rPr>
                <w:sz w:val="26"/>
                <w:szCs w:val="26"/>
              </w:rPr>
            </w:pPr>
            <w:r w:rsidRPr="00A01E38">
              <w:rPr>
                <w:sz w:val="26"/>
                <w:szCs w:val="26"/>
              </w:rPr>
              <w:t>16 01 12</w:t>
            </w:r>
          </w:p>
        </w:tc>
        <w:tc>
          <w:tcPr>
            <w:tcW w:w="782" w:type="pct"/>
            <w:vAlign w:val="center"/>
          </w:tcPr>
          <w:p w14:paraId="23B149BF" w14:textId="77777777" w:rsidR="009A311E" w:rsidRPr="00A01E38" w:rsidRDefault="009A311E" w:rsidP="00AF6C7F">
            <w:pPr>
              <w:pStyle w:val="TableParagraph"/>
              <w:spacing w:before="54"/>
              <w:ind w:left="90" w:right="15"/>
              <w:rPr>
                <w:sz w:val="26"/>
                <w:szCs w:val="26"/>
              </w:rPr>
            </w:pPr>
            <w:r w:rsidRPr="00A01E38">
              <w:rPr>
                <w:sz w:val="26"/>
                <w:szCs w:val="26"/>
              </w:rPr>
              <w:t>NH</w:t>
            </w:r>
          </w:p>
        </w:tc>
        <w:tc>
          <w:tcPr>
            <w:tcW w:w="1014" w:type="pct"/>
            <w:vAlign w:val="center"/>
          </w:tcPr>
          <w:p w14:paraId="6366DE14" w14:textId="33CBE2F7" w:rsidR="009A311E" w:rsidRPr="00275A69" w:rsidRDefault="000A3A8C" w:rsidP="00AF6C7F">
            <w:pPr>
              <w:pStyle w:val="TableParagraph"/>
              <w:spacing w:before="54"/>
              <w:ind w:left="0" w:right="106"/>
              <w:rPr>
                <w:sz w:val="26"/>
                <w:szCs w:val="26"/>
                <w:lang w:val="en-US"/>
              </w:rPr>
            </w:pPr>
            <w:r>
              <w:rPr>
                <w:sz w:val="26"/>
                <w:szCs w:val="26"/>
                <w:lang w:val="en-US"/>
              </w:rPr>
              <w:t>12</w:t>
            </w:r>
          </w:p>
        </w:tc>
      </w:tr>
      <w:tr w:rsidR="009A311E" w:rsidRPr="00A01E38" w14:paraId="5927C01D" w14:textId="77777777" w:rsidTr="009A311E">
        <w:trPr>
          <w:trHeight w:val="671"/>
        </w:trPr>
        <w:tc>
          <w:tcPr>
            <w:tcW w:w="267" w:type="pct"/>
            <w:vAlign w:val="center"/>
          </w:tcPr>
          <w:p w14:paraId="6EA98751" w14:textId="68F29443" w:rsidR="009A311E" w:rsidRPr="00A01E38" w:rsidRDefault="00954CF4" w:rsidP="00AF6C7F">
            <w:pPr>
              <w:pStyle w:val="TableParagraph"/>
              <w:ind w:left="10"/>
              <w:rPr>
                <w:sz w:val="26"/>
                <w:szCs w:val="26"/>
                <w:lang w:val="en-US"/>
              </w:rPr>
            </w:pPr>
            <w:r>
              <w:rPr>
                <w:sz w:val="26"/>
                <w:szCs w:val="26"/>
                <w:lang w:val="en-US"/>
              </w:rPr>
              <w:t>7</w:t>
            </w:r>
          </w:p>
        </w:tc>
        <w:tc>
          <w:tcPr>
            <w:tcW w:w="2313" w:type="pct"/>
            <w:vAlign w:val="center"/>
          </w:tcPr>
          <w:p w14:paraId="78B91BBE" w14:textId="77777777" w:rsidR="009A311E" w:rsidRPr="00A01E38" w:rsidRDefault="009A311E" w:rsidP="00AF6C7F">
            <w:pPr>
              <w:pStyle w:val="TableParagraph"/>
              <w:ind w:left="107" w:right="85"/>
              <w:jc w:val="left"/>
              <w:rPr>
                <w:sz w:val="26"/>
                <w:szCs w:val="26"/>
              </w:rPr>
            </w:pPr>
            <w:r w:rsidRPr="00A01E38">
              <w:rPr>
                <w:sz w:val="26"/>
                <w:szCs w:val="26"/>
              </w:rPr>
              <w:t>Bao</w:t>
            </w:r>
            <w:r w:rsidRPr="00A01E38">
              <w:rPr>
                <w:spacing w:val="27"/>
                <w:sz w:val="26"/>
                <w:szCs w:val="26"/>
              </w:rPr>
              <w:t xml:space="preserve"> </w:t>
            </w:r>
            <w:r w:rsidRPr="00A01E38">
              <w:rPr>
                <w:sz w:val="26"/>
                <w:szCs w:val="26"/>
              </w:rPr>
              <w:t>bì</w:t>
            </w:r>
            <w:r w:rsidRPr="00A01E38">
              <w:rPr>
                <w:spacing w:val="31"/>
                <w:sz w:val="26"/>
                <w:szCs w:val="26"/>
              </w:rPr>
              <w:t xml:space="preserve"> </w:t>
            </w:r>
            <w:r w:rsidRPr="00A01E38">
              <w:rPr>
                <w:sz w:val="26"/>
                <w:szCs w:val="26"/>
              </w:rPr>
              <w:t>nhựa</w:t>
            </w:r>
            <w:r w:rsidRPr="00A01E38">
              <w:rPr>
                <w:spacing w:val="28"/>
                <w:sz w:val="26"/>
                <w:szCs w:val="26"/>
              </w:rPr>
              <w:t xml:space="preserve"> </w:t>
            </w:r>
            <w:r w:rsidRPr="00A01E38">
              <w:rPr>
                <w:sz w:val="26"/>
                <w:szCs w:val="26"/>
              </w:rPr>
              <w:t>cứng</w:t>
            </w:r>
            <w:r w:rsidRPr="00A01E38">
              <w:rPr>
                <w:spacing w:val="28"/>
                <w:sz w:val="26"/>
                <w:szCs w:val="26"/>
              </w:rPr>
              <w:t xml:space="preserve"> </w:t>
            </w:r>
            <w:r w:rsidRPr="00A01E38">
              <w:rPr>
                <w:sz w:val="26"/>
                <w:szCs w:val="26"/>
              </w:rPr>
              <w:t>(đã</w:t>
            </w:r>
            <w:r w:rsidRPr="00A01E38">
              <w:rPr>
                <w:spacing w:val="29"/>
                <w:sz w:val="26"/>
                <w:szCs w:val="26"/>
              </w:rPr>
              <w:t xml:space="preserve"> </w:t>
            </w:r>
            <w:r w:rsidRPr="00A01E38">
              <w:rPr>
                <w:sz w:val="26"/>
                <w:szCs w:val="26"/>
              </w:rPr>
              <w:t>chứa</w:t>
            </w:r>
            <w:r w:rsidRPr="00A01E38">
              <w:rPr>
                <w:spacing w:val="26"/>
                <w:sz w:val="26"/>
                <w:szCs w:val="26"/>
              </w:rPr>
              <w:t xml:space="preserve"> </w:t>
            </w:r>
            <w:r w:rsidRPr="00A01E38">
              <w:rPr>
                <w:sz w:val="26"/>
                <w:szCs w:val="26"/>
              </w:rPr>
              <w:t>chất</w:t>
            </w:r>
            <w:r w:rsidRPr="00A01E38">
              <w:rPr>
                <w:spacing w:val="29"/>
                <w:sz w:val="26"/>
                <w:szCs w:val="26"/>
              </w:rPr>
              <w:t xml:space="preserve"> </w:t>
            </w:r>
            <w:r w:rsidRPr="00A01E38">
              <w:rPr>
                <w:sz w:val="26"/>
                <w:szCs w:val="26"/>
              </w:rPr>
              <w:t>khi</w:t>
            </w:r>
            <w:r w:rsidRPr="00A01E38">
              <w:rPr>
                <w:spacing w:val="29"/>
                <w:sz w:val="26"/>
                <w:szCs w:val="26"/>
              </w:rPr>
              <w:t xml:space="preserve"> </w:t>
            </w:r>
            <w:r w:rsidRPr="00A01E38">
              <w:rPr>
                <w:sz w:val="26"/>
                <w:szCs w:val="26"/>
              </w:rPr>
              <w:t>thải</w:t>
            </w:r>
            <w:r>
              <w:rPr>
                <w:sz w:val="26"/>
                <w:szCs w:val="26"/>
                <w:lang w:val="en-US"/>
              </w:rPr>
              <w:t xml:space="preserve"> </w:t>
            </w:r>
            <w:r w:rsidRPr="00A01E38">
              <w:rPr>
                <w:spacing w:val="-57"/>
                <w:sz w:val="26"/>
                <w:szCs w:val="26"/>
              </w:rPr>
              <w:t xml:space="preserve"> </w:t>
            </w:r>
            <w:r w:rsidRPr="00A01E38">
              <w:rPr>
                <w:sz w:val="26"/>
                <w:szCs w:val="26"/>
              </w:rPr>
              <w:t>ra</w:t>
            </w:r>
            <w:r w:rsidRPr="00A01E38">
              <w:rPr>
                <w:spacing w:val="-2"/>
                <w:sz w:val="26"/>
                <w:szCs w:val="26"/>
              </w:rPr>
              <w:t xml:space="preserve"> </w:t>
            </w:r>
            <w:r w:rsidRPr="00A01E38">
              <w:rPr>
                <w:sz w:val="26"/>
                <w:szCs w:val="26"/>
              </w:rPr>
              <w:t>là CTNH) thải</w:t>
            </w:r>
          </w:p>
        </w:tc>
        <w:tc>
          <w:tcPr>
            <w:tcW w:w="624" w:type="pct"/>
            <w:vAlign w:val="center"/>
          </w:tcPr>
          <w:p w14:paraId="706A48D3" w14:textId="77777777" w:rsidR="009A311E" w:rsidRPr="00A01E38" w:rsidRDefault="009A311E" w:rsidP="00AF6C7F">
            <w:pPr>
              <w:pStyle w:val="TableParagraph"/>
              <w:ind w:left="61" w:right="90"/>
              <w:rPr>
                <w:sz w:val="26"/>
                <w:szCs w:val="26"/>
              </w:rPr>
            </w:pPr>
            <w:r w:rsidRPr="00A01E38">
              <w:rPr>
                <w:sz w:val="26"/>
                <w:szCs w:val="26"/>
              </w:rPr>
              <w:t>18 01 03</w:t>
            </w:r>
          </w:p>
        </w:tc>
        <w:tc>
          <w:tcPr>
            <w:tcW w:w="782" w:type="pct"/>
            <w:vAlign w:val="center"/>
          </w:tcPr>
          <w:p w14:paraId="3878A9C9" w14:textId="77777777" w:rsidR="009A311E" w:rsidRPr="00A01E38" w:rsidRDefault="009A311E" w:rsidP="00AF6C7F">
            <w:pPr>
              <w:pStyle w:val="TableParagraph"/>
              <w:ind w:left="90" w:right="15"/>
              <w:rPr>
                <w:sz w:val="26"/>
                <w:szCs w:val="26"/>
              </w:rPr>
            </w:pPr>
            <w:r w:rsidRPr="00A01E38">
              <w:rPr>
                <w:sz w:val="26"/>
                <w:szCs w:val="26"/>
              </w:rPr>
              <w:t>KS</w:t>
            </w:r>
          </w:p>
        </w:tc>
        <w:tc>
          <w:tcPr>
            <w:tcW w:w="1014" w:type="pct"/>
            <w:vAlign w:val="center"/>
          </w:tcPr>
          <w:p w14:paraId="0816437D" w14:textId="01B51B2A" w:rsidR="009A311E" w:rsidRPr="000878C3" w:rsidRDefault="009A311E" w:rsidP="00AF6C7F">
            <w:pPr>
              <w:pStyle w:val="TableParagraph"/>
              <w:ind w:left="0" w:right="106"/>
              <w:rPr>
                <w:sz w:val="26"/>
                <w:szCs w:val="26"/>
                <w:lang w:val="en-US"/>
              </w:rPr>
            </w:pPr>
            <w:r>
              <w:rPr>
                <w:sz w:val="26"/>
                <w:szCs w:val="26"/>
                <w:lang w:val="en-US"/>
              </w:rPr>
              <w:t>2</w:t>
            </w:r>
            <w:r w:rsidR="00A44F01">
              <w:rPr>
                <w:sz w:val="26"/>
                <w:szCs w:val="26"/>
                <w:lang w:val="en-US"/>
              </w:rPr>
              <w:t>00</w:t>
            </w:r>
          </w:p>
        </w:tc>
      </w:tr>
      <w:tr w:rsidR="009A311E" w:rsidRPr="00A01E38" w14:paraId="5F2EFF85" w14:textId="77777777" w:rsidTr="009A311E">
        <w:trPr>
          <w:trHeight w:val="671"/>
        </w:trPr>
        <w:tc>
          <w:tcPr>
            <w:tcW w:w="267" w:type="pct"/>
            <w:vAlign w:val="center"/>
          </w:tcPr>
          <w:p w14:paraId="65021118" w14:textId="452719A7" w:rsidR="009A311E" w:rsidRDefault="00954CF4" w:rsidP="00AF6C7F">
            <w:pPr>
              <w:pStyle w:val="TableParagraph"/>
              <w:ind w:left="10"/>
              <w:rPr>
                <w:sz w:val="26"/>
                <w:szCs w:val="26"/>
                <w:lang w:val="en-US"/>
              </w:rPr>
            </w:pPr>
            <w:r>
              <w:rPr>
                <w:sz w:val="26"/>
                <w:szCs w:val="26"/>
                <w:lang w:val="en-US"/>
              </w:rPr>
              <w:t>8</w:t>
            </w:r>
          </w:p>
        </w:tc>
        <w:tc>
          <w:tcPr>
            <w:tcW w:w="2313" w:type="pct"/>
            <w:vAlign w:val="center"/>
          </w:tcPr>
          <w:p w14:paraId="1B56A987" w14:textId="77777777" w:rsidR="009A311E" w:rsidRPr="00275A69" w:rsidRDefault="009A311E" w:rsidP="00AF6C7F">
            <w:pPr>
              <w:pStyle w:val="TableParagraph"/>
              <w:ind w:left="107" w:right="85"/>
              <w:jc w:val="left"/>
              <w:rPr>
                <w:sz w:val="26"/>
                <w:szCs w:val="26"/>
                <w:lang w:val="en-US"/>
              </w:rPr>
            </w:pPr>
            <w:r>
              <w:rPr>
                <w:sz w:val="26"/>
                <w:szCs w:val="26"/>
                <w:lang w:val="en-US"/>
              </w:rPr>
              <w:t>Giẻ lau bị nhiễm các thành phần nguy hại</w:t>
            </w:r>
          </w:p>
        </w:tc>
        <w:tc>
          <w:tcPr>
            <w:tcW w:w="624" w:type="pct"/>
            <w:vAlign w:val="center"/>
          </w:tcPr>
          <w:p w14:paraId="66B2516B" w14:textId="77777777" w:rsidR="009A311E" w:rsidRPr="00275A69" w:rsidRDefault="009A311E" w:rsidP="00AF6C7F">
            <w:pPr>
              <w:pStyle w:val="TableParagraph"/>
              <w:ind w:left="61" w:right="90"/>
              <w:rPr>
                <w:sz w:val="26"/>
                <w:szCs w:val="26"/>
                <w:lang w:val="en-US"/>
              </w:rPr>
            </w:pPr>
            <w:r>
              <w:rPr>
                <w:sz w:val="26"/>
                <w:szCs w:val="26"/>
                <w:lang w:val="en-US"/>
              </w:rPr>
              <w:t>18 02 01</w:t>
            </w:r>
          </w:p>
        </w:tc>
        <w:tc>
          <w:tcPr>
            <w:tcW w:w="782" w:type="pct"/>
            <w:vAlign w:val="center"/>
          </w:tcPr>
          <w:p w14:paraId="61EA6A9C" w14:textId="77777777" w:rsidR="009A311E" w:rsidRPr="00275A69" w:rsidRDefault="009A311E" w:rsidP="00AF6C7F">
            <w:pPr>
              <w:pStyle w:val="TableParagraph"/>
              <w:ind w:left="90" w:right="15"/>
              <w:rPr>
                <w:sz w:val="26"/>
                <w:szCs w:val="26"/>
                <w:lang w:val="en-US"/>
              </w:rPr>
            </w:pPr>
            <w:r>
              <w:rPr>
                <w:sz w:val="26"/>
                <w:szCs w:val="26"/>
                <w:lang w:val="en-US"/>
              </w:rPr>
              <w:t>NH</w:t>
            </w:r>
          </w:p>
        </w:tc>
        <w:tc>
          <w:tcPr>
            <w:tcW w:w="1014" w:type="pct"/>
            <w:vAlign w:val="center"/>
          </w:tcPr>
          <w:p w14:paraId="7908BC5C" w14:textId="41E92A6A" w:rsidR="009A311E" w:rsidRPr="00275A69" w:rsidRDefault="00A44F01" w:rsidP="00AF6C7F">
            <w:pPr>
              <w:pStyle w:val="TableParagraph"/>
              <w:ind w:left="0" w:right="106"/>
              <w:rPr>
                <w:sz w:val="26"/>
                <w:szCs w:val="26"/>
                <w:lang w:val="en-US"/>
              </w:rPr>
            </w:pPr>
            <w:r>
              <w:rPr>
                <w:sz w:val="26"/>
                <w:szCs w:val="26"/>
                <w:lang w:val="en-US"/>
              </w:rPr>
              <w:t>50</w:t>
            </w:r>
          </w:p>
        </w:tc>
      </w:tr>
      <w:tr w:rsidR="009A311E" w:rsidRPr="00A01E38" w14:paraId="00ED3BEA" w14:textId="77777777" w:rsidTr="009A311E">
        <w:trPr>
          <w:trHeight w:val="484"/>
        </w:trPr>
        <w:tc>
          <w:tcPr>
            <w:tcW w:w="3986" w:type="pct"/>
            <w:gridSpan w:val="4"/>
            <w:vAlign w:val="center"/>
          </w:tcPr>
          <w:p w14:paraId="290D72F3" w14:textId="77777777" w:rsidR="009A311E" w:rsidRPr="00A01E38" w:rsidRDefault="009A311E" w:rsidP="00AF6C7F">
            <w:pPr>
              <w:pStyle w:val="TableParagraph"/>
              <w:ind w:left="442" w:right="438"/>
              <w:rPr>
                <w:b/>
                <w:sz w:val="26"/>
                <w:szCs w:val="26"/>
                <w:lang w:val="en-US"/>
              </w:rPr>
            </w:pPr>
            <w:r w:rsidRPr="00A01E38">
              <w:rPr>
                <w:b/>
                <w:sz w:val="26"/>
                <w:szCs w:val="26"/>
                <w:lang w:val="en-US"/>
              </w:rPr>
              <w:t>Tổng cộng</w:t>
            </w:r>
          </w:p>
        </w:tc>
        <w:tc>
          <w:tcPr>
            <w:tcW w:w="1014" w:type="pct"/>
            <w:vAlign w:val="center"/>
          </w:tcPr>
          <w:p w14:paraId="03FFA1C2" w14:textId="0A22F708" w:rsidR="009A311E" w:rsidRPr="00A01E38" w:rsidRDefault="00A44F01" w:rsidP="00AF6C7F">
            <w:pPr>
              <w:pStyle w:val="TableParagraph"/>
              <w:spacing w:before="8"/>
              <w:ind w:left="0" w:right="106"/>
              <w:rPr>
                <w:b/>
                <w:sz w:val="26"/>
                <w:szCs w:val="26"/>
                <w:lang w:val="en-US"/>
              </w:rPr>
            </w:pPr>
            <w:r>
              <w:rPr>
                <w:b/>
                <w:sz w:val="26"/>
                <w:szCs w:val="26"/>
                <w:lang w:val="en-US"/>
              </w:rPr>
              <w:t>340</w:t>
            </w:r>
          </w:p>
        </w:tc>
      </w:tr>
    </w:tbl>
    <w:p w14:paraId="28202879" w14:textId="247D94F2" w:rsidR="009A311E" w:rsidRDefault="009A311E" w:rsidP="009A311E">
      <w:pPr>
        <w:tabs>
          <w:tab w:val="left" w:pos="648"/>
        </w:tabs>
        <w:spacing w:line="288" w:lineRule="auto"/>
        <w:ind w:firstLine="0"/>
        <w:jc w:val="right"/>
        <w:rPr>
          <w:b/>
          <w:i/>
        </w:rPr>
      </w:pPr>
      <w:r>
        <w:rPr>
          <w:i/>
        </w:rPr>
        <w:t xml:space="preserve">          (Nguồn</w:t>
      </w:r>
      <w:r w:rsidRPr="00EE22F9">
        <w:rPr>
          <w:i/>
        </w:rPr>
        <w:t xml:space="preserve">: </w:t>
      </w:r>
      <w:r>
        <w:rPr>
          <w:i/>
        </w:rPr>
        <w:t xml:space="preserve">Công ty TNHH MTV Chăn nuôi </w:t>
      </w:r>
      <w:r w:rsidR="007801FE">
        <w:rPr>
          <w:i/>
        </w:rPr>
        <w:t>Hùng Hải</w:t>
      </w:r>
      <w:r>
        <w:rPr>
          <w:i/>
        </w:rPr>
        <w:t>)</w:t>
      </w:r>
      <w:r w:rsidR="00FC5BCE">
        <w:rPr>
          <w:b/>
          <w:i/>
        </w:rPr>
        <w:tab/>
      </w:r>
    </w:p>
    <w:p w14:paraId="49F0BE25" w14:textId="5C370FE7" w:rsidR="000972E9" w:rsidRDefault="00954CF4" w:rsidP="00954CF4">
      <w:pPr>
        <w:rPr>
          <w:i/>
        </w:rPr>
      </w:pPr>
      <w:r>
        <w:rPr>
          <w:i/>
        </w:rPr>
        <w:t xml:space="preserve">(*) </w:t>
      </w:r>
      <w:r w:rsidR="000972E9" w:rsidRPr="00954CF4">
        <w:rPr>
          <w:i/>
        </w:rPr>
        <w:t xml:space="preserve">Số lượng heo chết do dịch bệnh bùng phát tại trang trại rất ít do mô hình chăn nuôi heo của dự án là trang trại chăn nuôi </w:t>
      </w:r>
      <w:r w:rsidRPr="00954CF4">
        <w:rPr>
          <w:i/>
        </w:rPr>
        <w:t>theo mô hình</w:t>
      </w:r>
      <w:r w:rsidR="000972E9" w:rsidRPr="00954CF4">
        <w:rPr>
          <w:i/>
        </w:rPr>
        <w:t xml:space="preserve"> hiện đại, khép kín hoàn toàn </w:t>
      </w:r>
      <w:r w:rsidRPr="00954CF4">
        <w:rPr>
          <w:i/>
        </w:rPr>
        <w:t xml:space="preserve">và </w:t>
      </w:r>
      <w:r w:rsidR="000972E9" w:rsidRPr="00954CF4">
        <w:rPr>
          <w:i/>
        </w:rPr>
        <w:t>cách biệt với bên ngoài. Chỉ trừ khi có sự c</w:t>
      </w:r>
      <w:r w:rsidRPr="00954CF4">
        <w:rPr>
          <w:i/>
        </w:rPr>
        <w:t>ố</w:t>
      </w:r>
      <w:r w:rsidR="000972E9" w:rsidRPr="00954CF4">
        <w:rPr>
          <w:i/>
        </w:rPr>
        <w:t>, rủi ro khiến heo chết hàng loạt. Tại</w:t>
      </w:r>
      <w:r w:rsidR="00212565">
        <w:rPr>
          <w:i/>
        </w:rPr>
        <w:t xml:space="preserve"> trang</w:t>
      </w:r>
      <w:r w:rsidR="000972E9" w:rsidRPr="00954CF4">
        <w:rPr>
          <w:i/>
        </w:rPr>
        <w:t xml:space="preserve"> trại</w:t>
      </w:r>
      <w:r w:rsidR="00212565">
        <w:rPr>
          <w:i/>
        </w:rPr>
        <w:t>,</w:t>
      </w:r>
      <w:r w:rsidR="000972E9" w:rsidRPr="00954CF4">
        <w:rPr>
          <w:i/>
        </w:rPr>
        <w:t xml:space="preserve"> các biện pháp phòng bệnh và chữa bệnh cho heo luôn được đầu tư và kiểm soát chặt chẽ, có đội ngũ thú ý để luôn theo dõi, kiểm soát nghiêm ngặt chất lượng nguồn thức ăn, nước uống cũng như quá trình phát triển, sức khỏe của đàn heo.</w:t>
      </w:r>
      <w:r w:rsidRPr="00954CF4">
        <w:rPr>
          <w:i/>
        </w:rPr>
        <w:t xml:space="preserve"> Do đó, số lượng heo chết do dịch bệnh là không xác định.</w:t>
      </w:r>
    </w:p>
    <w:p w14:paraId="4769F000" w14:textId="77777777" w:rsidR="00A94C3C" w:rsidRPr="00954CF4" w:rsidRDefault="00A94C3C" w:rsidP="00954CF4">
      <w:pPr>
        <w:rPr>
          <w:i/>
        </w:rPr>
      </w:pPr>
    </w:p>
    <w:p w14:paraId="2ED7AC45" w14:textId="72ACD11A" w:rsidR="004A3954" w:rsidRPr="00212565" w:rsidRDefault="00212565" w:rsidP="00BD1695">
      <w:pPr>
        <w:tabs>
          <w:tab w:val="left" w:pos="648"/>
        </w:tabs>
        <w:spacing w:line="288" w:lineRule="auto"/>
        <w:ind w:firstLine="0"/>
        <w:rPr>
          <w:b/>
        </w:rPr>
      </w:pPr>
      <w:r>
        <w:lastRenderedPageBreak/>
        <w:tab/>
      </w:r>
      <w:r w:rsidR="009A311E" w:rsidRPr="00212565">
        <w:rPr>
          <w:b/>
        </w:rPr>
        <w:t>Quy trình thu gom, lưu giữ CTNH tại trang trại</w:t>
      </w:r>
    </w:p>
    <w:p w14:paraId="2034C2CF" w14:textId="6D3FDC10" w:rsidR="00DF7201" w:rsidRPr="00BD1695" w:rsidRDefault="005828A0" w:rsidP="00BD1695">
      <w:pPr>
        <w:tabs>
          <w:tab w:val="left" w:pos="648"/>
        </w:tabs>
        <w:spacing w:line="288" w:lineRule="auto"/>
        <w:ind w:firstLine="0"/>
        <w:rPr>
          <w:b/>
          <w:i/>
        </w:rPr>
      </w:pPr>
      <w:r>
        <w:rPr>
          <w:b/>
          <w:i/>
          <w:noProof/>
        </w:rPr>
        <mc:AlternateContent>
          <mc:Choice Requires="wpg">
            <w:drawing>
              <wp:anchor distT="0" distB="0" distL="114300" distR="114300" simplePos="0" relativeHeight="252065792" behindDoc="0" locked="0" layoutInCell="1" allowOverlap="1" wp14:anchorId="45EA54F0" wp14:editId="2D668B8E">
                <wp:simplePos x="0" y="0"/>
                <wp:positionH relativeFrom="page">
                  <wp:align>center</wp:align>
                </wp:positionH>
                <wp:positionV relativeFrom="paragraph">
                  <wp:posOffset>15240</wp:posOffset>
                </wp:positionV>
                <wp:extent cx="4114796" cy="3398522"/>
                <wp:effectExtent l="0" t="0" r="19685" b="11430"/>
                <wp:wrapNone/>
                <wp:docPr id="996" name="Group 996"/>
                <wp:cNvGraphicFramePr/>
                <a:graphic xmlns:a="http://schemas.openxmlformats.org/drawingml/2006/main">
                  <a:graphicData uri="http://schemas.microsoft.com/office/word/2010/wordprocessingGroup">
                    <wpg:wgp>
                      <wpg:cNvGrpSpPr/>
                      <wpg:grpSpPr>
                        <a:xfrm>
                          <a:off x="0" y="0"/>
                          <a:ext cx="4114796" cy="3398522"/>
                          <a:chOff x="0" y="0"/>
                          <a:chExt cx="4114796" cy="3398522"/>
                        </a:xfrm>
                      </wpg:grpSpPr>
                      <wpg:grpSp>
                        <wpg:cNvPr id="113" name="Group 113"/>
                        <wpg:cNvGrpSpPr/>
                        <wpg:grpSpPr>
                          <a:xfrm>
                            <a:off x="0" y="0"/>
                            <a:ext cx="4114796" cy="3398522"/>
                            <a:chOff x="2" y="0"/>
                            <a:chExt cx="4114796" cy="3398522"/>
                          </a:xfrm>
                        </wpg:grpSpPr>
                        <wps:wsp>
                          <wps:cNvPr id="71" name="Straight Arrow Connector 71"/>
                          <wps:cNvCnPr/>
                          <wps:spPr>
                            <a:xfrm>
                              <a:off x="3381375" y="47625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7" name="Group 107"/>
                          <wpg:cNvGrpSpPr/>
                          <wpg:grpSpPr>
                            <a:xfrm>
                              <a:off x="2" y="0"/>
                              <a:ext cx="4114796" cy="3398522"/>
                              <a:chOff x="2" y="0"/>
                              <a:chExt cx="4114796" cy="3398522"/>
                            </a:xfrm>
                          </wpg:grpSpPr>
                          <wpg:grpSp>
                            <wpg:cNvPr id="76" name="Group 76"/>
                            <wpg:cNvGrpSpPr/>
                            <wpg:grpSpPr>
                              <a:xfrm>
                                <a:off x="2" y="0"/>
                                <a:ext cx="4072272" cy="3398522"/>
                                <a:chOff x="-152425" y="104791"/>
                                <a:chExt cx="4073263" cy="3399840"/>
                              </a:xfrm>
                            </wpg:grpSpPr>
                            <wps:wsp>
                              <wps:cNvPr id="14" name="Text Box 14"/>
                              <wps:cNvSpPr txBox="1"/>
                              <wps:spPr>
                                <a:xfrm>
                                  <a:off x="809594" y="104791"/>
                                  <a:ext cx="1819701" cy="318052"/>
                                </a:xfrm>
                                <a:prstGeom prst="rect">
                                  <a:avLst/>
                                </a:prstGeom>
                                <a:solidFill>
                                  <a:schemeClr val="lt1"/>
                                </a:solidFill>
                                <a:ln w="6350">
                                  <a:solidFill>
                                    <a:prstClr val="black"/>
                                  </a:solidFill>
                                </a:ln>
                              </wps:spPr>
                              <wps:txbx>
                                <w:txbxContent>
                                  <w:p w14:paraId="5B3151DC" w14:textId="77777777" w:rsidR="003C0764" w:rsidRPr="005828A0" w:rsidRDefault="003C0764" w:rsidP="00BD1695">
                                    <w:pPr>
                                      <w:spacing w:before="0" w:after="0"/>
                                      <w:ind w:firstLine="0"/>
                                      <w:jc w:val="center"/>
                                      <w:rPr>
                                        <w:szCs w:val="26"/>
                                      </w:rPr>
                                    </w:pPr>
                                    <w:r w:rsidRPr="005828A0">
                                      <w:rPr>
                                        <w:szCs w:val="26"/>
                                      </w:rPr>
                                      <w:t>Chuồng trại, văn phòng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328922" y="577203"/>
                                  <a:ext cx="2898311"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32060" y="5772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1718675" y="432371"/>
                                  <a:ext cx="0" cy="396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Text Box 55"/>
                              <wps:cNvSpPr txBox="1"/>
                              <wps:spPr>
                                <a:xfrm>
                                  <a:off x="-152416" y="836504"/>
                                  <a:ext cx="990819" cy="504195"/>
                                </a:xfrm>
                                <a:prstGeom prst="rect">
                                  <a:avLst/>
                                </a:prstGeom>
                                <a:solidFill>
                                  <a:schemeClr val="lt1"/>
                                </a:solidFill>
                                <a:ln w="6350">
                                  <a:solidFill>
                                    <a:prstClr val="black"/>
                                  </a:solidFill>
                                </a:ln>
                              </wps:spPr>
                              <wps:txbx>
                                <w:txbxContent>
                                  <w:p w14:paraId="3BD01431" w14:textId="77777777" w:rsidR="003C0764" w:rsidRPr="005828A0" w:rsidRDefault="003C0764" w:rsidP="00F22197">
                                    <w:pPr>
                                      <w:spacing w:before="0" w:line="240" w:lineRule="auto"/>
                                      <w:ind w:firstLine="0"/>
                                      <w:jc w:val="center"/>
                                      <w:rPr>
                                        <w:szCs w:val="26"/>
                                      </w:rPr>
                                    </w:pPr>
                                    <w:r w:rsidRPr="005828A0">
                                      <w:rPr>
                                        <w:szCs w:val="26"/>
                                      </w:rPr>
                                      <w:t>Heo chết do dịch bệnh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086658" y="849827"/>
                                  <a:ext cx="1260135" cy="684265"/>
                                </a:xfrm>
                                <a:prstGeom prst="rect">
                                  <a:avLst/>
                                </a:prstGeom>
                                <a:solidFill>
                                  <a:schemeClr val="lt1"/>
                                </a:solidFill>
                                <a:ln w="6350">
                                  <a:solidFill>
                                    <a:prstClr val="black"/>
                                  </a:solidFill>
                                </a:ln>
                              </wps:spPr>
                              <wps:txbx>
                                <w:txbxContent>
                                  <w:p w14:paraId="6ECE69D0" w14:textId="77777777" w:rsidR="003C0764" w:rsidRPr="005828A0" w:rsidRDefault="003C0764" w:rsidP="00F22197">
                                    <w:pPr>
                                      <w:spacing w:before="0" w:line="240" w:lineRule="auto"/>
                                      <w:ind w:firstLine="0"/>
                                      <w:jc w:val="center"/>
                                      <w:rPr>
                                        <w:szCs w:val="26"/>
                                      </w:rPr>
                                    </w:pPr>
                                    <w:r w:rsidRPr="005828A0">
                                      <w:rPr>
                                        <w:szCs w:val="26"/>
                                      </w:rPr>
                                      <w:t>Kim tiêm, ống chích, bao bì chai lọ thuốc,…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a:off x="2441845" y="1799373"/>
                                  <a:ext cx="0" cy="252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333484" y="1350973"/>
                                  <a:ext cx="0" cy="325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Text Box 60"/>
                              <wps:cNvSpPr txBox="1"/>
                              <wps:spPr>
                                <a:xfrm>
                                  <a:off x="-152425" y="1685507"/>
                                  <a:ext cx="990106" cy="504195"/>
                                </a:xfrm>
                                <a:prstGeom prst="rect">
                                  <a:avLst/>
                                </a:prstGeom>
                                <a:solidFill>
                                  <a:schemeClr val="lt1"/>
                                </a:solidFill>
                                <a:ln w="6350">
                                  <a:solidFill>
                                    <a:prstClr val="black"/>
                                  </a:solidFill>
                                </a:ln>
                              </wps:spPr>
                              <wps:txbx>
                                <w:txbxContent>
                                  <w:p w14:paraId="40788031" w14:textId="77777777" w:rsidR="003C0764" w:rsidRPr="005828A0" w:rsidRDefault="003C0764" w:rsidP="00F22197">
                                    <w:pPr>
                                      <w:spacing w:before="0" w:after="0" w:line="240" w:lineRule="auto"/>
                                      <w:ind w:firstLine="0"/>
                                      <w:jc w:val="center"/>
                                      <w:rPr>
                                        <w:szCs w:val="26"/>
                                      </w:rPr>
                                    </w:pPr>
                                    <w:r w:rsidRPr="005828A0">
                                      <w:rPr>
                                        <w:szCs w:val="26"/>
                                      </w:rPr>
                                      <w:t>Cơ quan chức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765070" y="2059754"/>
                                  <a:ext cx="1365776" cy="397565"/>
                                </a:xfrm>
                                <a:prstGeom prst="rect">
                                  <a:avLst/>
                                </a:prstGeom>
                                <a:solidFill>
                                  <a:schemeClr val="lt1"/>
                                </a:solidFill>
                                <a:ln w="6350">
                                  <a:solidFill>
                                    <a:prstClr val="black"/>
                                  </a:solidFill>
                                </a:ln>
                              </wps:spPr>
                              <wps:txbx>
                                <w:txbxContent>
                                  <w:p w14:paraId="07422238" w14:textId="77777777" w:rsidR="003C0764" w:rsidRPr="005828A0" w:rsidRDefault="003C0764" w:rsidP="00D533D3">
                                    <w:pPr>
                                      <w:spacing w:line="240" w:lineRule="auto"/>
                                      <w:ind w:firstLine="0"/>
                                      <w:jc w:val="center"/>
                                      <w:rPr>
                                        <w:szCs w:val="26"/>
                                      </w:rPr>
                                    </w:pPr>
                                    <w:r w:rsidRPr="005828A0">
                                      <w:rPr>
                                        <w:szCs w:val="26"/>
                                      </w:rPr>
                                      <w:t>Kho chứa CTNH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442091" y="3000436"/>
                                  <a:ext cx="1478747" cy="504195"/>
                                </a:xfrm>
                                <a:prstGeom prst="rect">
                                  <a:avLst/>
                                </a:prstGeom>
                                <a:solidFill>
                                  <a:schemeClr val="lt1"/>
                                </a:solidFill>
                                <a:ln w="6350">
                                  <a:solidFill>
                                    <a:prstClr val="black"/>
                                  </a:solidFill>
                                </a:ln>
                              </wps:spPr>
                              <wps:txbx>
                                <w:txbxContent>
                                  <w:p w14:paraId="755DACF2" w14:textId="18D1D245" w:rsidR="003C0764" w:rsidRPr="005828A0" w:rsidRDefault="003C0764" w:rsidP="00FF3AA9">
                                    <w:pPr>
                                      <w:spacing w:after="0" w:line="240" w:lineRule="auto"/>
                                      <w:ind w:firstLine="0"/>
                                      <w:jc w:val="center"/>
                                      <w:rPr>
                                        <w:szCs w:val="26"/>
                                      </w:rPr>
                                    </w:pPr>
                                    <w:r w:rsidRPr="005828A0">
                                      <w:rPr>
                                        <w:szCs w:val="26"/>
                                      </w:rPr>
                                      <w:t>Hợp đồng thu gom</w:t>
                                    </w:r>
                                    <w:r>
                                      <w:rPr>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Text Box 52"/>
                            <wps:cNvSpPr txBox="1"/>
                            <wps:spPr>
                              <a:xfrm>
                                <a:off x="2667283" y="742950"/>
                                <a:ext cx="1447515" cy="684000"/>
                              </a:xfrm>
                              <a:prstGeom prst="rect">
                                <a:avLst/>
                              </a:prstGeom>
                              <a:solidFill>
                                <a:schemeClr val="lt1"/>
                              </a:solidFill>
                              <a:ln w="6350">
                                <a:solidFill>
                                  <a:prstClr val="black"/>
                                </a:solidFill>
                              </a:ln>
                            </wps:spPr>
                            <wps:txbx>
                              <w:txbxContent>
                                <w:p w14:paraId="6A47424E" w14:textId="77777777" w:rsidR="003C0764" w:rsidRPr="005828A0" w:rsidRDefault="003C0764" w:rsidP="00F22197">
                                  <w:pPr>
                                    <w:spacing w:before="0" w:line="240" w:lineRule="auto"/>
                                    <w:ind w:firstLine="0"/>
                                    <w:jc w:val="center"/>
                                    <w:rPr>
                                      <w:szCs w:val="26"/>
                                    </w:rPr>
                                  </w:pPr>
                                  <w:r w:rsidRPr="005828A0">
                                    <w:rPr>
                                      <w:szCs w:val="26"/>
                                    </w:rPr>
                                    <w:t>Bóng đèn huỳnh quang, pin, bình ắc quy,…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Straight Connector 73"/>
                            <wps:cNvCnPr/>
                            <wps:spPr>
                              <a:xfrm>
                                <a:off x="1835002" y="1692348"/>
                                <a:ext cx="151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a:off x="1835002"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3349477" y="1438497"/>
                                <a:ext cx="0" cy="2520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 name="Text Box 4"/>
                        <wps:cNvSpPr txBox="1"/>
                        <wps:spPr>
                          <a:xfrm>
                            <a:off x="1222745" y="2892057"/>
                            <a:ext cx="1190625" cy="504000"/>
                          </a:xfrm>
                          <a:prstGeom prst="rect">
                            <a:avLst/>
                          </a:prstGeom>
                          <a:solidFill>
                            <a:schemeClr val="lt1"/>
                          </a:solidFill>
                          <a:ln w="6350">
                            <a:solidFill>
                              <a:prstClr val="black"/>
                            </a:solidFill>
                          </a:ln>
                        </wps:spPr>
                        <wps:txbx>
                          <w:txbxContent>
                            <w:p w14:paraId="4878AE76" w14:textId="2C8A90A8" w:rsidR="003C0764" w:rsidRPr="005828A0" w:rsidRDefault="003C0764" w:rsidP="005063E5">
                              <w:pPr>
                                <w:spacing w:before="0" w:after="0" w:line="240" w:lineRule="auto"/>
                                <w:ind w:firstLine="0"/>
                                <w:jc w:val="center"/>
                                <w:rPr>
                                  <w:szCs w:val="26"/>
                                </w:rPr>
                              </w:pPr>
                              <w:r w:rsidRPr="005828A0">
                                <w:rPr>
                                  <w:szCs w:val="26"/>
                                </w:rPr>
                                <w:t>Nhà cung cấp thuốc thú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Straight Connector 987"/>
                        <wps:cNvCnPr/>
                        <wps:spPr>
                          <a:xfrm>
                            <a:off x="2594345" y="236043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988" name="Straight Connector 988"/>
                        <wps:cNvCnPr/>
                        <wps:spPr>
                          <a:xfrm>
                            <a:off x="1818168" y="2615611"/>
                            <a:ext cx="1511300" cy="0"/>
                          </a:xfrm>
                          <a:prstGeom prst="line">
                            <a:avLst/>
                          </a:prstGeom>
                        </wps:spPr>
                        <wps:style>
                          <a:lnRef idx="1">
                            <a:schemeClr val="dk1"/>
                          </a:lnRef>
                          <a:fillRef idx="0">
                            <a:schemeClr val="dk1"/>
                          </a:fillRef>
                          <a:effectRef idx="0">
                            <a:schemeClr val="dk1"/>
                          </a:effectRef>
                          <a:fontRef idx="minor">
                            <a:schemeClr val="tx1"/>
                          </a:fontRef>
                        </wps:style>
                        <wps:bodyPr/>
                      </wps:wsp>
                      <wps:wsp>
                        <wps:cNvPr id="992" name="Straight Arrow Connector 992"/>
                        <wps:cNvCnPr/>
                        <wps:spPr>
                          <a:xfrm>
                            <a:off x="1807535" y="2615611"/>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4" name="Straight Arrow Connector 994"/>
                        <wps:cNvCnPr/>
                        <wps:spPr>
                          <a:xfrm>
                            <a:off x="3327991" y="2615611"/>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EA54F0" id="Group 996" o:spid="_x0000_s1268" style="position:absolute;left:0;text-align:left;margin-left:0;margin-top:1.2pt;width:324pt;height:267.6pt;z-index:252065792;mso-position-horizontal:center;mso-position-horizontal-relative:page;mso-width-relative:margin;mso-height-relative:margin" coordsize="41147,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hjRgcAABA9AAAOAAAAZHJzL2Uyb0RvYy54bWzsW1tv2zYUfh+w/yDovbWou4w6RZauxYCi&#10;LZYOfVZkyRYqixrF1M5+/T6SEiUrcR2nnbAYerEl3sTLOd/5ziH56vVuUxjfUlbntFyY5KVlGmmZ&#10;0GVerhbmX5/fvghNo+ZxuYwLWqYL8y6tzdcXv/7yalvNU5uuabFMmYFGynq+rRbmmvNqPpvVyTrd&#10;xPVLWqUlMjPKNjHHK1vNlizeovVNMbMty59tKVtWjCZpXSP1jco0L2T7WZYm/GOW1Sk3ioWJvnH5&#10;y+TvjfidXbyK5ysWV+s8aboRP6EXmzgv8VHd1JuYx8Yty+81tckTRmua8ZcJ3cxoluVJKseA0RBr&#10;MJp3jN5Wciyr+XZV6WnC1A7m6cnNJh++fWJGvlyYUeSbRhlvsEjyu4ZIwPRsq9Ucpd6x6rr6xJqE&#10;lXoTI95lbCP+MRZjJyf2Tk9suuNGgkSXEDcQ7SfIc5wo9GxbTX2yxvrcq5esfz9Sc9Z+eCb6p7uj&#10;X3S/m9ER4uyPTiSMNzrbNLpZ+YHRQUnqTg7qH5OD63VcpVK8arHCzUwFpJ2oa87ifLXmxiVjdGtc&#10;0bKEPlFmoIicOlntqmykop7XEJAHRMJxQuIEnpwCN/Btr1G7Vjqgl0IubA8KLbP04sbzitX8XUo3&#10;hnhYmHXTJd0XIrUu/va+5ugSKrYVRD+KUvzyOC9+L5cGv6sg25zlcbkqUjECFBdFIEJt3+UTvytS&#10;Vf3PNINuQIDVZyQqpVcFM77FwJPlVzkPshWUFFWyvCh0JUv27WClpqyolkqkemxFXVp+kZZcV9zk&#10;JWUPfZXv2q5mqnw7ajVWMewburyTKymnA2KmVEiq1j1tsoJWSBRWECScrk17WtFKwyOwYq/eD2hT&#10;AxzD0QUDIMT7zxqbFdh2gO4fxsEXxLNdWykLsYCacuHieW+YVuDYPuCsaSQK3X2tGULiCKBB3FYe&#10;Pot1/I3uDCTJWZMgIUyHwXdIF7rUpB+Ai9CKvAjtARL6E9DKBwlJFFgAKTl8ElqeNCWHMYMBtL6H&#10;EjUt8uVbKK5Qp4G2FrzVm71SRWlsF6bvAMlkpX4LAoA0RNwUcfJVjBfd67XwMPDw3c1OmeLGNLVK&#10;aTCqiEtdJW9ztP8+rvmnmIGpADvBvvhH/GQFRado82Qaa8r+eShdlIfhQK5pbMF8gKp/38YsNY3i&#10;jxImJSIuBMrg8sX1AhsvrJ9z088pbzdXFGCIBUHv5KMoz4v2MWN08wUk7VJ8FVlxmeDbAOL28Yor&#10;PgaSl6SXl7IQyFEV8/fldZW04Cvm9fPuS8yqxhZwSMQH2hqxeD4wAqqsWJ6SXt5ymuXSQnRQ10Bg&#10;g3QjKIlz37JqO2Ygs1OXR9hUO4zAoYSSeAGWSEoMDElDm5AbOqRRkn106ExkM49FXgoWcG8Chdlt&#10;zYQ07JNxHF1k3KjF1YNkDEVOEhzHtnyoYSM4wUBwkNNysShsgKtl+C21mrhYx/xG5GIjIJSnzfhB&#10;cUORU8SNBCT0W+7v2I5yHTqgauTNiXyiWj5sxyfuj7k5M3kDz1UhB00bPa8nX6fQRkmcCag7kC10&#10;fM+SgtpJWhRZYI4K3pBJIvmhw+L2DGmjVk3ly020EaTm+dNGT/vanZI03vbJvhWxQt/3EJMVSuJG&#10;oS0b6pSE2L5FHGilIAF+6Nr++WmJBphJS87IuRJCrUzJYeoiCa3wYhDtPO5i2a5LQreJxARR5Exc&#10;WcYxnkPccgyufNw18051zRw3bAJfCC1FB+TNsT1HBdcOk5eJK58dVxZO+4ArI6nzxU7mym2Q2Q89&#10;T4XvOx4AskysZr/uTMlyE9SfYqxnFWP1dYxVk2UkPU1LSAAvMlCxMtvyokBFKDotIXAzA7FbJLci&#10;kH+GbFl7GhNbPiO27OtAX6cmOnoAdnyKMQFPti1sUwqf0sEOvutIaO2piRuEgQsvVqjJmVoT7VpM&#10;ajKOmnSb3GL7fgy+j922Af9SO8+NQ3mSyvh+YIfYwodCBK4dDU/EYAc28EgXhjl6LuYZBiu1bzRp&#10;zDgaM4qWwGcdhmG6PW7l0D46AENCeMGW2uQmfmTDOxZMrmdYPCKPjEnDMu1yy5NqP/0I2AjQGmg2&#10;omN3PaHp85LjUbs9oXEdBLkHIe7eDvex04bTyYgnHhscQWaIOAI2CPh2QiNyO6fvuNQ4jhu5ASgq&#10;DDKZpKZ3tHW0Dec+oes/j2K2NABpd6iPOqdQO2LjhGezayDOaFnYvts3WiSycAZae0NnyO2IAlax&#10;chO5OyNyF4V6K/oBQy1yT8FcG6d8nVZTHB9xA0nhOnqnLTVxVaT78H7HZKn/v5Y6Cu9vzXaWWuSe&#10;IjU4/h0SX51gsHFozMcp13189XC1BwA0OQX/4b2QEQheFOmAiwab4UUkUeY04bECTxxvAc17UHhO&#10;gJxpi/Xstlgjce1k4FPcF7k+M3yMZ2Hj7IiKjn9f5Kbbb+qu3ZFrc+M6JLh2Kw+9NFeExb3e/ru8&#10;ENBdZL74FwAA//8DAFBLAwQUAAYACAAAACEAzcToU94AAAAGAQAADwAAAGRycy9kb3ducmV2Lnht&#10;bEyPzWrDMBCE74W+g9hCb43s/LjBsRxCaHsKhSaFktvG2tgm1spYiu28fdVTcxxmmPkmW4+mET11&#10;rrasIJ5EIIgLq2suFXwf3l+WIJxH1thYJgU3crDOHx8yTLUd+Iv6vS9FKGGXooLK+zaV0hUVGXQT&#10;2xIH72w7gz7IrpS6wyGUm0ZOoyiRBmsOCxW2tK2ouOyvRsHHgMNmFr/1u8t5ezseFp8/u5iUen4a&#10;NysQnkb/H4Y//IAOeWA62StrJxoF4YhXMJ2DCGYyXwZ9UrCYvSYg80ze4+e/AAAA//8DAFBLAQIt&#10;ABQABgAIAAAAIQC2gziS/gAAAOEBAAATAAAAAAAAAAAAAAAAAAAAAABbQ29udGVudF9UeXBlc10u&#10;eG1sUEsBAi0AFAAGAAgAAAAhADj9If/WAAAAlAEAAAsAAAAAAAAAAAAAAAAALwEAAF9yZWxzLy5y&#10;ZWxzUEsBAi0AFAAGAAgAAAAhAGOtqGNGBwAAED0AAA4AAAAAAAAAAAAAAAAALgIAAGRycy9lMm9E&#10;b2MueG1sUEsBAi0AFAAGAAgAAAAhAM3E6FPeAAAABgEAAA8AAAAAAAAAAAAAAAAAoAkAAGRycy9k&#10;b3ducmV2LnhtbFBLBQYAAAAABAAEAPMAAACrCgAAAAA=&#10;">
                <v:group id="Group 113" o:spid="_x0000_s1269"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Straight Arrow Connector 71" o:spid="_x0000_s1270" type="#_x0000_t32" style="position:absolute;left:33813;top:476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ZxAAAANsAAAAPAAAAZHJzL2Rvd25yZXYueG1sRI/NasMw&#10;EITvhbyD2EBvjZxC0sS1HGKHgttbfuh5sba2qbVyLNV23j4qFHocZuYbJtlNphUD9a6xrGC5iEAQ&#10;l1Y3XCm4nN+eNiCcR9bYWiYFN3KwS2cPCcbajnyk4eQrESDsYlRQe9/FUrqyJoNuYTvi4H3Z3qAP&#10;sq+k7nEMcNPK5yhaS4MNh4UaO8prKr9PP0bBiP5zm+2ra54d3otp1V7X58uHUo/zaf8KwtPk/8N/&#10;7UIreFnC75fwA2R6BwAA//8DAFBLAQItABQABgAIAAAAIQDb4fbL7gAAAIUBAAATAAAAAAAAAAAA&#10;AAAAAAAAAABbQ29udGVudF9UeXBlc10ueG1sUEsBAi0AFAAGAAgAAAAhAFr0LFu/AAAAFQEAAAsA&#10;AAAAAAAAAAAAAAAAHwEAAF9yZWxzLy5yZWxzUEsBAi0AFAAGAAgAAAAhAID7yVnEAAAA2wAAAA8A&#10;AAAAAAAAAAAAAAAABwIAAGRycy9kb3ducmV2LnhtbFBLBQYAAAAAAwADALcAAAD4AgAAAAA=&#10;" strokecolor="black [3200]" strokeweight=".5pt">
                    <v:stroke endarrow="block" joinstyle="miter"/>
                  </v:shape>
                  <v:group id="Group 107" o:spid="_x0000_s1271" style="position:absolute;width:41147;height:33985" coordorigin="" coordsize="4114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76" o:spid="_x0000_s1272" style="position:absolute;width:40722;height:33985" coordorigin="-1524,1047" coordsize="40732,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14" o:spid="_x0000_s1273" type="#_x0000_t202" style="position:absolute;left:8095;top:1047;width:1819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5B3151DC" w14:textId="77777777" w:rsidR="003C0764" w:rsidRPr="005828A0" w:rsidRDefault="003C0764" w:rsidP="00BD1695">
                              <w:pPr>
                                <w:spacing w:before="0" w:after="0"/>
                                <w:ind w:firstLine="0"/>
                                <w:jc w:val="center"/>
                                <w:rPr>
                                  <w:szCs w:val="26"/>
                                </w:rPr>
                              </w:pPr>
                              <w:r w:rsidRPr="005828A0">
                                <w:rPr>
                                  <w:szCs w:val="26"/>
                                </w:rPr>
                                <w:t>Chuồng trại, văn phòng</w:t>
                              </w:r>
                            </w:p>
                          </w:txbxContent>
                        </v:textbox>
                      </v:shape>
                      <v:line id="Straight Connector 31" o:spid="_x0000_s1274" style="position:absolute;visibility:visible;mso-wrap-style:square" from="3289,5772" to="32272,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shape id="Straight Arrow Connector 49" o:spid="_x0000_s1275" type="#_x0000_t32" style="position:absolute;left:3320;top:5772;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4" o:spid="_x0000_s1276" type="#_x0000_t32" style="position:absolute;left:17186;top:4323;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Text Box 55" o:spid="_x0000_s1277" type="#_x0000_t202" style="position:absolute;left:-1524;top:8365;width:9908;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3BD01431" w14:textId="77777777" w:rsidR="003C0764" w:rsidRPr="005828A0" w:rsidRDefault="003C0764" w:rsidP="00F22197">
                              <w:pPr>
                                <w:spacing w:before="0" w:line="240" w:lineRule="auto"/>
                                <w:ind w:firstLine="0"/>
                                <w:jc w:val="center"/>
                                <w:rPr>
                                  <w:szCs w:val="26"/>
                                </w:rPr>
                              </w:pPr>
                              <w:r w:rsidRPr="005828A0">
                                <w:rPr>
                                  <w:szCs w:val="26"/>
                                </w:rPr>
                                <w:t>Heo chết do dịch bệnh</w:t>
                              </w:r>
                            </w:p>
                          </w:txbxContent>
                        </v:textbox>
                      </v:shape>
                      <v:shape id="Text Box 57" o:spid="_x0000_s1278" type="#_x0000_t202" style="position:absolute;left:10866;top:8498;width:12601;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6ECE69D0" w14:textId="77777777" w:rsidR="003C0764" w:rsidRPr="005828A0" w:rsidRDefault="003C0764" w:rsidP="00F22197">
                              <w:pPr>
                                <w:spacing w:before="0" w:line="240" w:lineRule="auto"/>
                                <w:ind w:firstLine="0"/>
                                <w:jc w:val="center"/>
                                <w:rPr>
                                  <w:szCs w:val="26"/>
                                </w:rPr>
                              </w:pPr>
                              <w:r w:rsidRPr="005828A0">
                                <w:rPr>
                                  <w:szCs w:val="26"/>
                                </w:rPr>
                                <w:t>Kim tiêm, ống chích, bao bì chai lọ thuốc,…</w:t>
                              </w:r>
                            </w:p>
                          </w:txbxContent>
                        </v:textbox>
                      </v:shape>
                      <v:shape id="Straight Arrow Connector 58" o:spid="_x0000_s1279" type="#_x0000_t32" style="position:absolute;left:24418;top:17993;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ykvQAAANsAAAAPAAAAZHJzL2Rvd25yZXYueG1sRE/JCsIw&#10;EL0L/kMYwZumCopWo7ggqDcXPA/N2BabSW2irX9vDoLHx9vny8YU4k2Vyy0rGPQjEMSJ1TmnCq6X&#10;XW8CwnlkjYVlUvAhB8tFuzXHWNuaT/Q++1SEEHYxKsi8L2MpXZKRQde3JXHg7rYy6AOsUqkrrEO4&#10;KeQwisbSYM6hIcOSNhklj/PLKKjR36brVfrcrLeHfTMqnuPL9ahUt9OsZiA8Nf4v/rn3WsEojA1f&#10;wg+Qiy8AAAD//wMAUEsBAi0AFAAGAAgAAAAhANvh9svuAAAAhQEAABMAAAAAAAAAAAAAAAAAAAAA&#10;AFtDb250ZW50X1R5cGVzXS54bWxQSwECLQAUAAYACAAAACEAWvQsW78AAAAVAQAACwAAAAAAAAAA&#10;AAAAAAAfAQAAX3JlbHMvLnJlbHNQSwECLQAUAAYACAAAACEAWnQ8pL0AAADbAAAADwAAAAAAAAAA&#10;AAAAAAAHAgAAZHJzL2Rvd25yZXYueG1sUEsFBgAAAAADAAMAtwAAAPECAAAAAA==&#10;" strokecolor="black [3200]" strokeweight=".5pt">
                        <v:stroke endarrow="block" joinstyle="miter"/>
                      </v:shape>
                      <v:shape id="Straight Arrow Connector 59" o:spid="_x0000_s1280" type="#_x0000_t32" style="position:absolute;left:3334;top:13509;width:0;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v:shape id="Text Box 60" o:spid="_x0000_s1281" type="#_x0000_t202" style="position:absolute;left:-1524;top:16855;width:990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40788031" w14:textId="77777777" w:rsidR="003C0764" w:rsidRPr="005828A0" w:rsidRDefault="003C0764" w:rsidP="00F22197">
                              <w:pPr>
                                <w:spacing w:before="0" w:after="0" w:line="240" w:lineRule="auto"/>
                                <w:ind w:firstLine="0"/>
                                <w:jc w:val="center"/>
                                <w:rPr>
                                  <w:szCs w:val="26"/>
                                </w:rPr>
                              </w:pPr>
                              <w:r w:rsidRPr="005828A0">
                                <w:rPr>
                                  <w:szCs w:val="26"/>
                                </w:rPr>
                                <w:t>Cơ quan chức năng</w:t>
                              </w:r>
                            </w:p>
                          </w:txbxContent>
                        </v:textbox>
                      </v:shape>
                      <v:shape id="Text Box 61" o:spid="_x0000_s1282" type="#_x0000_t202" style="position:absolute;left:17650;top:20597;width:1365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07422238" w14:textId="77777777" w:rsidR="003C0764" w:rsidRPr="005828A0" w:rsidRDefault="003C0764" w:rsidP="00D533D3">
                              <w:pPr>
                                <w:spacing w:line="240" w:lineRule="auto"/>
                                <w:ind w:firstLine="0"/>
                                <w:jc w:val="center"/>
                                <w:rPr>
                                  <w:szCs w:val="26"/>
                                </w:rPr>
                              </w:pPr>
                              <w:r w:rsidRPr="005828A0">
                                <w:rPr>
                                  <w:szCs w:val="26"/>
                                </w:rPr>
                                <w:t>Kho chứa CTNH</w:t>
                              </w:r>
                            </w:p>
                          </w:txbxContent>
                        </v:textbox>
                      </v:shape>
                      <v:shape id="Text Box 64" o:spid="_x0000_s1283" type="#_x0000_t202" style="position:absolute;left:24420;top:30004;width:1478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755DACF2" w14:textId="18D1D245" w:rsidR="003C0764" w:rsidRPr="005828A0" w:rsidRDefault="003C0764" w:rsidP="00FF3AA9">
                              <w:pPr>
                                <w:spacing w:after="0" w:line="240" w:lineRule="auto"/>
                                <w:ind w:firstLine="0"/>
                                <w:jc w:val="center"/>
                                <w:rPr>
                                  <w:szCs w:val="26"/>
                                </w:rPr>
                              </w:pPr>
                              <w:r w:rsidRPr="005828A0">
                                <w:rPr>
                                  <w:szCs w:val="26"/>
                                </w:rPr>
                                <w:t>Hợp đồng thu gom</w:t>
                              </w:r>
                              <w:r>
                                <w:rPr>
                                  <w:szCs w:val="26"/>
                                </w:rPr>
                                <w:t xml:space="preserve"> </w:t>
                              </w:r>
                            </w:p>
                          </w:txbxContent>
                        </v:textbox>
                      </v:shape>
                    </v:group>
                    <v:shape id="Text Box 52" o:spid="_x0000_s1284" type="#_x0000_t202" style="position:absolute;left:26672;top:7429;width:14475;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6A47424E" w14:textId="77777777" w:rsidR="003C0764" w:rsidRPr="005828A0" w:rsidRDefault="003C0764" w:rsidP="00F22197">
                            <w:pPr>
                              <w:spacing w:before="0" w:line="240" w:lineRule="auto"/>
                              <w:ind w:firstLine="0"/>
                              <w:jc w:val="center"/>
                              <w:rPr>
                                <w:szCs w:val="26"/>
                              </w:rPr>
                            </w:pPr>
                            <w:r w:rsidRPr="005828A0">
                              <w:rPr>
                                <w:szCs w:val="26"/>
                              </w:rPr>
                              <w:t>Bóng đèn huỳnh quang, pin, bình ắc quy,…</w:t>
                            </w:r>
                          </w:p>
                        </w:txbxContent>
                      </v:textbox>
                    </v:shape>
                    <v:line id="Straight Connector 73" o:spid="_x0000_s1285" style="position:absolute;visibility:visible;mso-wrap-style:square" from="18350,16923" to="33470,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RkxQAAANsAAAAPAAAAZHJzL2Rvd25yZXYueG1sRI9Ba8JA&#10;FITvQv/D8gpeRDcqtJq6ShGFgkVrXDw/sq9JaPZtyK6a/nu3UPA4zMw3zGLV2VpcqfWVYwXjUQKC&#10;OHem4kKBPm2HMxA+IBusHZOCX/KwWj71Fpgad+MjXbNQiAhhn6KCMoQmldLnJVn0I9cQR+/btRZD&#10;lG0hTYu3CLe1nCTJi7RYcVwosaF1SflPdrEKdnp+HkwPM63tKdvjl642h8+1Uv3n7v0NRKAuPML/&#10;7Q+j4HUKf1/iD5DLOwAAAP//AwBQSwECLQAUAAYACAAAACEA2+H2y+4AAACFAQAAEwAAAAAAAAAA&#10;AAAAAAAAAAAAW0NvbnRlbnRfVHlwZXNdLnhtbFBLAQItABQABgAIAAAAIQBa9CxbvwAAABUBAAAL&#10;AAAAAAAAAAAAAAAAAB8BAABfcmVscy8ucmVsc1BLAQItABQABgAIAAAAIQA8zARkxQAAANsAAAAP&#10;AAAAAAAAAAAAAAAAAAcCAABkcnMvZG93bnJldi54bWxQSwUGAAAAAAMAAwC3AAAA+QIAAAAA&#10;" strokecolor="black [3200]" strokeweight=".5pt">
                      <v:stroke joinstyle="miter"/>
                    </v:line>
                    <v:line id="Straight Connector 74" o:spid="_x0000_s1286" style="position:absolute;visibility:visible;mso-wrap-style:square" from="18350,14384" to="18350,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wQxQAAANsAAAAPAAAAZHJzL2Rvd25yZXYueG1sRI9Ba8JA&#10;FITvQv/D8gq9SN1Yp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CzJZwQxQAAANsAAAAP&#10;AAAAAAAAAAAAAAAAAAcCAABkcnMvZG93bnJldi54bWxQSwUGAAAAAAMAAwC3AAAA+QIAAAAA&#10;" strokecolor="black [3200]" strokeweight=".5pt">
                      <v:stroke joinstyle="miter"/>
                    </v:line>
                    <v:line id="Straight Connector 101" o:spid="_x0000_s1287" style="position:absolute;visibility:visible;mso-wrap-style:square" from="33494,14384" to="33494,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group>
                </v:group>
                <v:shape id="Text Box 4" o:spid="_x0000_s1288" type="#_x0000_t202" style="position:absolute;left:12227;top:28920;width:11906;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4878AE76" w14:textId="2C8A90A8" w:rsidR="003C0764" w:rsidRPr="005828A0" w:rsidRDefault="003C0764" w:rsidP="005063E5">
                        <w:pPr>
                          <w:spacing w:before="0" w:after="0" w:line="240" w:lineRule="auto"/>
                          <w:ind w:firstLine="0"/>
                          <w:jc w:val="center"/>
                          <w:rPr>
                            <w:szCs w:val="26"/>
                          </w:rPr>
                        </w:pPr>
                        <w:r w:rsidRPr="005828A0">
                          <w:rPr>
                            <w:szCs w:val="26"/>
                          </w:rPr>
                          <w:t>Nhà cung cấp thuốc thú y</w:t>
                        </w:r>
                      </w:p>
                    </w:txbxContent>
                  </v:textbox>
                </v:shape>
                <v:line id="Straight Connector 987" o:spid="_x0000_s1289" style="position:absolute;visibility:visible;mso-wrap-style:square" from="25943,23604" to="25943,2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1xgAAANwAAAAPAAAAZHJzL2Rvd25yZXYueG1sRI9Ba8JA&#10;FITvhf6H5RW8lLpRoY3RVUQUBEtt4+L5kX1NQrNvQ3bV+O/dQqHHYWa+YebL3jbiQp2vHSsYDRMQ&#10;xIUzNZcK9HH7koLwAdlg45gU3MjDcvH4MMfMuCt/0SUPpYgQ9hkqqEJoMyl9UZFFP3QtcfS+XWcx&#10;RNmV0nR4jXDbyHGSvEqLNceFCltaV1T85GerYK+np+fJIdXaHvMP/NT15vC+Vmrw1K9mIAL14T/8&#10;194ZBdP0DX7PxCMgF3cAAAD//wMAUEsBAi0AFAAGAAgAAAAhANvh9svuAAAAhQEAABMAAAAAAAAA&#10;AAAAAAAAAAAAAFtDb250ZW50X1R5cGVzXS54bWxQSwECLQAUAAYACAAAACEAWvQsW78AAAAVAQAA&#10;CwAAAAAAAAAAAAAAAAAfAQAAX3JlbHMvLnJlbHNQSwECLQAUAAYACAAAACEAVOP69cYAAADcAAAA&#10;DwAAAAAAAAAAAAAAAAAHAgAAZHJzL2Rvd25yZXYueG1sUEsFBgAAAAADAAMAtwAAAPoCAAAAAA==&#10;" strokecolor="black [3200]" strokeweight=".5pt">
                  <v:stroke joinstyle="miter"/>
                </v:line>
                <v:line id="Straight Connector 988" o:spid="_x0000_s1290" style="position:absolute;visibility:visible;mso-wrap-style:square" from="18181,26156" to="33294,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6HwwAAANwAAAAPAAAAZHJzL2Rvd25yZXYueG1sRE9da8Iw&#10;FH0f7D+EO9jLmOkmSK2mZYjCwKFbDT5fmmtbbG5Kk2n99+ZhsMfD+V4Wo+3EhQbfOlbwNklAEFfO&#10;tFwr0IfNawrCB2SDnWNScCMPRf74sMTMuCv/0KUMtYgh7DNU0ITQZ1L6qiGLfuJ64sid3GAxRDjU&#10;0gx4jeG2k+9JMpMWW44NDfa0aqg6l79WwVbPjy/Tfaq1PZQ7/Nbtev+1Uur5afxYgAg0hn/xn/vT&#10;KJincW08E4+AzO8AAAD//wMAUEsBAi0AFAAGAAgAAAAhANvh9svuAAAAhQEAABMAAAAAAAAAAAAA&#10;AAAAAAAAAFtDb250ZW50X1R5cGVzXS54bWxQSwECLQAUAAYACAAAACEAWvQsW78AAAAVAQAACwAA&#10;AAAAAAAAAAAAAAAfAQAAX3JlbHMvLnJlbHNQSwECLQAUAAYACAAAACEAJXxuh8MAAADcAAAADwAA&#10;AAAAAAAAAAAAAAAHAgAAZHJzL2Rvd25yZXYueG1sUEsFBgAAAAADAAMAtwAAAPcCAAAAAA==&#10;" strokecolor="black [3200]" strokeweight=".5pt">
                  <v:stroke joinstyle="miter"/>
                </v:line>
                <v:shape id="Straight Arrow Connector 992" o:spid="_x0000_s1291" type="#_x0000_t32" style="position:absolute;left:18075;top:26156;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kSxAAAANwAAAAPAAAAZHJzL2Rvd25yZXYueG1sRI9Li8JA&#10;EITvgv9haGFvOlFYMTET8cGC7s0HnptMmwQzPTEzmuy/dxYW9lhU1VdUuupNLV7UusqygukkAkGc&#10;W11xoeBy/hovQDiPrLG2TAp+yMEqGw5STLTt+Eivky9EgLBLUEHpfZNI6fKSDLqJbYiDd7OtQR9k&#10;W0jdYhfgppazKJpLgxWHhRIb2paU309Po6BDf4036+Kx3ewO+/6zfszPl2+lPkb9egnCU+//w3/t&#10;vVYQxzP4PROOgMzeAAAA//8DAFBLAQItABQABgAIAAAAIQDb4fbL7gAAAIUBAAATAAAAAAAAAAAA&#10;AAAAAAAAAABbQ29udGVudF9UeXBlc10ueG1sUEsBAi0AFAAGAAgAAAAhAFr0LFu/AAAAFQEAAAsA&#10;AAAAAAAAAAAAAAAAHwEAAF9yZWxzLy5yZWxzUEsBAi0AFAAGAAgAAAAhABrKeRLEAAAA3AAAAA8A&#10;AAAAAAAAAAAAAAAABwIAAGRycy9kb3ducmV2LnhtbFBLBQYAAAAAAwADALcAAAD4AgAAAAA=&#10;" strokecolor="black [3200]" strokeweight=".5pt">
                  <v:stroke endarrow="block" joinstyle="miter"/>
                </v:shape>
                <v:shape id="Straight Arrow Connector 994" o:spid="_x0000_s1292" type="#_x0000_t32" style="position:absolute;left:33279;top:2615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T9xQAAANwAAAAPAAAAZHJzL2Rvd25yZXYueG1sRI9Pa8JA&#10;FMTvgt9heUJvulHaYFJX0ZRC2pt/6PmRfSbB7NuY3Sbpt+8WCh6HmfkNs9mNphE9da62rGC5iEAQ&#10;F1bXXCq4nN/naxDOI2tsLJOCH3Kw204nG0y1HfhI/cmXIkDYpaig8r5NpXRFRQbdwrbEwbvazqAP&#10;siul7nAIcNPIVRTF0mDNYaHClrKKitvp2ygY0H8lh315zw5vH/n40tzj8+VTqafZuH8F4Wn0j/B/&#10;O9cKkuQZ/s6EIyC3vwAAAP//AwBQSwECLQAUAAYACAAAACEA2+H2y+4AAACFAQAAEwAAAAAAAAAA&#10;AAAAAAAAAAAAW0NvbnRlbnRfVHlwZXNdLnhtbFBLAQItABQABgAIAAAAIQBa9CxbvwAAABUBAAAL&#10;AAAAAAAAAAAAAAAAAB8BAABfcmVscy8ucmVsc1BLAQItABQABgAIAAAAIQD6b0T9xQAAANwAAAAP&#10;AAAAAAAAAAAAAAAAAAcCAABkcnMvZG93bnJldi54bWxQSwUGAAAAAAMAAwC3AAAA+QIAAAAA&#10;" strokecolor="black [3200]" strokeweight=".5pt">
                  <v:stroke endarrow="block" joinstyle="miter"/>
                </v:shape>
                <w10:wrap anchorx="page"/>
              </v:group>
            </w:pict>
          </mc:Fallback>
        </mc:AlternateContent>
      </w:r>
    </w:p>
    <w:p w14:paraId="23224B67" w14:textId="77777777" w:rsidR="00BD1695" w:rsidRDefault="00BD1695" w:rsidP="00BD1695"/>
    <w:p w14:paraId="75B37DD7" w14:textId="77777777" w:rsidR="00BD1695" w:rsidRDefault="00BD1695" w:rsidP="00BD1695"/>
    <w:p w14:paraId="01EF8FA1" w14:textId="77777777" w:rsidR="00BD1695" w:rsidRDefault="00BD1695" w:rsidP="00BD1695"/>
    <w:p w14:paraId="5E65C3F7" w14:textId="77777777" w:rsidR="00BD1695" w:rsidRDefault="00BD1695" w:rsidP="00BD1695"/>
    <w:p w14:paraId="011BC895" w14:textId="77777777" w:rsidR="00BD1695" w:rsidRDefault="00BD1695" w:rsidP="00BD1695"/>
    <w:p w14:paraId="21EAAB30" w14:textId="77777777" w:rsidR="00BD1695" w:rsidRDefault="00BD1695" w:rsidP="00BD1695"/>
    <w:p w14:paraId="42B6069D" w14:textId="5F4B5EBE" w:rsidR="00BD1695" w:rsidRDefault="00BD1695" w:rsidP="00BD1695"/>
    <w:p w14:paraId="5C288086" w14:textId="3C681079" w:rsidR="00BD1695" w:rsidRDefault="00BD1695" w:rsidP="00BD1695"/>
    <w:p w14:paraId="18D781C7" w14:textId="4C85EAFB" w:rsidR="00BD1695" w:rsidRDefault="00BD1695" w:rsidP="00C45159">
      <w:pPr>
        <w:ind w:firstLine="0"/>
      </w:pPr>
    </w:p>
    <w:p w14:paraId="1E9A74C1" w14:textId="734BE54D" w:rsidR="0069701E" w:rsidRDefault="0069701E" w:rsidP="005C2825">
      <w:pPr>
        <w:pStyle w:val="Caption"/>
        <w:rPr>
          <w:b/>
        </w:rPr>
      </w:pPr>
      <w:bookmarkStart w:id="150" w:name="_Toc123152674"/>
    </w:p>
    <w:p w14:paraId="267DD234" w14:textId="77777777" w:rsidR="0069701E" w:rsidRDefault="0069701E" w:rsidP="00993842">
      <w:pPr>
        <w:pStyle w:val="Caption"/>
        <w:jc w:val="both"/>
        <w:rPr>
          <w:b/>
        </w:rPr>
      </w:pPr>
    </w:p>
    <w:p w14:paraId="6453D540" w14:textId="010DF2C9" w:rsidR="00FF3AA9" w:rsidRPr="00FF3AA9" w:rsidRDefault="005C2825" w:rsidP="00FF3AA9">
      <w:pPr>
        <w:pStyle w:val="Caption"/>
        <w:rPr>
          <w:szCs w:val="26"/>
        </w:rPr>
      </w:pPr>
      <w:bookmarkStart w:id="151" w:name="_Toc145414584"/>
      <w:r w:rsidRPr="005C2825">
        <w:rPr>
          <w:b/>
        </w:rPr>
        <w:t xml:space="preserve">Hình </w:t>
      </w:r>
      <w:r w:rsidR="00A94C3C">
        <w:rPr>
          <w:b/>
        </w:rPr>
        <w:fldChar w:fldCharType="begin"/>
      </w:r>
      <w:r w:rsidR="00A94C3C">
        <w:rPr>
          <w:b/>
        </w:rPr>
        <w:instrText xml:space="preserve"> STYLEREF 1 \s </w:instrText>
      </w:r>
      <w:r w:rsidR="00A94C3C">
        <w:rPr>
          <w:b/>
        </w:rPr>
        <w:fldChar w:fldCharType="separate"/>
      </w:r>
      <w:r w:rsidR="005E5F62">
        <w:rPr>
          <w:b/>
          <w:noProof/>
        </w:rPr>
        <w:t>3</w:t>
      </w:r>
      <w:r w:rsidR="00A94C3C">
        <w:rPr>
          <w:b/>
        </w:rPr>
        <w:fldChar w:fldCharType="end"/>
      </w:r>
      <w:r w:rsidR="00A94C3C">
        <w:rPr>
          <w:b/>
        </w:rPr>
        <w:t>.</w:t>
      </w:r>
      <w:r w:rsidR="00A94C3C">
        <w:rPr>
          <w:b/>
        </w:rPr>
        <w:fldChar w:fldCharType="begin"/>
      </w:r>
      <w:r w:rsidR="00A94C3C">
        <w:rPr>
          <w:b/>
        </w:rPr>
        <w:instrText xml:space="preserve"> SEQ Hình \* ARABIC \s 1 </w:instrText>
      </w:r>
      <w:r w:rsidR="00A94C3C">
        <w:rPr>
          <w:b/>
        </w:rPr>
        <w:fldChar w:fldCharType="separate"/>
      </w:r>
      <w:r w:rsidR="005E5F62">
        <w:rPr>
          <w:b/>
          <w:noProof/>
        </w:rPr>
        <w:t>9</w:t>
      </w:r>
      <w:r w:rsidR="00A94C3C">
        <w:rPr>
          <w:b/>
        </w:rPr>
        <w:fldChar w:fldCharType="end"/>
      </w:r>
      <w:r w:rsidRPr="005C2825">
        <w:rPr>
          <w:b/>
        </w:rPr>
        <w:t>.</w:t>
      </w:r>
      <w:r>
        <w:t xml:space="preserve"> </w:t>
      </w:r>
      <w:r w:rsidR="00D64B91" w:rsidRPr="0095075F">
        <w:rPr>
          <w:szCs w:val="26"/>
        </w:rPr>
        <w:t xml:space="preserve">Quy trình xử lý </w:t>
      </w:r>
      <w:r w:rsidR="00D64B91">
        <w:rPr>
          <w:szCs w:val="26"/>
        </w:rPr>
        <w:t>chất thải nguy hại tại dự án</w:t>
      </w:r>
      <w:bookmarkEnd w:id="150"/>
      <w:bookmarkEnd w:id="151"/>
    </w:p>
    <w:p w14:paraId="4845421D" w14:textId="23613C52" w:rsidR="00AF4871" w:rsidRPr="00AF4871" w:rsidRDefault="00AF4871" w:rsidP="00AF4871">
      <w:r>
        <w:t xml:space="preserve">Toàn bộ </w:t>
      </w:r>
      <w:r w:rsidRPr="00AF4871">
        <w:t>chất thải nguy hại phát sinh sẽ được dự án thu gom, phân loại, lưu giữ và xử lý theo quy định tại Nghị định số 08/2022/NĐ-CP và Thông tư 02/2022/TT-BTNMT</w:t>
      </w:r>
      <w:r w:rsidR="004E6FA1">
        <w:t xml:space="preserve">, cụ thể: </w:t>
      </w:r>
    </w:p>
    <w:p w14:paraId="4F47301C" w14:textId="6043AB93" w:rsidR="007E0F17" w:rsidRDefault="004E6FA1" w:rsidP="001D52C2">
      <w:r>
        <w:t xml:space="preserve">- Kho lưu giữ CTNH: </w:t>
      </w:r>
      <w:r w:rsidR="004F3572">
        <w:t xml:space="preserve">Chủ dự án xây dựng 01 kho </w:t>
      </w:r>
      <w:r w:rsidR="00C813C1">
        <w:t>chứa</w:t>
      </w:r>
      <w:r w:rsidR="003E7F77">
        <w:t xml:space="preserve"> CTNH</w:t>
      </w:r>
      <w:r w:rsidR="004F3572">
        <w:t xml:space="preserve"> có diện tích </w:t>
      </w:r>
      <w:r w:rsidR="00DE0E99">
        <w:t>1</w:t>
      </w:r>
      <w:r w:rsidR="00F23F7F">
        <w:t>2</w:t>
      </w:r>
      <w:r w:rsidR="00DE0E99">
        <w:t xml:space="preserve"> </w:t>
      </w:r>
      <w:r w:rsidR="004F3572">
        <w:t>m</w:t>
      </w:r>
      <w:r w:rsidR="004F3572" w:rsidRPr="00485378">
        <w:rPr>
          <w:vertAlign w:val="superscript"/>
        </w:rPr>
        <w:t>2</w:t>
      </w:r>
      <w:r w:rsidR="00F23F7F">
        <w:t xml:space="preserve"> (dài 4m x rộng 3m) </w:t>
      </w:r>
      <w:r w:rsidR="003E7F77">
        <w:t xml:space="preserve">có tường bao quanh, có mái che, có gờ cao để tránh nước mưa tràn vào để lưu giữ tạm thời CTNH trước khi chuyển giao cho đơn vị có chức năng thu gom. </w:t>
      </w:r>
      <w:r w:rsidR="004F3572">
        <w:t>Trong kho bố trí các th</w:t>
      </w:r>
      <w:r w:rsidR="001D52C2">
        <w:t>iết bị lưu chứa</w:t>
      </w:r>
      <w:r w:rsidR="004F3572">
        <w:t xml:space="preserve"> chuyên dụng để đựng CTNH, có dán nhãn, có nắp đậy riêng biệt</w:t>
      </w:r>
      <w:r w:rsidR="001D52C2">
        <w:t>.</w:t>
      </w:r>
    </w:p>
    <w:p w14:paraId="7EA8A1F0" w14:textId="1C61C031" w:rsidR="001D52C2" w:rsidRPr="009A311E" w:rsidRDefault="001D52C2" w:rsidP="001D52C2">
      <w:r>
        <w:t xml:space="preserve">- Thiết bị lưu chứa CTNH tại dự án: Chủ dự án bố trí các thùng nhựa, kết cấu cứng, dung tích 120 lít, có nắp đậy và bánh xe để di chuyển. Trên mỗi thùng chứa </w:t>
      </w:r>
      <w:r w:rsidR="007F15FD">
        <w:t xml:space="preserve">cần có biển hiệu cảnh báo tương ứng với từng nhóm, từng loại CTNH. </w:t>
      </w:r>
    </w:p>
    <w:p w14:paraId="790D89CB" w14:textId="469E1E35" w:rsidR="00E62249" w:rsidRDefault="007F15FD" w:rsidP="00C010EE">
      <w:r w:rsidRPr="007F15FD">
        <w:t xml:space="preserve">- </w:t>
      </w:r>
      <w:r w:rsidR="005063E5">
        <w:t>Đối với</w:t>
      </w:r>
      <w:r>
        <w:t xml:space="preserve"> chai lọ, bao bì đựng thuốc thú y, vaccine đã qua sử dụng trong chăn nuôi, chủ dự án sẽ thu gom và bàn giao lại cho đơn vị </w:t>
      </w:r>
      <w:r w:rsidR="005063E5">
        <w:t>cung cấp. Còn những loại CTNH còn lại, chủ dự án sẽ ký hợp đồng với đơn vị có chức năng vận chuyển, xử lý CTNH và tiến hành thu gom</w:t>
      </w:r>
      <w:r w:rsidR="005063E5" w:rsidRPr="00401E1D">
        <w:rPr>
          <w:color w:val="FF0000"/>
        </w:rPr>
        <w:t xml:space="preserve"> </w:t>
      </w:r>
      <w:r w:rsidR="005063E5" w:rsidRPr="00DF7201">
        <w:t>khi số lượng đủ lớn</w:t>
      </w:r>
      <w:r w:rsidR="005063E5">
        <w:t>.</w:t>
      </w:r>
    </w:p>
    <w:p w14:paraId="176C38F8" w14:textId="77777777" w:rsidR="00A22FE7" w:rsidRPr="00A22FE7" w:rsidRDefault="00A22FE7" w:rsidP="00A22FE7">
      <w:pPr>
        <w:rPr>
          <w:b/>
          <w:i/>
        </w:rPr>
      </w:pPr>
      <w:r w:rsidRPr="00A22FE7">
        <w:rPr>
          <w:b/>
          <w:i/>
        </w:rPr>
        <w:t xml:space="preserve">Đối với xác heo chết do bệnh </w:t>
      </w:r>
    </w:p>
    <w:p w14:paraId="0867E2DD" w14:textId="77777777" w:rsidR="007967CC" w:rsidRDefault="007967CC" w:rsidP="007967CC">
      <w:r>
        <w:t xml:space="preserve">Khi phát hiện có dịch bệnh, chủ trang trại sẽ áp dụng các biện pháp sau để khắc phục: </w:t>
      </w:r>
    </w:p>
    <w:p w14:paraId="5EC0B73B" w14:textId="77777777" w:rsidR="007967CC" w:rsidRDefault="007967CC" w:rsidP="007967CC">
      <w:r>
        <w:t>- Thực hiện ngăn chặn lây lan dịch bệnh ra ngoài khi xảy ra dịch bệnh.</w:t>
      </w:r>
    </w:p>
    <w:p w14:paraId="2C154710" w14:textId="3ACE0316" w:rsidR="007967CC" w:rsidRDefault="007967CC" w:rsidP="007967CC">
      <w:r>
        <w:t>- Hằng ngày vệ sinh, khử trùng tiêu độc khu vực chăn nuôi.</w:t>
      </w:r>
    </w:p>
    <w:p w14:paraId="79809002" w14:textId="7C4511A4" w:rsidR="007967CC" w:rsidRDefault="00FF3AA9" w:rsidP="007D14D7">
      <w:r>
        <w:lastRenderedPageBreak/>
        <w:t>- Phối hợp với cơ quan chức năng xử lý heo chết do dịch bệnh</w:t>
      </w:r>
      <w:r w:rsidR="007D14D7">
        <w:t xml:space="preserve"> theo đúng </w:t>
      </w:r>
      <w:r w:rsidR="007D14D7" w:rsidRPr="007D14D7">
        <w:t>q</w:t>
      </w:r>
      <w:r w:rsidR="007967CC" w:rsidRPr="007D14D7">
        <w:t>uy trình vận chuyể</w:t>
      </w:r>
      <w:r w:rsidRPr="007D14D7">
        <w:t>n,</w:t>
      </w:r>
      <w:r w:rsidR="007967CC" w:rsidRPr="007D14D7">
        <w:t xml:space="preserve"> tiêu hủy heo mắc bệnh và việc tiêu độc khử trùng khu vực có dịch </w:t>
      </w:r>
      <w:r w:rsidR="007D14D7" w:rsidRPr="007D14D7">
        <w:t xml:space="preserve">trong </w:t>
      </w:r>
      <w:r w:rsidR="007967CC" w:rsidRPr="007D14D7">
        <w:t>hướng dẫn quy định tại quy chuẩn QCVN 01-41:201V/BNNPTNT</w:t>
      </w:r>
      <w:r w:rsidR="000972E9" w:rsidRPr="007D14D7">
        <w:t xml:space="preserve"> -</w:t>
      </w:r>
      <w:r w:rsidR="007967CC" w:rsidRPr="007D14D7">
        <w:t xml:space="preserve"> Quy chuẩn kỹ thuật quốc gia về yêu cầu xử lý v</w:t>
      </w:r>
      <w:r w:rsidR="000972E9" w:rsidRPr="007D14D7">
        <w:t>ệ</w:t>
      </w:r>
      <w:r w:rsidR="007967CC" w:rsidRPr="007D14D7">
        <w:t xml:space="preserve"> sinh đối với việc tiêu hủy động vật và sản phẩm động vật.</w:t>
      </w:r>
    </w:p>
    <w:p w14:paraId="0D04D494" w14:textId="1ACF3DAE" w:rsidR="000972E9" w:rsidRDefault="007967CC" w:rsidP="000972E9">
      <w:r>
        <w:t xml:space="preserve">- Thực hiện phòng ngừa, ngăn chặn lây lan dịch bệnh sang người. </w:t>
      </w:r>
    </w:p>
    <w:p w14:paraId="2DD23E43" w14:textId="4E801CE6" w:rsidR="00A22FE7" w:rsidRPr="00986184" w:rsidRDefault="007967CC" w:rsidP="000972E9">
      <w:r>
        <w:t>- Nghiêm cấm mọi người không có phân sự ra, vào khu vực có dịch</w:t>
      </w:r>
      <w:r w:rsidR="00566AC0">
        <w:t>.</w:t>
      </w:r>
    </w:p>
    <w:p w14:paraId="75AB64B5" w14:textId="22C7C017" w:rsidR="007E0F17" w:rsidRPr="00E2749C" w:rsidRDefault="005C2825" w:rsidP="005C2825">
      <w:pPr>
        <w:pStyle w:val="Caption"/>
      </w:pPr>
      <w:bookmarkStart w:id="152" w:name="_Toc123152561"/>
      <w:bookmarkStart w:id="153" w:name="_Toc145414617"/>
      <w:r w:rsidRPr="005C2825">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18</w:t>
      </w:r>
      <w:r w:rsidR="00E60445">
        <w:rPr>
          <w:b/>
        </w:rPr>
        <w:fldChar w:fldCharType="end"/>
      </w:r>
      <w:r w:rsidRPr="005C2825">
        <w:rPr>
          <w:b/>
        </w:rPr>
        <w:t>.</w:t>
      </w:r>
      <w:r w:rsidRPr="005C2825">
        <w:rPr>
          <w:lang w:val="vi-VN"/>
        </w:rPr>
        <w:t xml:space="preserve"> </w:t>
      </w:r>
      <w:r w:rsidR="007E0F17" w:rsidRPr="0095075F">
        <w:rPr>
          <w:lang w:val="vi-VN"/>
        </w:rPr>
        <w:t>Thông số kỹ thuật các thiết bị t</w:t>
      </w:r>
      <w:r w:rsidR="007E0F17">
        <w:t>hu gom lưu trữ tạm thời CTNH</w:t>
      </w:r>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298"/>
        <w:gridCol w:w="5792"/>
        <w:gridCol w:w="1220"/>
      </w:tblGrid>
      <w:tr w:rsidR="007E0F17" w:rsidRPr="009D065B" w14:paraId="666E459F" w14:textId="77777777" w:rsidTr="00F04702">
        <w:trPr>
          <w:trHeight w:val="755"/>
          <w:tblHeader/>
        </w:trPr>
        <w:tc>
          <w:tcPr>
            <w:tcW w:w="415" w:type="pct"/>
            <w:tcBorders>
              <w:top w:val="single" w:sz="4" w:space="0" w:color="auto"/>
              <w:left w:val="single" w:sz="4" w:space="0" w:color="auto"/>
              <w:bottom w:val="single" w:sz="4" w:space="0" w:color="auto"/>
              <w:right w:val="single" w:sz="4" w:space="0" w:color="auto"/>
            </w:tcBorders>
            <w:vAlign w:val="center"/>
            <w:hideMark/>
          </w:tcPr>
          <w:p w14:paraId="4B4361D3" w14:textId="77777777" w:rsidR="007E0F17" w:rsidRPr="0095075F" w:rsidRDefault="007E0F17" w:rsidP="00C45159">
            <w:pPr>
              <w:spacing w:after="0" w:line="240" w:lineRule="auto"/>
              <w:ind w:firstLine="0"/>
              <w:contextualSpacing/>
              <w:jc w:val="center"/>
              <w:rPr>
                <w:rFonts w:eastAsia="MS Mincho"/>
                <w:b/>
                <w:bCs/>
                <w:szCs w:val="26"/>
                <w:lang w:eastAsia="ja-JP"/>
              </w:rPr>
            </w:pPr>
            <w:r w:rsidRPr="009D065B">
              <w:rPr>
                <w:b/>
                <w:bCs/>
                <w:szCs w:val="26"/>
              </w:rPr>
              <w:t>TT</w:t>
            </w:r>
          </w:p>
        </w:tc>
        <w:tc>
          <w:tcPr>
            <w:tcW w:w="716" w:type="pct"/>
            <w:tcBorders>
              <w:top w:val="single" w:sz="4" w:space="0" w:color="auto"/>
              <w:left w:val="single" w:sz="4" w:space="0" w:color="auto"/>
              <w:bottom w:val="single" w:sz="4" w:space="0" w:color="auto"/>
              <w:right w:val="single" w:sz="4" w:space="0" w:color="auto"/>
            </w:tcBorders>
            <w:vAlign w:val="center"/>
            <w:hideMark/>
          </w:tcPr>
          <w:p w14:paraId="730CAF0B" w14:textId="77777777" w:rsidR="007E0F17" w:rsidRPr="0095075F" w:rsidRDefault="007E0F17" w:rsidP="00C45159">
            <w:pPr>
              <w:spacing w:after="0" w:line="240" w:lineRule="auto"/>
              <w:ind w:hanging="21"/>
              <w:contextualSpacing/>
              <w:jc w:val="center"/>
              <w:rPr>
                <w:rFonts w:eastAsia="MS Mincho"/>
                <w:b/>
                <w:bCs/>
                <w:szCs w:val="26"/>
                <w:lang w:eastAsia="ja-JP"/>
              </w:rPr>
            </w:pPr>
            <w:r w:rsidRPr="009D065B">
              <w:rPr>
                <w:b/>
                <w:bCs/>
                <w:szCs w:val="26"/>
              </w:rPr>
              <w:t>Tên</w:t>
            </w:r>
          </w:p>
        </w:tc>
        <w:tc>
          <w:tcPr>
            <w:tcW w:w="3195" w:type="pct"/>
            <w:tcBorders>
              <w:top w:val="single" w:sz="4" w:space="0" w:color="auto"/>
              <w:left w:val="single" w:sz="4" w:space="0" w:color="auto"/>
              <w:bottom w:val="single" w:sz="4" w:space="0" w:color="auto"/>
              <w:right w:val="single" w:sz="4" w:space="0" w:color="auto"/>
            </w:tcBorders>
            <w:vAlign w:val="center"/>
            <w:hideMark/>
          </w:tcPr>
          <w:p w14:paraId="48A43F91" w14:textId="77777777" w:rsidR="007E0F17" w:rsidRPr="0095075F" w:rsidRDefault="007E0F17" w:rsidP="00C45159">
            <w:pPr>
              <w:spacing w:after="0" w:line="240" w:lineRule="auto"/>
              <w:ind w:firstLine="0"/>
              <w:contextualSpacing/>
              <w:jc w:val="center"/>
              <w:rPr>
                <w:rFonts w:eastAsia="MS Mincho"/>
                <w:b/>
                <w:bCs/>
                <w:szCs w:val="26"/>
                <w:lang w:eastAsia="ja-JP"/>
              </w:rPr>
            </w:pPr>
            <w:r w:rsidRPr="009D065B">
              <w:rPr>
                <w:b/>
                <w:bCs/>
                <w:szCs w:val="26"/>
              </w:rPr>
              <w:t>Thông số kỹ thuật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0278034" w14:textId="77777777" w:rsidR="007E0F17" w:rsidRPr="0095075F" w:rsidRDefault="007E0F17" w:rsidP="00C45159">
            <w:pPr>
              <w:spacing w:after="0" w:line="240" w:lineRule="auto"/>
              <w:ind w:firstLine="0"/>
              <w:contextualSpacing/>
              <w:jc w:val="center"/>
              <w:rPr>
                <w:rFonts w:eastAsia="MS Mincho"/>
                <w:b/>
                <w:bCs/>
                <w:szCs w:val="26"/>
                <w:lang w:eastAsia="ja-JP"/>
              </w:rPr>
            </w:pPr>
            <w:r w:rsidRPr="009D065B">
              <w:rPr>
                <w:b/>
                <w:bCs/>
                <w:szCs w:val="26"/>
              </w:rPr>
              <w:t>Số lượng</w:t>
            </w:r>
          </w:p>
        </w:tc>
      </w:tr>
      <w:tr w:rsidR="007E0F17" w:rsidRPr="009D065B" w14:paraId="2DC4060E" w14:textId="77777777" w:rsidTr="00F04702">
        <w:trPr>
          <w:trHeight w:val="1790"/>
        </w:trPr>
        <w:tc>
          <w:tcPr>
            <w:tcW w:w="415" w:type="pct"/>
            <w:tcBorders>
              <w:left w:val="single" w:sz="4" w:space="0" w:color="auto"/>
              <w:right w:val="single" w:sz="4" w:space="0" w:color="auto"/>
            </w:tcBorders>
            <w:vAlign w:val="center"/>
          </w:tcPr>
          <w:p w14:paraId="2F71D2D5" w14:textId="77777777" w:rsidR="007E0F17" w:rsidRPr="00063133" w:rsidRDefault="007E0F17" w:rsidP="00C45159">
            <w:pPr>
              <w:spacing w:after="0" w:line="240" w:lineRule="auto"/>
              <w:ind w:firstLine="0"/>
              <w:contextualSpacing/>
              <w:jc w:val="center"/>
              <w:rPr>
                <w:rFonts w:eastAsia="MS Mincho"/>
                <w:bCs/>
                <w:szCs w:val="26"/>
                <w:lang w:eastAsia="ja-JP"/>
              </w:rPr>
            </w:pPr>
            <w:r>
              <w:rPr>
                <w:rFonts w:eastAsia="MS Mincho"/>
                <w:bCs/>
                <w:szCs w:val="26"/>
                <w:lang w:eastAsia="ja-JP"/>
              </w:rPr>
              <w:t>1</w:t>
            </w:r>
          </w:p>
        </w:tc>
        <w:tc>
          <w:tcPr>
            <w:tcW w:w="716" w:type="pct"/>
            <w:tcBorders>
              <w:left w:val="single" w:sz="4" w:space="0" w:color="auto"/>
              <w:right w:val="single" w:sz="4" w:space="0" w:color="auto"/>
            </w:tcBorders>
            <w:vAlign w:val="center"/>
          </w:tcPr>
          <w:p w14:paraId="3CB208B3" w14:textId="77777777" w:rsidR="007E0F17" w:rsidRPr="00063133" w:rsidRDefault="007E0F17" w:rsidP="00C45159">
            <w:pPr>
              <w:spacing w:after="0" w:line="240" w:lineRule="auto"/>
              <w:ind w:hanging="21"/>
              <w:contextualSpacing/>
              <w:jc w:val="left"/>
              <w:rPr>
                <w:szCs w:val="26"/>
              </w:rPr>
            </w:pPr>
            <w:r>
              <w:rPr>
                <w:szCs w:val="26"/>
              </w:rPr>
              <w:t>Nhà chứa chất thải nguy hại</w:t>
            </w:r>
          </w:p>
        </w:tc>
        <w:tc>
          <w:tcPr>
            <w:tcW w:w="3195" w:type="pct"/>
            <w:tcBorders>
              <w:top w:val="single" w:sz="4" w:space="0" w:color="auto"/>
              <w:left w:val="single" w:sz="4" w:space="0" w:color="auto"/>
              <w:bottom w:val="single" w:sz="4" w:space="0" w:color="auto"/>
              <w:right w:val="single" w:sz="4" w:space="0" w:color="auto"/>
            </w:tcBorders>
            <w:vAlign w:val="center"/>
          </w:tcPr>
          <w:p w14:paraId="589E5C7B" w14:textId="1E997F8B" w:rsidR="00325747" w:rsidRDefault="007E0F17" w:rsidP="00C45159">
            <w:pPr>
              <w:spacing w:line="288" w:lineRule="auto"/>
              <w:ind w:firstLine="0"/>
              <w:contextualSpacing/>
              <w:rPr>
                <w:szCs w:val="26"/>
              </w:rPr>
            </w:pPr>
            <w:r w:rsidRPr="001448E7">
              <w:rPr>
                <w:szCs w:val="26"/>
              </w:rPr>
              <w:t xml:space="preserve">Diện tích: </w:t>
            </w:r>
            <w:r w:rsidR="00325747">
              <w:rPr>
                <w:szCs w:val="26"/>
              </w:rPr>
              <w:t>1</w:t>
            </w:r>
            <w:r w:rsidR="00F23F7F">
              <w:rPr>
                <w:szCs w:val="26"/>
              </w:rPr>
              <w:t>2</w:t>
            </w:r>
            <w:r w:rsidRPr="001448E7">
              <w:rPr>
                <w:szCs w:val="26"/>
              </w:rPr>
              <w:t xml:space="preserve"> m</w:t>
            </w:r>
            <w:r w:rsidRPr="001448E7">
              <w:rPr>
                <w:szCs w:val="26"/>
                <w:vertAlign w:val="superscript"/>
              </w:rPr>
              <w:t>2</w:t>
            </w:r>
            <w:r w:rsidR="00325747">
              <w:rPr>
                <w:szCs w:val="26"/>
                <w:vertAlign w:val="superscript"/>
              </w:rPr>
              <w:t xml:space="preserve"> </w:t>
            </w:r>
            <w:r w:rsidR="00325747">
              <w:rPr>
                <w:szCs w:val="26"/>
              </w:rPr>
              <w:t xml:space="preserve">(DxR = </w:t>
            </w:r>
            <w:r w:rsidR="00F23F7F">
              <w:rPr>
                <w:szCs w:val="26"/>
              </w:rPr>
              <w:t>4</w:t>
            </w:r>
            <w:r w:rsidR="00325747">
              <w:rPr>
                <w:szCs w:val="26"/>
              </w:rPr>
              <w:t>m x 3m)</w:t>
            </w:r>
            <w:r w:rsidR="007D14D7">
              <w:rPr>
                <w:szCs w:val="26"/>
              </w:rPr>
              <w:t xml:space="preserve">, cao </w:t>
            </w:r>
            <w:r w:rsidR="00566AC0">
              <w:rPr>
                <w:szCs w:val="26"/>
              </w:rPr>
              <w:t>4,7m.</w:t>
            </w:r>
          </w:p>
          <w:p w14:paraId="15049445" w14:textId="77673C45" w:rsidR="007E0F17" w:rsidRPr="001448E7" w:rsidRDefault="007E0F17" w:rsidP="00C45159">
            <w:pPr>
              <w:spacing w:line="288" w:lineRule="auto"/>
              <w:ind w:firstLine="0"/>
              <w:contextualSpacing/>
              <w:rPr>
                <w:szCs w:val="26"/>
              </w:rPr>
            </w:pPr>
            <w:r w:rsidRPr="001448E7">
              <w:rPr>
                <w:color w:val="000000"/>
                <w:szCs w:val="26"/>
              </w:rPr>
              <w:t>Kết cấu công trình: nền bê tông, cột</w:t>
            </w:r>
            <w:r>
              <w:rPr>
                <w:color w:val="000000"/>
                <w:szCs w:val="26"/>
              </w:rPr>
              <w:t xml:space="preserve"> </w:t>
            </w:r>
            <w:r w:rsidRPr="001448E7">
              <w:rPr>
                <w:color w:val="000000"/>
                <w:szCs w:val="26"/>
              </w:rPr>
              <w:t>bê tông cốt thép,</w:t>
            </w:r>
            <w:r>
              <w:rPr>
                <w:color w:val="000000"/>
                <w:szCs w:val="26"/>
              </w:rPr>
              <w:t xml:space="preserve"> </w:t>
            </w:r>
            <w:r w:rsidRPr="001448E7">
              <w:rPr>
                <w:color w:val="000000"/>
                <w:szCs w:val="26"/>
              </w:rPr>
              <w:t>tường xây gạch tô 2 mặt, quét vôi</w:t>
            </w:r>
            <w:r w:rsidR="00325747">
              <w:rPr>
                <w:color w:val="000000"/>
                <w:szCs w:val="26"/>
              </w:rPr>
              <w:t xml:space="preserve"> bao che trong ngoài</w:t>
            </w:r>
            <w:r w:rsidRPr="001448E7">
              <w:rPr>
                <w:color w:val="000000"/>
                <w:szCs w:val="26"/>
              </w:rPr>
              <w:t xml:space="preserve">, </w:t>
            </w:r>
            <w:r w:rsidR="00325747">
              <w:rPr>
                <w:color w:val="000000"/>
                <w:szCs w:val="26"/>
              </w:rPr>
              <w:t>mái lợp tole, có gờ chống tràn</w:t>
            </w:r>
            <w:r w:rsidR="00566AC0">
              <w:rPr>
                <w:color w:val="000000"/>
                <w:szCs w:val="26"/>
              </w:rPr>
              <w:t>, có cửa ra vào.</w:t>
            </w:r>
          </w:p>
        </w:tc>
        <w:tc>
          <w:tcPr>
            <w:tcW w:w="673" w:type="pct"/>
            <w:tcBorders>
              <w:top w:val="single" w:sz="4" w:space="0" w:color="auto"/>
              <w:left w:val="single" w:sz="4" w:space="0" w:color="auto"/>
              <w:bottom w:val="single" w:sz="4" w:space="0" w:color="auto"/>
              <w:right w:val="single" w:sz="4" w:space="0" w:color="auto"/>
            </w:tcBorders>
            <w:vAlign w:val="center"/>
          </w:tcPr>
          <w:p w14:paraId="6BB8DB5A" w14:textId="77777777" w:rsidR="007E0F17" w:rsidRPr="008057BD" w:rsidRDefault="007E0F17" w:rsidP="00C45159">
            <w:pPr>
              <w:spacing w:after="0" w:line="240" w:lineRule="auto"/>
              <w:ind w:firstLine="0"/>
              <w:contextualSpacing/>
              <w:jc w:val="center"/>
              <w:rPr>
                <w:rFonts w:eastAsia="MS Mincho"/>
                <w:bCs/>
                <w:szCs w:val="26"/>
                <w:lang w:eastAsia="ja-JP"/>
              </w:rPr>
            </w:pPr>
            <w:r w:rsidRPr="008057BD">
              <w:rPr>
                <w:bCs/>
                <w:szCs w:val="26"/>
              </w:rPr>
              <w:t xml:space="preserve">1 </w:t>
            </w:r>
            <w:r>
              <w:rPr>
                <w:bCs/>
                <w:szCs w:val="26"/>
              </w:rPr>
              <w:t>N</w:t>
            </w:r>
            <w:r w:rsidRPr="008057BD">
              <w:rPr>
                <w:bCs/>
                <w:szCs w:val="26"/>
              </w:rPr>
              <w:t>hà</w:t>
            </w:r>
          </w:p>
        </w:tc>
      </w:tr>
      <w:tr w:rsidR="007E0F17" w:rsidRPr="009D065B" w14:paraId="7C17F8C3" w14:textId="77777777" w:rsidTr="00F04702">
        <w:trPr>
          <w:trHeight w:val="1241"/>
        </w:trPr>
        <w:tc>
          <w:tcPr>
            <w:tcW w:w="415" w:type="pct"/>
            <w:tcBorders>
              <w:left w:val="single" w:sz="4" w:space="0" w:color="auto"/>
              <w:right w:val="single" w:sz="4" w:space="0" w:color="auto"/>
            </w:tcBorders>
            <w:vAlign w:val="center"/>
          </w:tcPr>
          <w:p w14:paraId="54291263" w14:textId="77777777" w:rsidR="007E0F17" w:rsidRPr="00063133" w:rsidRDefault="007E0F17" w:rsidP="00C45159">
            <w:pPr>
              <w:spacing w:after="0" w:line="240" w:lineRule="auto"/>
              <w:ind w:firstLine="0"/>
              <w:contextualSpacing/>
              <w:jc w:val="center"/>
              <w:rPr>
                <w:rFonts w:eastAsia="MS Mincho"/>
                <w:bCs/>
                <w:szCs w:val="26"/>
                <w:lang w:eastAsia="ja-JP"/>
              </w:rPr>
            </w:pPr>
            <w:r>
              <w:rPr>
                <w:rFonts w:eastAsia="MS Mincho"/>
                <w:bCs/>
                <w:szCs w:val="26"/>
                <w:lang w:eastAsia="ja-JP"/>
              </w:rPr>
              <w:t>2</w:t>
            </w:r>
          </w:p>
        </w:tc>
        <w:tc>
          <w:tcPr>
            <w:tcW w:w="716" w:type="pct"/>
            <w:tcBorders>
              <w:left w:val="single" w:sz="4" w:space="0" w:color="auto"/>
              <w:right w:val="single" w:sz="4" w:space="0" w:color="auto"/>
            </w:tcBorders>
            <w:vAlign w:val="center"/>
          </w:tcPr>
          <w:p w14:paraId="46B34EDC" w14:textId="77777777" w:rsidR="007E0F17" w:rsidRPr="00063133" w:rsidRDefault="007E0F17" w:rsidP="00C45159">
            <w:pPr>
              <w:spacing w:after="0" w:line="240" w:lineRule="auto"/>
              <w:ind w:hanging="21"/>
              <w:contextualSpacing/>
              <w:jc w:val="left"/>
              <w:rPr>
                <w:szCs w:val="26"/>
              </w:rPr>
            </w:pPr>
            <w:r w:rsidRPr="0095075F">
              <w:rPr>
                <w:rFonts w:eastAsia="MS Mincho"/>
                <w:bCs/>
                <w:szCs w:val="26"/>
                <w:lang w:eastAsia="ja-JP"/>
              </w:rPr>
              <w:t xml:space="preserve">Thùng chứa </w:t>
            </w:r>
            <w:r>
              <w:rPr>
                <w:rFonts w:eastAsia="MS Mincho"/>
                <w:bCs/>
                <w:szCs w:val="26"/>
                <w:lang w:eastAsia="ja-JP"/>
              </w:rPr>
              <w:t>CTNH</w:t>
            </w:r>
          </w:p>
        </w:tc>
        <w:tc>
          <w:tcPr>
            <w:tcW w:w="3195" w:type="pct"/>
            <w:tcBorders>
              <w:top w:val="single" w:sz="4" w:space="0" w:color="auto"/>
              <w:left w:val="single" w:sz="4" w:space="0" w:color="auto"/>
              <w:bottom w:val="single" w:sz="4" w:space="0" w:color="auto"/>
              <w:right w:val="single" w:sz="4" w:space="0" w:color="auto"/>
            </w:tcBorders>
            <w:vAlign w:val="center"/>
          </w:tcPr>
          <w:p w14:paraId="67E5212A" w14:textId="4929BD6C" w:rsidR="007E0F17" w:rsidRPr="00E94928" w:rsidRDefault="007E0F17" w:rsidP="00C45159">
            <w:pPr>
              <w:spacing w:after="0" w:line="240" w:lineRule="auto"/>
              <w:ind w:firstLine="0"/>
              <w:contextualSpacing/>
              <w:rPr>
                <w:szCs w:val="26"/>
                <w:shd w:val="clear" w:color="auto" w:fill="FFFFFF"/>
              </w:rPr>
            </w:pPr>
            <w:r w:rsidRPr="00E94928">
              <w:rPr>
                <w:szCs w:val="26"/>
              </w:rPr>
              <w:t xml:space="preserve">Thùng nhựa </w:t>
            </w:r>
            <w:r w:rsidRPr="00E94928">
              <w:rPr>
                <w:szCs w:val="26"/>
                <w:shd w:val="clear" w:color="auto" w:fill="FFFFFF"/>
              </w:rPr>
              <w:t>HDPE</w:t>
            </w:r>
            <w:r w:rsidR="00325747">
              <w:rPr>
                <w:szCs w:val="26"/>
                <w:shd w:val="clear" w:color="auto" w:fill="FFFFFF"/>
              </w:rPr>
              <w:t>, có dãn nhãn phân loại CTNH</w:t>
            </w:r>
            <w:r w:rsidRPr="00E94928">
              <w:rPr>
                <w:szCs w:val="26"/>
                <w:shd w:val="clear" w:color="auto" w:fill="FFFFFF"/>
              </w:rPr>
              <w:t xml:space="preserve"> </w:t>
            </w:r>
          </w:p>
          <w:p w14:paraId="5C3640E4" w14:textId="77777777" w:rsidR="007E0F17" w:rsidRPr="00E94928" w:rsidRDefault="007E0F17" w:rsidP="00C45159">
            <w:pPr>
              <w:spacing w:after="0" w:line="240" w:lineRule="auto"/>
              <w:ind w:firstLine="0"/>
              <w:contextualSpacing/>
              <w:rPr>
                <w:szCs w:val="26"/>
                <w:shd w:val="clear" w:color="auto" w:fill="FFFFFF"/>
              </w:rPr>
            </w:pPr>
            <w:r w:rsidRPr="00E94928">
              <w:rPr>
                <w:szCs w:val="26"/>
                <w:shd w:val="clear" w:color="auto" w:fill="FFFFFF"/>
              </w:rPr>
              <w:t>Nắp đậy kín</w:t>
            </w:r>
            <w:r w:rsidR="00A22FE7">
              <w:rPr>
                <w:szCs w:val="26"/>
                <w:shd w:val="clear" w:color="auto" w:fill="FFFFFF"/>
              </w:rPr>
              <w:t>, có bánh xe di chuyển</w:t>
            </w:r>
          </w:p>
          <w:p w14:paraId="2864559A" w14:textId="77777777" w:rsidR="007E0F17" w:rsidRPr="00E94928" w:rsidRDefault="007E0F17" w:rsidP="00C45159">
            <w:pPr>
              <w:spacing w:after="0" w:line="240" w:lineRule="auto"/>
              <w:ind w:firstLine="0"/>
              <w:contextualSpacing/>
              <w:rPr>
                <w:szCs w:val="26"/>
                <w:shd w:val="clear" w:color="auto" w:fill="FFFFFF"/>
              </w:rPr>
            </w:pPr>
            <w:r w:rsidRPr="00E94928">
              <w:rPr>
                <w:szCs w:val="26"/>
                <w:shd w:val="clear" w:color="auto" w:fill="FFFFFF"/>
              </w:rPr>
              <w:t xml:space="preserve">Dung tích: </w:t>
            </w:r>
            <w:r w:rsidR="00A22FE7">
              <w:rPr>
                <w:szCs w:val="26"/>
                <w:shd w:val="clear" w:color="auto" w:fill="FFFFFF"/>
              </w:rPr>
              <w:t>120</w:t>
            </w:r>
            <w:r w:rsidRPr="00E94928">
              <w:rPr>
                <w:szCs w:val="26"/>
                <w:shd w:val="clear" w:color="auto" w:fill="FFFFFF"/>
              </w:rPr>
              <w:t xml:space="preserve"> lít. </w:t>
            </w:r>
          </w:p>
          <w:p w14:paraId="2C34C891" w14:textId="77777777" w:rsidR="007E0F17" w:rsidRPr="00E2749C" w:rsidRDefault="007E0F17" w:rsidP="00C45159">
            <w:pPr>
              <w:spacing w:after="0" w:line="240" w:lineRule="auto"/>
              <w:ind w:firstLine="0"/>
              <w:contextualSpacing/>
              <w:rPr>
                <w:szCs w:val="26"/>
              </w:rPr>
            </w:pPr>
            <w:r w:rsidRPr="00E94928">
              <w:rPr>
                <w:szCs w:val="26"/>
                <w:shd w:val="clear" w:color="auto" w:fill="FFFFFF"/>
              </w:rPr>
              <w:t>Kích thướ</w:t>
            </w:r>
            <w:r>
              <w:rPr>
                <w:szCs w:val="26"/>
                <w:shd w:val="clear" w:color="auto" w:fill="FFFFFF"/>
              </w:rPr>
              <w:t>c</w:t>
            </w:r>
            <w:r w:rsidR="00A22FE7">
              <w:rPr>
                <w:szCs w:val="26"/>
                <w:shd w:val="clear" w:color="auto" w:fill="FFFFFF"/>
              </w:rPr>
              <w:t>: 55 cm x 49 cm x 93 cm</w:t>
            </w:r>
          </w:p>
        </w:tc>
        <w:tc>
          <w:tcPr>
            <w:tcW w:w="673" w:type="pct"/>
            <w:tcBorders>
              <w:top w:val="single" w:sz="4" w:space="0" w:color="auto"/>
              <w:left w:val="single" w:sz="4" w:space="0" w:color="auto"/>
              <w:bottom w:val="single" w:sz="4" w:space="0" w:color="auto"/>
              <w:right w:val="single" w:sz="4" w:space="0" w:color="auto"/>
            </w:tcBorders>
            <w:vAlign w:val="center"/>
          </w:tcPr>
          <w:p w14:paraId="7FFF316C" w14:textId="77777777" w:rsidR="007E0F17" w:rsidRPr="008057BD" w:rsidRDefault="007E0F17" w:rsidP="00C45159">
            <w:pPr>
              <w:spacing w:after="0" w:line="240" w:lineRule="auto"/>
              <w:ind w:firstLine="0"/>
              <w:contextualSpacing/>
              <w:jc w:val="center"/>
              <w:rPr>
                <w:rFonts w:eastAsia="MS Mincho"/>
                <w:bCs/>
                <w:szCs w:val="26"/>
                <w:lang w:eastAsia="ja-JP"/>
              </w:rPr>
            </w:pPr>
            <w:r>
              <w:rPr>
                <w:bCs/>
                <w:szCs w:val="26"/>
              </w:rPr>
              <w:t>3 C</w:t>
            </w:r>
            <w:r w:rsidRPr="00E94928">
              <w:rPr>
                <w:bCs/>
                <w:szCs w:val="26"/>
              </w:rPr>
              <w:t>ái</w:t>
            </w:r>
          </w:p>
        </w:tc>
      </w:tr>
    </w:tbl>
    <w:p w14:paraId="3EAF4CD9" w14:textId="2985362F" w:rsidR="0086476F" w:rsidRPr="006F5AAE" w:rsidRDefault="00F04702" w:rsidP="006F5AAE">
      <w:pPr>
        <w:jc w:val="right"/>
        <w:rPr>
          <w:i/>
        </w:rPr>
      </w:pPr>
      <w:r>
        <w:rPr>
          <w:i/>
        </w:rPr>
        <w:t>(Nguồn</w:t>
      </w:r>
      <w:r w:rsidRPr="00EE22F9">
        <w:rPr>
          <w:i/>
        </w:rPr>
        <w:t xml:space="preserve">: </w:t>
      </w:r>
      <w:r>
        <w:rPr>
          <w:i/>
        </w:rPr>
        <w:t xml:space="preserve">Công ty TNHH MTV Chăn nuôi </w:t>
      </w:r>
      <w:r w:rsidR="00325747">
        <w:rPr>
          <w:i/>
        </w:rPr>
        <w:t>Hùng Hải</w:t>
      </w:r>
      <w:r>
        <w:rPr>
          <w:i/>
        </w:rPr>
        <w:t>)</w:t>
      </w:r>
    </w:p>
    <w:p w14:paraId="6623EBFC" w14:textId="77777777" w:rsidR="004F3572" w:rsidRDefault="004F3572" w:rsidP="00403453">
      <w:pPr>
        <w:pStyle w:val="Heading2"/>
      </w:pPr>
      <w:bookmarkStart w:id="154" w:name="_Toc144725178"/>
      <w:r>
        <w:t>Công trình, biện pháp giảm thiểu tiếng ồn, độ rung</w:t>
      </w:r>
      <w:bookmarkEnd w:id="154"/>
    </w:p>
    <w:p w14:paraId="0B210382" w14:textId="77777777" w:rsidR="00E90A72" w:rsidRPr="00843837" w:rsidRDefault="00093CA6" w:rsidP="00093CA6">
      <w:pPr>
        <w:pStyle w:val="ListParagraph"/>
        <w:numPr>
          <w:ilvl w:val="0"/>
          <w:numId w:val="2"/>
        </w:numPr>
        <w:spacing w:after="0" w:line="240" w:lineRule="auto"/>
        <w:rPr>
          <w:b/>
          <w:color w:val="000000"/>
          <w:szCs w:val="26"/>
        </w:rPr>
      </w:pPr>
      <w:r w:rsidRPr="00843837">
        <w:rPr>
          <w:b/>
          <w:color w:val="000000"/>
          <w:szCs w:val="26"/>
        </w:rPr>
        <w:t>Nguồn phát sinh:</w:t>
      </w:r>
    </w:p>
    <w:p w14:paraId="1F6D78F3" w14:textId="71ECC282" w:rsidR="003C2FFC" w:rsidRDefault="003C2FFC" w:rsidP="0051318C">
      <w:pPr>
        <w:spacing w:line="288" w:lineRule="auto"/>
        <w:rPr>
          <w:color w:val="000000"/>
          <w:szCs w:val="26"/>
        </w:rPr>
      </w:pPr>
      <w:r>
        <w:rPr>
          <w:color w:val="000000"/>
          <w:szCs w:val="26"/>
        </w:rPr>
        <w:t>Tại trang trại không sử dụng nhiều máy móc, thiết bị. Do đó, nguồn phát sinh tiếng ồn chủ yếu trong quá trình hoạt động của trang trại từ</w:t>
      </w:r>
      <w:r w:rsidR="008D54EE">
        <w:rPr>
          <w:color w:val="000000"/>
          <w:szCs w:val="26"/>
        </w:rPr>
        <w:t xml:space="preserve">: </w:t>
      </w:r>
    </w:p>
    <w:p w14:paraId="0C90475B" w14:textId="6541913B" w:rsidR="00E90A72" w:rsidRDefault="0051318C" w:rsidP="0051318C">
      <w:pPr>
        <w:spacing w:line="288" w:lineRule="auto"/>
        <w:rPr>
          <w:color w:val="000000"/>
          <w:szCs w:val="26"/>
        </w:rPr>
      </w:pPr>
      <w:r>
        <w:rPr>
          <w:color w:val="000000"/>
          <w:szCs w:val="26"/>
        </w:rPr>
        <w:t xml:space="preserve">- </w:t>
      </w:r>
      <w:r w:rsidR="00E90A72" w:rsidRPr="00E874DF">
        <w:rPr>
          <w:color w:val="000000"/>
          <w:szCs w:val="26"/>
        </w:rPr>
        <w:t>Tiếng ồn từ các phương tiện giao thông: đây là tiếng ồn phân tán, thay đổi tuỳ</w:t>
      </w:r>
      <w:r w:rsidR="00E90A72" w:rsidRPr="00E874DF">
        <w:rPr>
          <w:color w:val="000000"/>
          <w:szCs w:val="26"/>
        </w:rPr>
        <w:br/>
        <w:t>thuộc vào mật độ giao thông ở từng thời điểm khác nhau. Mức ồn dao động từ 65 –</w:t>
      </w:r>
      <w:r w:rsidR="00E90A72">
        <w:rPr>
          <w:color w:val="000000"/>
          <w:szCs w:val="26"/>
        </w:rPr>
        <w:t xml:space="preserve"> </w:t>
      </w:r>
      <w:r w:rsidR="00E90A72" w:rsidRPr="00E874DF">
        <w:rPr>
          <w:color w:val="000000"/>
          <w:szCs w:val="26"/>
        </w:rPr>
        <w:t>80dBA. Tiếng ồn chủ yếu tác động đến cán bộ, công nhân làm việc tại khu vực, mức</w:t>
      </w:r>
      <w:r w:rsidR="00E90A72">
        <w:rPr>
          <w:color w:val="000000"/>
          <w:szCs w:val="26"/>
        </w:rPr>
        <w:t xml:space="preserve"> </w:t>
      </w:r>
      <w:r w:rsidR="00E90A72" w:rsidRPr="00E874DF">
        <w:rPr>
          <w:color w:val="000000"/>
          <w:szCs w:val="26"/>
        </w:rPr>
        <w:t>độ gây ồn khác nhau tuỳ thuộc vào từng thời điểm khác nhau.</w:t>
      </w:r>
    </w:p>
    <w:p w14:paraId="160E1938" w14:textId="77777777" w:rsidR="008975C9" w:rsidRDefault="008975C9" w:rsidP="0051318C">
      <w:pPr>
        <w:spacing w:line="288" w:lineRule="auto"/>
        <w:rPr>
          <w:color w:val="000000"/>
          <w:szCs w:val="26"/>
        </w:rPr>
      </w:pPr>
      <w:r>
        <w:rPr>
          <w:color w:val="000000"/>
          <w:szCs w:val="26"/>
        </w:rPr>
        <w:t xml:space="preserve">- </w:t>
      </w:r>
      <w:r w:rsidRPr="00E874DF">
        <w:rPr>
          <w:color w:val="000000"/>
          <w:szCs w:val="26"/>
        </w:rPr>
        <w:t>Tiếng ồn từ đàn heo: Tiếng ồn chủ yếu là do tiếng kêu của heo đồng phát khi</w:t>
      </w:r>
      <w:r w:rsidRPr="00E874DF">
        <w:rPr>
          <w:color w:val="000000"/>
          <w:szCs w:val="26"/>
        </w:rPr>
        <w:br/>
        <w:t>bị đói. Tiếng ồn sinh ra tại khu vực chuồng nuôi ước tính khoảng 65 - 70 dBA</w:t>
      </w:r>
      <w:r w:rsidRPr="00E874DF">
        <w:rPr>
          <w:i/>
          <w:iCs/>
          <w:color w:val="000000"/>
          <w:szCs w:val="26"/>
        </w:rPr>
        <w:t xml:space="preserve">. </w:t>
      </w:r>
      <w:r w:rsidRPr="00E874DF">
        <w:rPr>
          <w:color w:val="000000"/>
          <w:szCs w:val="26"/>
        </w:rPr>
        <w:t>Nguồn</w:t>
      </w:r>
      <w:r>
        <w:t xml:space="preserve"> </w:t>
      </w:r>
      <w:r w:rsidRPr="00E874DF">
        <w:rPr>
          <w:color w:val="000000"/>
          <w:szCs w:val="26"/>
        </w:rPr>
        <w:t>tiếng ồn này sẽ gây cảm giác khó chịu, nhức đầu cho công nhân trực tiếp chăm sóc</w:t>
      </w:r>
      <w:r>
        <w:rPr>
          <w:color w:val="000000"/>
          <w:szCs w:val="26"/>
        </w:rPr>
        <w:t xml:space="preserve"> </w:t>
      </w:r>
      <w:r w:rsidRPr="00E874DF">
        <w:rPr>
          <w:color w:val="000000"/>
          <w:szCs w:val="26"/>
        </w:rPr>
        <w:t>heo.</w:t>
      </w:r>
    </w:p>
    <w:p w14:paraId="35EA44CC" w14:textId="7718A51B" w:rsidR="00E90A72" w:rsidRDefault="0051318C" w:rsidP="0051318C">
      <w:pPr>
        <w:spacing w:line="288" w:lineRule="auto"/>
        <w:rPr>
          <w:color w:val="000000"/>
          <w:szCs w:val="26"/>
        </w:rPr>
      </w:pPr>
      <w:r>
        <w:rPr>
          <w:color w:val="000000"/>
          <w:szCs w:val="26"/>
        </w:rPr>
        <w:t xml:space="preserve">- </w:t>
      </w:r>
      <w:r w:rsidR="00E90A72" w:rsidRPr="00E874DF">
        <w:rPr>
          <w:color w:val="000000"/>
          <w:szCs w:val="26"/>
        </w:rPr>
        <w:t>Tiếng ồn từ hoạt động của máy phát điện: Trong quá trình hoạt động, Chủ dự</w:t>
      </w:r>
      <w:r w:rsidR="00E90A72" w:rsidRPr="00E874DF">
        <w:rPr>
          <w:color w:val="000000"/>
          <w:szCs w:val="26"/>
        </w:rPr>
        <w:br/>
        <w:t>án sẽ sử dụng máy phát điện để phòng trường hợp cúp điện. Do đó, khi vận hành máy</w:t>
      </w:r>
      <w:r w:rsidR="00E90A72">
        <w:rPr>
          <w:color w:val="000000"/>
          <w:szCs w:val="26"/>
        </w:rPr>
        <w:t xml:space="preserve"> </w:t>
      </w:r>
      <w:r w:rsidR="00E90A72" w:rsidRPr="00E874DF">
        <w:rPr>
          <w:color w:val="000000"/>
          <w:szCs w:val="26"/>
        </w:rPr>
        <w:t>phát điện sẽ phát sinh tiếng ồn. Đây là nguồn ồn cục bộ, gây ảnh hưởng chủ yếu đến</w:t>
      </w:r>
      <w:r w:rsidR="00E90A72">
        <w:rPr>
          <w:color w:val="000000"/>
          <w:szCs w:val="26"/>
        </w:rPr>
        <w:t xml:space="preserve"> </w:t>
      </w:r>
      <w:r w:rsidR="00E90A72" w:rsidRPr="00E874DF">
        <w:rPr>
          <w:color w:val="000000"/>
          <w:szCs w:val="26"/>
        </w:rPr>
        <w:t>khu vực lân cận khu vực đặt máy phát điện. Tuy nhiên nguồn ồn này không phát sinh</w:t>
      </w:r>
      <w:r w:rsidR="00E90A72">
        <w:rPr>
          <w:color w:val="000000"/>
          <w:szCs w:val="26"/>
        </w:rPr>
        <w:t xml:space="preserve"> </w:t>
      </w:r>
      <w:r w:rsidR="00E90A72" w:rsidRPr="00E874DF">
        <w:rPr>
          <w:color w:val="000000"/>
          <w:szCs w:val="26"/>
        </w:rPr>
        <w:t>liên tục vì máy phát điện chỉ được vận hành trong trường hợp mất điện nên mức độ</w:t>
      </w:r>
      <w:r w:rsidR="00E90A72">
        <w:rPr>
          <w:color w:val="000000"/>
          <w:szCs w:val="26"/>
        </w:rPr>
        <w:t xml:space="preserve"> </w:t>
      </w:r>
      <w:r w:rsidR="00E90A72" w:rsidRPr="00E874DF">
        <w:rPr>
          <w:color w:val="000000"/>
          <w:szCs w:val="26"/>
        </w:rPr>
        <w:t xml:space="preserve">ảnh hưởng không đáng kể. </w:t>
      </w:r>
    </w:p>
    <w:p w14:paraId="775E1C93" w14:textId="0782F3E0" w:rsidR="00E90A72" w:rsidRPr="008975C9" w:rsidRDefault="0051318C" w:rsidP="008975C9">
      <w:pPr>
        <w:spacing w:line="288" w:lineRule="auto"/>
        <w:rPr>
          <w:color w:val="000000"/>
          <w:szCs w:val="26"/>
        </w:rPr>
      </w:pPr>
      <w:r>
        <w:rPr>
          <w:color w:val="000000"/>
          <w:szCs w:val="26"/>
        </w:rPr>
        <w:lastRenderedPageBreak/>
        <w:t xml:space="preserve">- </w:t>
      </w:r>
      <w:r w:rsidR="00E90A72" w:rsidRPr="00E874DF">
        <w:rPr>
          <w:color w:val="000000"/>
          <w:szCs w:val="26"/>
        </w:rPr>
        <w:t>Tiếng ồn từ hệ thống xử lý nước thải: Tiếng ồn từ các máy bơm, máy sục khí</w:t>
      </w:r>
      <w:r w:rsidR="00E90A72" w:rsidRPr="00E874DF">
        <w:rPr>
          <w:color w:val="000000"/>
          <w:szCs w:val="26"/>
        </w:rPr>
        <w:br/>
        <w:t>phục vụ cho công tác xử lý nước thải của hệ thống xử lý nước thải. Đây cũng là nguồn</w:t>
      </w:r>
      <w:r w:rsidR="00E90A72">
        <w:rPr>
          <w:color w:val="000000"/>
          <w:szCs w:val="26"/>
        </w:rPr>
        <w:t xml:space="preserve"> </w:t>
      </w:r>
      <w:r w:rsidR="00E90A72" w:rsidRPr="00E874DF">
        <w:rPr>
          <w:color w:val="000000"/>
          <w:szCs w:val="26"/>
        </w:rPr>
        <w:t>gây ồn cục bộ, chủ yếu ảnh hưởng trong phạm vi khu vực đặt trạm xử lý nước thải.</w:t>
      </w:r>
      <w:r w:rsidR="00E90A72">
        <w:rPr>
          <w:color w:val="000000"/>
          <w:szCs w:val="26"/>
        </w:rPr>
        <w:t xml:space="preserve"> </w:t>
      </w:r>
    </w:p>
    <w:p w14:paraId="707B24C4" w14:textId="77777777" w:rsidR="00E90A72" w:rsidRPr="00490E12" w:rsidRDefault="00E90A72" w:rsidP="00093CA6">
      <w:pPr>
        <w:pStyle w:val="ListParagraph"/>
        <w:numPr>
          <w:ilvl w:val="0"/>
          <w:numId w:val="2"/>
        </w:numPr>
        <w:spacing w:line="288" w:lineRule="auto"/>
        <w:rPr>
          <w:rFonts w:eastAsia="Times New Roman"/>
          <w:b/>
          <w:iCs/>
          <w:color w:val="000000"/>
          <w:szCs w:val="26"/>
        </w:rPr>
      </w:pPr>
      <w:r w:rsidRPr="00490E12">
        <w:rPr>
          <w:rFonts w:eastAsia="Times New Roman"/>
          <w:b/>
          <w:iCs/>
          <w:color w:val="000000"/>
          <w:szCs w:val="26"/>
        </w:rPr>
        <w:t>Biện pháp giảm thiểu tiếng ồn:</w:t>
      </w:r>
    </w:p>
    <w:p w14:paraId="3F3E6CAA" w14:textId="77777777" w:rsidR="00E80ABB" w:rsidRDefault="00E80ABB" w:rsidP="00093CA6">
      <w:r>
        <w:t>- Tiếng ồn phát sinh từ các phương tiện giao thông:</w:t>
      </w:r>
    </w:p>
    <w:p w14:paraId="58DB7A2B" w14:textId="0ECA72EA" w:rsidR="00E90A72" w:rsidRDefault="00566AC0" w:rsidP="00566AC0">
      <w:pPr>
        <w:ind w:firstLine="720"/>
      </w:pPr>
      <w:r>
        <w:t xml:space="preserve">+ </w:t>
      </w:r>
      <w:r w:rsidR="00E90A72" w:rsidRPr="00E874DF">
        <w:t xml:space="preserve">Điều tiết các phương tiện giao thông ra vào </w:t>
      </w:r>
      <w:r w:rsidR="00730347">
        <w:t>trang trại</w:t>
      </w:r>
      <w:r w:rsidR="00E90A72" w:rsidRPr="00E874DF">
        <w:t xml:space="preserve"> hợp lý.</w:t>
      </w:r>
    </w:p>
    <w:p w14:paraId="76EA973D" w14:textId="4B8DE5D1" w:rsidR="00E90A72" w:rsidRPr="00566AC0" w:rsidRDefault="00566AC0" w:rsidP="00566AC0">
      <w:pPr>
        <w:spacing w:line="288" w:lineRule="auto"/>
        <w:ind w:firstLine="720"/>
        <w:rPr>
          <w:color w:val="000000"/>
          <w:szCs w:val="26"/>
        </w:rPr>
      </w:pPr>
      <w:r>
        <w:rPr>
          <w:color w:val="000000"/>
          <w:szCs w:val="26"/>
        </w:rPr>
        <w:t xml:space="preserve">+ </w:t>
      </w:r>
      <w:r w:rsidR="00E90A72" w:rsidRPr="00566AC0">
        <w:rPr>
          <w:color w:val="000000"/>
          <w:szCs w:val="26"/>
        </w:rPr>
        <w:t>Sửa chữa các tuyến đường nội bộ ngay khi phát hiện thấy hư hỏng.</w:t>
      </w:r>
    </w:p>
    <w:p w14:paraId="20B8F446" w14:textId="0E21EBA0" w:rsidR="00E90A72" w:rsidRDefault="00566AC0" w:rsidP="00566AC0">
      <w:pPr>
        <w:spacing w:line="288" w:lineRule="auto"/>
        <w:ind w:firstLine="720"/>
        <w:rPr>
          <w:color w:val="000000"/>
          <w:szCs w:val="26"/>
        </w:rPr>
      </w:pPr>
      <w:r>
        <w:rPr>
          <w:color w:val="000000"/>
          <w:szCs w:val="26"/>
        </w:rPr>
        <w:t xml:space="preserve">+ </w:t>
      </w:r>
      <w:r w:rsidR="00730347" w:rsidRPr="00566AC0">
        <w:rPr>
          <w:color w:val="000000"/>
          <w:szCs w:val="26"/>
        </w:rPr>
        <w:t>Tắt máy khi đang chở bốc dỡ nguyên vật liệu hoặc chờ xuất heo</w:t>
      </w:r>
      <w:r w:rsidR="00E90A72" w:rsidRPr="00566AC0">
        <w:rPr>
          <w:color w:val="000000"/>
          <w:szCs w:val="26"/>
        </w:rPr>
        <w:t>.</w:t>
      </w:r>
    </w:p>
    <w:p w14:paraId="46591B5D" w14:textId="1298A776" w:rsidR="00566AC0" w:rsidRPr="00566AC0" w:rsidRDefault="00566AC0" w:rsidP="00566AC0">
      <w:pPr>
        <w:spacing w:line="288" w:lineRule="auto"/>
        <w:ind w:firstLine="720"/>
        <w:rPr>
          <w:color w:val="000000"/>
          <w:szCs w:val="26"/>
        </w:rPr>
      </w:pPr>
      <w:r>
        <w:rPr>
          <w:color w:val="000000"/>
          <w:szCs w:val="26"/>
        </w:rPr>
        <w:t>+ Sử dụng đúng tải trọng của xe, định kỳ bảo trì, bảo dưỡng xe.</w:t>
      </w:r>
    </w:p>
    <w:p w14:paraId="727FF7AB" w14:textId="77777777" w:rsidR="00E80ABB" w:rsidRDefault="00E80ABB" w:rsidP="00093CA6">
      <w:r>
        <w:t>- Tiếng ồn từ đàn heo:</w:t>
      </w:r>
    </w:p>
    <w:p w14:paraId="324D5DF2" w14:textId="2ED44207" w:rsidR="00E80ABB" w:rsidRDefault="00566AC0" w:rsidP="00566AC0">
      <w:pPr>
        <w:ind w:firstLine="720"/>
      </w:pPr>
      <w:r>
        <w:t xml:space="preserve">+ </w:t>
      </w:r>
      <w:r w:rsidR="00E80ABB">
        <w:t>Hệ thống chuồng trại là chuồng kín nên tiếng ồn sẽ hạn chế phát tán ra ngoài.</w:t>
      </w:r>
    </w:p>
    <w:p w14:paraId="5D19EC72" w14:textId="44EDB624" w:rsidR="00E80ABB" w:rsidRDefault="00205574" w:rsidP="00205574">
      <w:pPr>
        <w:ind w:left="204" w:firstLine="516"/>
      </w:pPr>
      <w:r>
        <w:t xml:space="preserve">+ </w:t>
      </w:r>
      <w:r w:rsidR="00E80ABB">
        <w:t>Trang bị các thiết bị chống ồn cho công nhân trong quá trình chăn nuôi.</w:t>
      </w:r>
    </w:p>
    <w:p w14:paraId="4F006C02" w14:textId="5B14E26F" w:rsidR="00205574" w:rsidRDefault="00205574" w:rsidP="00205574">
      <w:pPr>
        <w:ind w:firstLine="720"/>
      </w:pPr>
      <w:r>
        <w:t xml:space="preserve">+ </w:t>
      </w:r>
      <w:r w:rsidR="00E80ABB">
        <w:t>Cho heo ăn đúng giờ để heo không bị đói.</w:t>
      </w:r>
    </w:p>
    <w:p w14:paraId="3A6DA71A" w14:textId="77777777" w:rsidR="00560616" w:rsidRDefault="00560616" w:rsidP="00093CA6">
      <w:r>
        <w:t>- Tiếng ồn từ máy phát điện</w:t>
      </w:r>
    </w:p>
    <w:p w14:paraId="1BB054C8" w14:textId="0B77ACD9" w:rsidR="00560616" w:rsidRDefault="00205574" w:rsidP="00205574">
      <w:pPr>
        <w:ind w:firstLine="720"/>
      </w:pPr>
      <w:r>
        <w:t xml:space="preserve">+ </w:t>
      </w:r>
      <w:r w:rsidR="00560616">
        <w:t xml:space="preserve">Xây riêng nhà để máy phát điện có diện tích </w:t>
      </w:r>
      <w:r w:rsidR="008D54EE">
        <w:t>32,5</w:t>
      </w:r>
      <w:r w:rsidR="00560616">
        <w:t xml:space="preserve"> m</w:t>
      </w:r>
      <w:r w:rsidR="00560616" w:rsidRPr="00205574">
        <w:rPr>
          <w:vertAlign w:val="superscript"/>
        </w:rPr>
        <w:t>2</w:t>
      </w:r>
      <w:r w:rsidR="00560616">
        <w:t xml:space="preserve"> (</w:t>
      </w:r>
      <w:r w:rsidR="008D54EE">
        <w:t>6,5</w:t>
      </w:r>
      <w:r w:rsidR="00560616">
        <w:t>x</w:t>
      </w:r>
      <w:r w:rsidR="008D54EE">
        <w:t>5</w:t>
      </w:r>
      <w:r w:rsidR="00560616">
        <w:t>m)</w:t>
      </w:r>
      <w:r w:rsidR="00DC0C8E">
        <w:t xml:space="preserve"> ở cách xa khu chuồng nuôi và sinh hoạt của cán bộ nhân viên.</w:t>
      </w:r>
    </w:p>
    <w:p w14:paraId="56B1494F" w14:textId="2D3D271B" w:rsidR="00DC0C8E" w:rsidRDefault="00205574" w:rsidP="00205574">
      <w:pPr>
        <w:ind w:firstLine="720"/>
      </w:pPr>
      <w:r>
        <w:t xml:space="preserve">+ </w:t>
      </w:r>
      <w:r w:rsidR="00DC0C8E">
        <w:t>Lắp đệm chống ồn, chống rung</w:t>
      </w:r>
      <w:r>
        <w:t xml:space="preserve"> cho máy phát điện.</w:t>
      </w:r>
    </w:p>
    <w:p w14:paraId="6A562E91" w14:textId="46C4BF8E" w:rsidR="00DC0C8E" w:rsidRDefault="00205574" w:rsidP="00205574">
      <w:pPr>
        <w:ind w:firstLine="720"/>
      </w:pPr>
      <w:r>
        <w:t xml:space="preserve">+ </w:t>
      </w:r>
      <w:r w:rsidR="00DC0C8E">
        <w:t>Trồng cây xanh xung quanh khu vực nhà máy phát điện</w:t>
      </w:r>
      <w:r>
        <w:t xml:space="preserve"> và khuôn viên dự án.</w:t>
      </w:r>
    </w:p>
    <w:p w14:paraId="07456CD6" w14:textId="77777777" w:rsidR="00DC0C8E" w:rsidRDefault="00DC0C8E" w:rsidP="00093CA6">
      <w:r>
        <w:t>- Tiếng ồn phát sinh từ hệ thống XLNT</w:t>
      </w:r>
    </w:p>
    <w:p w14:paraId="0D6D0066" w14:textId="5FB66624" w:rsidR="00DC0C8E" w:rsidRDefault="00205574" w:rsidP="00205574">
      <w:pPr>
        <w:ind w:firstLine="720"/>
      </w:pPr>
      <w:r>
        <w:t xml:space="preserve">+ </w:t>
      </w:r>
      <w:r w:rsidR="00DC0C8E">
        <w:t xml:space="preserve">Toàn bộ máy bơm nước và </w:t>
      </w:r>
      <w:r w:rsidR="0007116C">
        <w:t>các máy thổi khí phục vụ cho quá trình hoạt động của hệ thống XLNT được đặt tại khu vực xử lý nước thải riêng biệt nên tiếng ồn hầu như không ảnh hưởng đến khu vực ngoài.</w:t>
      </w:r>
    </w:p>
    <w:p w14:paraId="29B4F471" w14:textId="6DBC29D7" w:rsidR="0007116C" w:rsidRDefault="00205574" w:rsidP="00205574">
      <w:pPr>
        <w:ind w:firstLine="720"/>
      </w:pPr>
      <w:r>
        <w:t xml:space="preserve">+ </w:t>
      </w:r>
      <w:r w:rsidR="0007116C">
        <w:t>Định kỳ kiểm tra độ mòn chi tiết và thường xuyên bôi dầu, bôi mỡ cho các máy móc, thay những chi tiết hư hỏng, hạn chế tiếng ồn.</w:t>
      </w:r>
    </w:p>
    <w:p w14:paraId="1E124D0C" w14:textId="4DB69F4F" w:rsidR="004F3572" w:rsidRPr="009A6D01" w:rsidRDefault="00205574" w:rsidP="00205574">
      <w:pPr>
        <w:ind w:firstLine="720"/>
      </w:pPr>
      <w:r>
        <w:t xml:space="preserve">+ </w:t>
      </w:r>
      <w:r w:rsidR="0007116C">
        <w:t>Trồng cây xanh xung quanh khu vực hệ thống xử lý nước thải.</w:t>
      </w:r>
    </w:p>
    <w:p w14:paraId="3F228F77" w14:textId="77777777" w:rsidR="004F3572" w:rsidRDefault="004F3572" w:rsidP="00403453">
      <w:pPr>
        <w:pStyle w:val="Heading2"/>
      </w:pPr>
      <w:bookmarkStart w:id="155" w:name="_Toc144725179"/>
      <w:r>
        <w:t>Phương án phòng ngừa, ứng phó sự cố môi trường</w:t>
      </w:r>
      <w:bookmarkEnd w:id="155"/>
    </w:p>
    <w:p w14:paraId="2BE6945C" w14:textId="2B262C30" w:rsidR="004F3572" w:rsidRDefault="004F3572" w:rsidP="00C41938">
      <w:pPr>
        <w:pStyle w:val="Heading3"/>
      </w:pPr>
      <w:bookmarkStart w:id="156" w:name="_Toc144725180"/>
      <w:r w:rsidRPr="00C703EA">
        <w:t>Phương án phòng ngừa, ứng phó sự cố môi trường đối với hệ thống xử lý nước thải</w:t>
      </w:r>
      <w:bookmarkEnd w:id="156"/>
    </w:p>
    <w:p w14:paraId="47D655E1" w14:textId="5A06B22F" w:rsidR="00E90A72" w:rsidRPr="001879AE" w:rsidRDefault="00825A1D" w:rsidP="001879AE">
      <w:pPr>
        <w:spacing w:line="288" w:lineRule="auto"/>
        <w:jc w:val="left"/>
        <w:rPr>
          <w:b/>
          <w:bCs/>
          <w:szCs w:val="26"/>
        </w:rPr>
      </w:pPr>
      <w:r>
        <w:rPr>
          <w:b/>
          <w:bCs/>
          <w:szCs w:val="26"/>
        </w:rPr>
        <w:t xml:space="preserve">a. </w:t>
      </w:r>
      <w:r w:rsidR="00440FF2" w:rsidRPr="001879AE">
        <w:rPr>
          <w:b/>
          <w:bCs/>
          <w:szCs w:val="26"/>
        </w:rPr>
        <w:t xml:space="preserve">Biện pháp phòng ngừa, ứng phó sự cố do vỡ thành bao hầm biogas, </w:t>
      </w:r>
      <w:r>
        <w:rPr>
          <w:b/>
          <w:bCs/>
          <w:szCs w:val="26"/>
        </w:rPr>
        <w:t xml:space="preserve">hệ thống xử lý </w:t>
      </w:r>
      <w:r w:rsidR="00440FF2" w:rsidRPr="001879AE">
        <w:rPr>
          <w:b/>
          <w:bCs/>
          <w:szCs w:val="26"/>
        </w:rPr>
        <w:t>nước thải</w:t>
      </w:r>
    </w:p>
    <w:p w14:paraId="54971D47" w14:textId="210463B0" w:rsidR="00440FF2" w:rsidRDefault="00440FF2" w:rsidP="00C45E1B">
      <w:r>
        <w:t xml:space="preserve">Dạng hầm biogas thi công tại trang trại là dạng hầm biogas HDPE, đang được sử dụng phổ biến tại các trang trại chăn nuôi có quy mô lớn </w:t>
      </w:r>
      <w:r w:rsidR="00C45E1B">
        <w:t xml:space="preserve">hiện nay </w:t>
      </w:r>
      <w:r>
        <w:t>vì có nhiều ưu điểm như ít xảy ra các sự cố khi vận hành, lớp phủ HDPE có khả năng chống tia UV, axit,... Tuy nhiên để đề phòng và ứng cứu sự cố thì các biện pháp được đề nghị như sau:</w:t>
      </w:r>
    </w:p>
    <w:p w14:paraId="60F6C9E1" w14:textId="22B41A9C" w:rsidR="004D0C41" w:rsidRDefault="00440FF2" w:rsidP="004D0C41">
      <w:r>
        <w:lastRenderedPageBreak/>
        <w:t xml:space="preserve">- Khi xảy ra sự cố, phải tắt hoạt động của hệ thống xử lý. </w:t>
      </w:r>
    </w:p>
    <w:p w14:paraId="1157F7D7" w14:textId="1C521876" w:rsidR="00440FF2" w:rsidRDefault="00440FF2" w:rsidP="00C45E1B">
      <w:r>
        <w:t>- Đưa lượng nước thải vào hồ sự cố để chứa trong quá trình sửa chữa, khôi phục lại hệ thống</w:t>
      </w:r>
      <w:r w:rsidR="003F2CD1">
        <w:t xml:space="preserve">: </w:t>
      </w:r>
    </w:p>
    <w:p w14:paraId="576A3CA1" w14:textId="7CF03CC0" w:rsidR="004D0C41" w:rsidRPr="001A1C32" w:rsidRDefault="004D0C41" w:rsidP="00A94C3C">
      <w:pPr>
        <w:pStyle w:val="ListParagraph"/>
        <w:numPr>
          <w:ilvl w:val="0"/>
          <w:numId w:val="9"/>
        </w:numPr>
        <w:ind w:left="1134" w:hanging="357"/>
        <w:contextualSpacing w:val="0"/>
      </w:pPr>
      <w:r w:rsidRPr="001A1C32">
        <w:t xml:space="preserve">Trang trại đã xây dựng </w:t>
      </w:r>
      <w:r>
        <w:t xml:space="preserve">01 </w:t>
      </w:r>
      <w:r w:rsidRPr="006A7470">
        <w:t xml:space="preserve">hồ </w:t>
      </w:r>
      <w:r>
        <w:t>dự phòng</w:t>
      </w:r>
      <w:r w:rsidRPr="001A1C32">
        <w:t xml:space="preserve"> với dung tích chứa: </w:t>
      </w:r>
      <w:r>
        <w:t>1.833</w:t>
      </w:r>
      <w:r w:rsidRPr="001A1C32">
        <w:t xml:space="preserve"> m</w:t>
      </w:r>
      <w:r w:rsidRPr="004442BB">
        <w:rPr>
          <w:vertAlign w:val="superscript"/>
        </w:rPr>
        <w:t>3</w:t>
      </w:r>
      <w:r w:rsidRPr="001A1C32">
        <w:t>; Là công trình phòng ngừa sự cố nước thải của dự án</w:t>
      </w:r>
      <w:r>
        <w:t xml:space="preserve"> khi có sự cố xảy ra.</w:t>
      </w:r>
    </w:p>
    <w:p w14:paraId="21A4DB02" w14:textId="0DFA9B1C" w:rsidR="004D0C41" w:rsidRPr="00812C82" w:rsidRDefault="004D0C41" w:rsidP="00A94C3C">
      <w:pPr>
        <w:pStyle w:val="ListParagraph"/>
        <w:numPr>
          <w:ilvl w:val="0"/>
          <w:numId w:val="9"/>
        </w:numPr>
        <w:ind w:left="1134" w:hanging="357"/>
        <w:contextualSpacing w:val="0"/>
      </w:pPr>
      <w:r w:rsidRPr="00B066D5">
        <w:t>Hồ có</w:t>
      </w:r>
      <w:r w:rsidRPr="004442BB">
        <w:rPr>
          <w:lang w:val="vi-VN"/>
        </w:rPr>
        <w:t xml:space="preserve"> </w:t>
      </w:r>
      <w:r>
        <w:t>k</w:t>
      </w:r>
      <w:r w:rsidRPr="004442BB">
        <w:rPr>
          <w:lang w:val="vi-VN"/>
        </w:rPr>
        <w:t xml:space="preserve">ích thước: </w:t>
      </w:r>
      <w:r>
        <w:t xml:space="preserve">35 </w:t>
      </w:r>
      <w:r w:rsidRPr="004442BB">
        <w:rPr>
          <w:lang w:val="vi-VN"/>
        </w:rPr>
        <w:t>m</w:t>
      </w:r>
      <w:r w:rsidRPr="00B066D5">
        <w:t xml:space="preserve"> </w:t>
      </w:r>
      <w:r w:rsidRPr="004442BB">
        <w:rPr>
          <w:lang w:val="vi-VN"/>
        </w:rPr>
        <w:t>x</w:t>
      </w:r>
      <w:r w:rsidRPr="00B066D5">
        <w:t xml:space="preserve"> </w:t>
      </w:r>
      <w:r>
        <w:t xml:space="preserve">15 </w:t>
      </w:r>
      <w:r w:rsidRPr="004442BB">
        <w:rPr>
          <w:lang w:val="vi-VN"/>
        </w:rPr>
        <w:t>m,</w:t>
      </w:r>
      <w:r w:rsidRPr="00B066D5">
        <w:t xml:space="preserve"> </w:t>
      </w:r>
      <w:r w:rsidRPr="004442BB">
        <w:rPr>
          <w:lang w:val="vi-VN"/>
        </w:rPr>
        <w:t xml:space="preserve">chiều cao hữu dụng </w:t>
      </w:r>
      <w:r>
        <w:t>4,5</w:t>
      </w:r>
      <w:r w:rsidRPr="00B066D5">
        <w:t>m</w:t>
      </w:r>
      <w:r w:rsidRPr="004442BB">
        <w:rPr>
          <w:lang w:val="vi-VN"/>
        </w:rPr>
        <w:t xml:space="preserve">. Đáy lót bạt HPDE dày </w:t>
      </w:r>
      <w:r>
        <w:t>1</w:t>
      </w:r>
      <w:r w:rsidRPr="004442BB">
        <w:rPr>
          <w:lang w:val="vi-VN"/>
        </w:rPr>
        <w:t>mm</w:t>
      </w:r>
      <w:r w:rsidRPr="00B066D5">
        <w:t xml:space="preserve">, </w:t>
      </w:r>
      <w:r w:rsidRPr="004442BB">
        <w:rPr>
          <w:lang w:val="vi-VN"/>
        </w:rPr>
        <w:t>đất đầm chặt neo bạt</w:t>
      </w:r>
      <w:r>
        <w:t xml:space="preserve">. </w:t>
      </w:r>
      <w:r w:rsidRPr="006C084D">
        <w:t xml:space="preserve">Hồ có khả năng lưu chứa được </w:t>
      </w:r>
      <w:r w:rsidR="003F2CD1">
        <w:t>17</w:t>
      </w:r>
      <w:r w:rsidRPr="006C084D">
        <w:t xml:space="preserve"> ngày, tuy nhiên khi sự cố xảy ra sẽ khắc phục trong thời gian ngắn nhất và chậm nhất là trong 10 ngày sẽ khắc phục xong sự cố.</w:t>
      </w:r>
    </w:p>
    <w:p w14:paraId="4C72B27E" w14:textId="25D54E83" w:rsidR="004D0C41" w:rsidRDefault="004D0C41" w:rsidP="00A94C3C">
      <w:pPr>
        <w:pStyle w:val="ListParagraph"/>
        <w:numPr>
          <w:ilvl w:val="0"/>
          <w:numId w:val="9"/>
        </w:numPr>
        <w:ind w:left="1134" w:hanging="357"/>
        <w:contextualSpacing w:val="0"/>
      </w:pPr>
      <w:r w:rsidRPr="006949AC">
        <w:t xml:space="preserve">Quy trình vận hành: </w:t>
      </w:r>
      <w:r>
        <w:t xml:space="preserve">Khi hệ thống XLNT của dự án gặp sự cố, sẽ tiến hành lưu giữ nước thải tại </w:t>
      </w:r>
      <w:r w:rsidRPr="006A7470">
        <w:t xml:space="preserve">hồ </w:t>
      </w:r>
      <w:r w:rsidR="003F2CD1">
        <w:t>sự cố</w:t>
      </w:r>
      <w:r>
        <w:t xml:space="preserve">. </w:t>
      </w:r>
      <w:r w:rsidRPr="006949AC">
        <w:t xml:space="preserve">Tiến hành sửa chữa khắc phục các sự cố của HTXLNT. </w:t>
      </w:r>
    </w:p>
    <w:p w14:paraId="741B53C9" w14:textId="673672A6" w:rsidR="004D0C41" w:rsidRDefault="004D0C41" w:rsidP="00A94C3C">
      <w:pPr>
        <w:pStyle w:val="ListParagraph"/>
        <w:numPr>
          <w:ilvl w:val="0"/>
          <w:numId w:val="9"/>
        </w:numPr>
        <w:ind w:left="1134"/>
      </w:pPr>
      <w:r w:rsidRPr="003F2CD1">
        <w:rPr>
          <w:color w:val="000000"/>
          <w:szCs w:val="26"/>
        </w:rPr>
        <w:t xml:space="preserve">Dừng hoạt động xả thải nếu hệ thống xử lý nước thải xảy ra sự cố. </w:t>
      </w:r>
      <w:r w:rsidRPr="006949AC">
        <w:t xml:space="preserve">Sau khi tiến hành khắc phục xong lượng nước thải </w:t>
      </w:r>
      <w:r>
        <w:t>phát sinh</w:t>
      </w:r>
      <w:r w:rsidRPr="006949AC">
        <w:t xml:space="preserve"> sẽ được bơm ngược </w:t>
      </w:r>
      <w:r>
        <w:t>lại về biogas để tiếp tục xử lý.</w:t>
      </w:r>
    </w:p>
    <w:p w14:paraId="7EF605F6" w14:textId="02B1EE1B" w:rsidR="00440FF2" w:rsidRDefault="00440FF2" w:rsidP="00C45E1B">
      <w:r>
        <w:t>- Huy động lực lượng tại chỗ, phương tiện, trang thiết bị tại chỗ để ngăn chặn và đắp ngay chỗ bờ bao bị vỡ.</w:t>
      </w:r>
    </w:p>
    <w:p w14:paraId="6C034A26" w14:textId="58CF0C8E" w:rsidR="00440FF2" w:rsidRDefault="00C45E1B" w:rsidP="00C45E1B">
      <w:r>
        <w:t xml:space="preserve">- </w:t>
      </w:r>
      <w:r w:rsidR="00440FF2">
        <w:t>Tiến hành thu gom nước thải bị tràn ra khu vực xung quanh.</w:t>
      </w:r>
    </w:p>
    <w:p w14:paraId="55AA291E" w14:textId="1A21866B" w:rsidR="00E90A72" w:rsidRDefault="00440FF2" w:rsidP="00440FF2">
      <w:r>
        <w:t>- Dùng chế phẩm sinh học khử mùi EM, chất sát trùng (bioxing, boodine) để phun xịt vào những khu vực nước thải bị chảy tràn</w:t>
      </w:r>
      <w:r w:rsidR="00C45E1B">
        <w:t>.</w:t>
      </w:r>
    </w:p>
    <w:p w14:paraId="7F95D41C" w14:textId="15BC0DEB" w:rsidR="004F3572" w:rsidRPr="00825A1D" w:rsidRDefault="00825A1D" w:rsidP="00825A1D">
      <w:pPr>
        <w:rPr>
          <w:b/>
        </w:rPr>
      </w:pPr>
      <w:r>
        <w:rPr>
          <w:b/>
          <w:bCs/>
          <w:szCs w:val="26"/>
        </w:rPr>
        <w:t xml:space="preserve">b. </w:t>
      </w:r>
      <w:r w:rsidR="00C45E1B" w:rsidRPr="00825A1D">
        <w:rPr>
          <w:b/>
          <w:bCs/>
          <w:szCs w:val="26"/>
        </w:rPr>
        <w:t>Biện pháp phòng ngừa, ứng phó sự cố nước thải sau hệ thống xử lý không đạt quy chuẩn đầu ra</w:t>
      </w:r>
    </w:p>
    <w:p w14:paraId="7F1B9AD7" w14:textId="39874D40" w:rsidR="00716225" w:rsidRDefault="004F3572" w:rsidP="00716225">
      <w:r>
        <w:t xml:space="preserve">- </w:t>
      </w:r>
      <w:r w:rsidR="00716225">
        <w:t>Kiểm tra kỹ các máy móc, thiết bị, những thiết bị nào bị hư hỏng cần thay mới</w:t>
      </w:r>
      <w:r w:rsidR="009A48AB">
        <w:t>.</w:t>
      </w:r>
    </w:p>
    <w:p w14:paraId="65160E2B" w14:textId="77777777" w:rsidR="00716225" w:rsidRDefault="00716225" w:rsidP="00716225">
      <w:r>
        <w:t>- Định kỳ bảo trì, bảo dưỡng các loại máy móc, thiết bị.</w:t>
      </w:r>
    </w:p>
    <w:p w14:paraId="02A5CED3" w14:textId="34BCE5B6" w:rsidR="00716225" w:rsidRDefault="00716225" w:rsidP="00716225">
      <w:r>
        <w:t xml:space="preserve">- Khi xảy ra sự cố, lượng nước thải phát sinh được chuyển sang hồ </w:t>
      </w:r>
      <w:r w:rsidR="00DE40AE">
        <w:t>sự cố</w:t>
      </w:r>
      <w:r>
        <w:t xml:space="preserve"> để tiến hành sửa chữa, cải tạo lại hệ thống nhằm đảm bảo tiêu chuẩn đầu ra.</w:t>
      </w:r>
    </w:p>
    <w:p w14:paraId="2E7E44A1" w14:textId="77777777" w:rsidR="000E2370" w:rsidRDefault="00716225" w:rsidP="00716225">
      <w:r>
        <w:t xml:space="preserve">- Khi sửa chữa xong tiến hành vận hành </w:t>
      </w:r>
      <w:r w:rsidR="000E2370">
        <w:t>thử nghiệm trước khi vận hành chính thức.</w:t>
      </w:r>
    </w:p>
    <w:p w14:paraId="2D0279B6" w14:textId="78F182D5" w:rsidR="004F3572" w:rsidRDefault="000E2370" w:rsidP="000E2370">
      <w:r>
        <w:t>- Bố trí nhân viên vận hành và kiểm tra thường xuyên hệ thống xử lý.</w:t>
      </w:r>
      <w:r w:rsidR="004F3572">
        <w:t xml:space="preserve"> </w:t>
      </w:r>
    </w:p>
    <w:p w14:paraId="64352355" w14:textId="6A7C7850" w:rsidR="000E2370" w:rsidRDefault="000E2370" w:rsidP="000E2370">
      <w:pPr>
        <w:rPr>
          <w:b/>
          <w:bCs/>
          <w:szCs w:val="26"/>
        </w:rPr>
      </w:pPr>
      <w:r w:rsidRPr="00FD5D66">
        <w:rPr>
          <w:b/>
        </w:rPr>
        <w:t>c.</w:t>
      </w:r>
      <w:r>
        <w:t xml:space="preserve"> </w:t>
      </w:r>
      <w:r>
        <w:rPr>
          <w:b/>
          <w:bCs/>
          <w:szCs w:val="26"/>
        </w:rPr>
        <w:t>Biện pháp phòng ngừa, ứng phó sự cố đối với hệ thống thu gom và thoát nước thải</w:t>
      </w:r>
    </w:p>
    <w:p w14:paraId="44208A53" w14:textId="667664FA" w:rsidR="000E2370" w:rsidRDefault="000E2370" w:rsidP="000E2370">
      <w:r>
        <w:t>- Thường xuyên kiểm tra hệ thống thu gom và thoát nước thải.</w:t>
      </w:r>
    </w:p>
    <w:p w14:paraId="670CB24B" w14:textId="7C2CDD9B" w:rsidR="000E2370" w:rsidRDefault="000E2370" w:rsidP="000E2370">
      <w:r>
        <w:t>- Định kỳ nạo vét bùn cặn tích tụ tại các hố ga.</w:t>
      </w:r>
    </w:p>
    <w:p w14:paraId="603E7BCB" w14:textId="7EEAC224" w:rsidR="000E2370" w:rsidRDefault="000E2370" w:rsidP="000E2370">
      <w:r>
        <w:t xml:space="preserve">- </w:t>
      </w:r>
      <w:r w:rsidR="00FD5D66" w:rsidRPr="00FD5D66">
        <w:t>Chủ đầu tư thiết kế r</w:t>
      </w:r>
      <w:r w:rsidR="00FD5D66">
        <w:t>ãnh</w:t>
      </w:r>
      <w:r w:rsidR="00FD5D66" w:rsidRPr="00FD5D66">
        <w:t xml:space="preserve"> thoát nước thải (độ </w:t>
      </w:r>
      <w:r w:rsidR="00825A1D">
        <w:t>dốc</w:t>
      </w:r>
      <w:r w:rsidR="00FD5D66" w:rsidRPr="00FD5D66">
        <w:t xml:space="preserve"> 0,5%) và </w:t>
      </w:r>
      <w:r w:rsidR="00FD5D66">
        <w:t>cống</w:t>
      </w:r>
      <w:r w:rsidR="00FD5D66" w:rsidRPr="00FD5D66">
        <w:t xml:space="preserve"> thoát nước thải (độ dốc 1%) đảm bảo khả năng tự chảy, tiêu thoát toàn bộ lượng chất thải về hồ thu phân. Đồng thời, trong quá trình vệ sinh </w:t>
      </w:r>
      <w:r w:rsidR="00FD5D66">
        <w:t>chuồng</w:t>
      </w:r>
      <w:r w:rsidR="00FD5D66" w:rsidRPr="00FD5D66">
        <w:t xml:space="preserve"> trại, công nhân sẽ tiến hành xịt rửa chuồng với tần suất khoảng </w:t>
      </w:r>
      <w:r w:rsidR="001A0D4B">
        <w:t>1 ngày/lần</w:t>
      </w:r>
      <w:r w:rsidR="00FD5D66">
        <w:t>.</w:t>
      </w:r>
    </w:p>
    <w:p w14:paraId="5303F4E3" w14:textId="6A614764" w:rsidR="004F3572" w:rsidRPr="00FD5D66" w:rsidRDefault="00FD5D66" w:rsidP="00FD5D66">
      <w:pPr>
        <w:ind w:left="567" w:firstLine="0"/>
        <w:rPr>
          <w:b/>
        </w:rPr>
      </w:pPr>
      <w:r>
        <w:rPr>
          <w:b/>
        </w:rPr>
        <w:lastRenderedPageBreak/>
        <w:t xml:space="preserve">d. </w:t>
      </w:r>
      <w:r w:rsidR="004F3572" w:rsidRPr="00FD5D66">
        <w:rPr>
          <w:b/>
        </w:rPr>
        <w:t>Máy ép phân ngừng hoạt động</w:t>
      </w:r>
    </w:p>
    <w:p w14:paraId="1593D909" w14:textId="7CA82F16" w:rsidR="004F3572" w:rsidRDefault="004F3572" w:rsidP="004E7331">
      <w:r>
        <w:t>Chủ dự án sử dụng 1 máy ép phân để xử lý lượng phân phát sinh từ quá trình chăn nuôi. Việc sử dụng máy ép phân mang lại hiệu quả cả về mặt kinh tế lẫn môi trường, giảm tải lượng phân đưa vào hầm biogas.</w:t>
      </w:r>
      <w:r w:rsidR="004E7331">
        <w:t xml:space="preserve"> </w:t>
      </w:r>
      <w:r>
        <w:t xml:space="preserve">Tuy nhiên, trong quá trình hoạt động có thể xảy ra trường hợp máy ép phân bị hư hỏng phải tạm ngưng để sữa chữa. Do đó, để đảm bảo lượng phân được xử lý tốt, chủ </w:t>
      </w:r>
      <w:r w:rsidR="004E7331">
        <w:t>dự án</w:t>
      </w:r>
      <w:r>
        <w:t xml:space="preserve"> có biện pháp như sau:</w:t>
      </w:r>
    </w:p>
    <w:p w14:paraId="63F9F599" w14:textId="77777777" w:rsidR="00CE79EF" w:rsidRDefault="00CE79EF" w:rsidP="004F3572">
      <w:r>
        <w:t>- Liên hệ đơn vị cung cấp để tiến hành sửa chữa.</w:t>
      </w:r>
    </w:p>
    <w:p w14:paraId="074FEBCA" w14:textId="64DF2155" w:rsidR="004F3572" w:rsidRDefault="00AE7CA9" w:rsidP="00CE79EF">
      <w:r w:rsidRPr="00845A02">
        <w:t xml:space="preserve">- </w:t>
      </w:r>
      <w:r w:rsidR="00AD2A24" w:rsidRPr="00845A02">
        <w:t>C</w:t>
      </w:r>
      <w:r w:rsidR="004F3572" w:rsidRPr="00845A02">
        <w:t xml:space="preserve">ơ sở sẽ tạm thời cho lượng phân </w:t>
      </w:r>
      <w:r w:rsidRPr="00845A02">
        <w:t>phát sinh</w:t>
      </w:r>
      <w:r w:rsidR="004F3572" w:rsidRPr="00845A02">
        <w:t xml:space="preserve"> vào hầm biogas để xử lý, với thể tích hầm là  </w:t>
      </w:r>
      <w:r w:rsidR="003F2CD1">
        <w:rPr>
          <w:szCs w:val="26"/>
        </w:rPr>
        <w:t>5.</w:t>
      </w:r>
      <w:r w:rsidR="003F2CD1" w:rsidRPr="003F2CD1">
        <w:rPr>
          <w:szCs w:val="26"/>
        </w:rPr>
        <w:t>281</w:t>
      </w:r>
      <w:r w:rsidR="00845A02" w:rsidRPr="003F2CD1">
        <w:t xml:space="preserve"> </w:t>
      </w:r>
      <w:r w:rsidR="004F3572" w:rsidRPr="003F2CD1">
        <w:t>m</w:t>
      </w:r>
      <w:r w:rsidR="004F3572" w:rsidRPr="003F2CD1">
        <w:rPr>
          <w:vertAlign w:val="superscript"/>
        </w:rPr>
        <w:t>3</w:t>
      </w:r>
      <w:r w:rsidR="004F3572" w:rsidRPr="00845A02">
        <w:t xml:space="preserve"> đủ để lưu chứa lượng phân phát sinh tại cơ sở</w:t>
      </w:r>
      <w:r w:rsidR="00845A02" w:rsidRPr="00845A02">
        <w:t>.</w:t>
      </w:r>
    </w:p>
    <w:p w14:paraId="20156BDE" w14:textId="29620A22" w:rsidR="000305DD" w:rsidRDefault="004F3572" w:rsidP="00CE79EF">
      <w:r>
        <w:t>- Thường xuyên bảo trì, bảo dưỡng máy ép phân.</w:t>
      </w:r>
    </w:p>
    <w:p w14:paraId="312B704D" w14:textId="6D99ABE0" w:rsidR="00807C7B" w:rsidRPr="005E1F44" w:rsidRDefault="00807C7B" w:rsidP="00CE79EF">
      <w:pPr>
        <w:rPr>
          <w:b/>
        </w:rPr>
      </w:pPr>
      <w:r w:rsidRPr="005E1F44">
        <w:rPr>
          <w:b/>
        </w:rPr>
        <w:t>e. Đối với khu vực chứa chất thải</w:t>
      </w:r>
    </w:p>
    <w:p w14:paraId="3B63AC28" w14:textId="7C8659D9" w:rsidR="00807C7B" w:rsidRDefault="00807C7B" w:rsidP="00CE79EF">
      <w:r w:rsidRPr="00807C7B">
        <w:t>Khu vực chứa chất thải được phân chia thành nhiều khu vực khác nhau với khoảng cách phù hợp để hạn chế khả năng tương tác giữa các loại chất thải dẫn đến xảy ra sự cố cháy nổ</w:t>
      </w:r>
      <w:r>
        <w:t xml:space="preserve">. </w:t>
      </w:r>
      <w:r w:rsidRPr="00807C7B">
        <w:t>Ngoài ra</w:t>
      </w:r>
      <w:r>
        <w:t>, C</w:t>
      </w:r>
      <w:r w:rsidRPr="00807C7B">
        <w:t>ông ty hợp đồng với đơn vị có chức năng thu g</w:t>
      </w:r>
      <w:r>
        <w:t>om</w:t>
      </w:r>
      <w:r w:rsidRPr="00807C7B">
        <w:t xml:space="preserve"> và xử lý theo </w:t>
      </w:r>
      <w:r>
        <w:t>đúng quy định</w:t>
      </w:r>
      <w:r w:rsidRPr="00807C7B">
        <w:t>, không để tồn đọng chất thải trong thời gian dài. Yêu cầu công nhân viên làm việc tại trang trại thực hiện theo nội quy trang trại, giữ gìn vệ sinh và phân loại chất thải tại</w:t>
      </w:r>
      <w:r w:rsidR="005E1F44">
        <w:t xml:space="preserve"> nguồn.</w:t>
      </w:r>
    </w:p>
    <w:p w14:paraId="4931C5A7" w14:textId="762019AD" w:rsidR="005E1F44" w:rsidRPr="005E1F44" w:rsidRDefault="005E1F44" w:rsidP="00CE79EF">
      <w:pPr>
        <w:rPr>
          <w:b/>
        </w:rPr>
      </w:pPr>
      <w:r w:rsidRPr="005E1F44">
        <w:rPr>
          <w:b/>
        </w:rPr>
        <w:t>f. Đối với chất lượng nước ngầm, đất</w:t>
      </w:r>
    </w:p>
    <w:p w14:paraId="2FD45FCF" w14:textId="137FDE09" w:rsidR="005E1F44" w:rsidRDefault="005E1F44" w:rsidP="005E1F44">
      <w:r>
        <w:t>Để hạn chế các tác động xấu từ hoạt động của dự án đến chất lượng nguồn nước ngầm, chất lượng môi trường đất tại khu vực dự án, Công ty thực hiện các biện pháp giảm thiểu như sau:</w:t>
      </w:r>
    </w:p>
    <w:p w14:paraId="603F9990" w14:textId="71C7833F" w:rsidR="005E1F44" w:rsidRDefault="005E1F44" w:rsidP="005E1F44">
      <w:r>
        <w:t>- Giếng khoan được bố trí cách xa các hạng mục công trình xử lý chất thải của trại nuôi khoảng 200m</w:t>
      </w:r>
      <w:r w:rsidR="00C86941">
        <w:t>.</w:t>
      </w:r>
    </w:p>
    <w:p w14:paraId="7B0113E4" w14:textId="188CEADE" w:rsidR="005E1F44" w:rsidRDefault="005E1F44" w:rsidP="005E1F44">
      <w:r>
        <w:t>- Các hạng mục công trình như hầm biogas, các bể xử lý được thiết kế đảm bảo quy cách kỹ thuật, không bị chảy tràn, rò rỉ</w:t>
      </w:r>
      <w:r w:rsidR="00C86941">
        <w:t>.</w:t>
      </w:r>
    </w:p>
    <w:p w14:paraId="08C4BF65" w14:textId="2477163F" w:rsidR="005E1F44" w:rsidRDefault="005E1F44" w:rsidP="005E1F44">
      <w:r>
        <w:t>- Các tuyến đường, sân bãi của dự án đều được bê tông hóa hoàn toàn</w:t>
      </w:r>
      <w:r w:rsidR="00C86941">
        <w:t>.</w:t>
      </w:r>
    </w:p>
    <w:p w14:paraId="4885F41D" w14:textId="553BC569" w:rsidR="005E1F44" w:rsidRDefault="005E1F44" w:rsidP="005E1F44">
      <w:r>
        <w:t>- Các thành phần chất thải phát sinh được thu gom, lưu chứa theo đúng quy định không để rơi vãi trong khu vực dự án.</w:t>
      </w:r>
    </w:p>
    <w:p w14:paraId="70D7E210" w14:textId="77777777" w:rsidR="0045607C" w:rsidRPr="00C3397C" w:rsidRDefault="0045607C" w:rsidP="0045607C">
      <w:pPr>
        <w:rPr>
          <w:rFonts w:cs="Times New Roman"/>
          <w:b/>
          <w:u w:val="single"/>
        </w:rPr>
      </w:pPr>
      <w:r w:rsidRPr="00C3397C">
        <w:rPr>
          <w:rFonts w:cs="Times New Roman"/>
          <w:b/>
          <w:u w:val="single"/>
        </w:rPr>
        <w:t xml:space="preserve">Kế hoạch phòng ngừa, ứng phó và khắc phục sự cố môi trường tại </w:t>
      </w:r>
      <w:r>
        <w:rPr>
          <w:rFonts w:cs="Times New Roman"/>
          <w:b/>
          <w:u w:val="single"/>
        </w:rPr>
        <w:t>Dự án</w:t>
      </w:r>
    </w:p>
    <w:p w14:paraId="2508656B" w14:textId="73CCB452" w:rsidR="0045607C" w:rsidRPr="0074300D" w:rsidRDefault="0045607C" w:rsidP="00DC7419">
      <w:pPr>
        <w:rPr>
          <w:rFonts w:cs="Times New Roman"/>
        </w:rPr>
      </w:pPr>
      <w:r>
        <w:rPr>
          <w:rFonts w:cs="Times New Roman"/>
        </w:rPr>
        <w:t>Dự án</w:t>
      </w:r>
      <w:r w:rsidRPr="0074300D">
        <w:rPr>
          <w:rFonts w:cs="Times New Roman"/>
        </w:rPr>
        <w:t xml:space="preserve"> xây dựng kế hoạch phòng ngừa, ứng phó và khắc phục sự cố</w:t>
      </w:r>
      <w:r w:rsidRPr="0074300D">
        <w:rPr>
          <w:rFonts w:cs="Times New Roman"/>
          <w:b/>
          <w:bCs/>
          <w:i/>
          <w:iCs/>
        </w:rPr>
        <w:br/>
      </w:r>
      <w:r w:rsidRPr="0074300D">
        <w:rPr>
          <w:rFonts w:cs="Times New Roman"/>
        </w:rPr>
        <w:t xml:space="preserve">môi trường </w:t>
      </w:r>
      <w:r>
        <w:rPr>
          <w:rFonts w:cs="Times New Roman"/>
        </w:rPr>
        <w:t xml:space="preserve">tại dự án </w:t>
      </w:r>
      <w:r w:rsidRPr="0074300D">
        <w:rPr>
          <w:rFonts w:cs="Times New Roman"/>
        </w:rPr>
        <w:t>cụ thể như sau:</w:t>
      </w:r>
    </w:p>
    <w:p w14:paraId="4E277909" w14:textId="77777777" w:rsidR="0045607C" w:rsidRPr="0074300D" w:rsidRDefault="0045607C" w:rsidP="00DC7419">
      <w:pPr>
        <w:pStyle w:val="NormalWeb"/>
        <w:numPr>
          <w:ilvl w:val="0"/>
          <w:numId w:val="32"/>
        </w:numPr>
        <w:shd w:val="clear" w:color="auto" w:fill="FFFFFF"/>
        <w:spacing w:before="120" w:beforeAutospacing="0" w:after="120" w:afterAutospacing="0"/>
        <w:ind w:left="851"/>
        <w:rPr>
          <w:b/>
          <w:i/>
          <w:szCs w:val="26"/>
          <w:u w:val="single"/>
        </w:rPr>
      </w:pPr>
      <w:r w:rsidRPr="0074300D">
        <w:rPr>
          <w:b/>
          <w:i/>
          <w:szCs w:val="26"/>
        </w:rPr>
        <w:t>Nguồn lực:</w:t>
      </w:r>
    </w:p>
    <w:p w14:paraId="5B5B2CD4" w14:textId="77777777" w:rsidR="0045607C" w:rsidRPr="0074300D" w:rsidRDefault="0045607C" w:rsidP="0045607C">
      <w:r w:rsidRPr="0074300D">
        <w:t>Các phương tiện, trang thiết bị ứng phó bao gồm:</w:t>
      </w:r>
    </w:p>
    <w:p w14:paraId="53D3A3B2" w14:textId="6B8E51A2" w:rsidR="0045607C" w:rsidRPr="0074300D" w:rsidRDefault="0045607C" w:rsidP="0045607C">
      <w:r w:rsidRPr="0074300D">
        <w:t xml:space="preserve"> </w:t>
      </w:r>
      <w:r>
        <w:t xml:space="preserve">- </w:t>
      </w:r>
      <w:r w:rsidRPr="0074300D">
        <w:t>Trang bị các dụng cụ ứng phó tràn đổ hóa chất: găng tay, xô đựng, cây gạt nước, mắt kính, ủng bảo hộ, giẻ lau, cát, xẻng…</w:t>
      </w:r>
    </w:p>
    <w:p w14:paraId="793BC5F8" w14:textId="635E933D" w:rsidR="0045607C" w:rsidRPr="0074300D" w:rsidRDefault="0045607C" w:rsidP="0045607C">
      <w:r w:rsidRPr="0074300D">
        <w:lastRenderedPageBreak/>
        <w:t xml:space="preserve"> </w:t>
      </w:r>
      <w:r>
        <w:t xml:space="preserve">- </w:t>
      </w:r>
      <w:r w:rsidRPr="0074300D">
        <w:t>Hệ thống PCCC</w:t>
      </w:r>
      <w:r w:rsidR="00C86941">
        <w:t>,</w:t>
      </w:r>
      <w:r w:rsidRPr="0074300D">
        <w:t xml:space="preserve"> Hệ thống xử lý nước thải, hồ lắng nước thải, bơm dự phòng, Hệ thống hút, Vòi tắm khẩn cấp</w:t>
      </w:r>
      <w:r w:rsidR="00C86941">
        <w:t>,</w:t>
      </w:r>
      <w:r w:rsidRPr="0074300D">
        <w:t xml:space="preserve"> Rãnh mương thu gom hóa chất.</w:t>
      </w:r>
    </w:p>
    <w:p w14:paraId="0526A0ED" w14:textId="77777777" w:rsidR="0045607C" w:rsidRPr="0074300D" w:rsidRDefault="0045607C" w:rsidP="0045607C">
      <w:pPr>
        <w:rPr>
          <w:lang w:eastAsia="zh-TW"/>
        </w:rPr>
      </w:pPr>
      <w:r w:rsidRPr="0074300D">
        <w:rPr>
          <w:lang w:eastAsia="zh-TW"/>
        </w:rPr>
        <w:t xml:space="preserve"> </w:t>
      </w:r>
      <w:r>
        <w:rPr>
          <w:lang w:eastAsia="zh-TW"/>
        </w:rPr>
        <w:t xml:space="preserve">- </w:t>
      </w:r>
      <w:r w:rsidRPr="0074300D">
        <w:rPr>
          <w:lang w:eastAsia="zh-TW"/>
        </w:rPr>
        <w:t>Túi sơ cấp cứu tại nơi làm việc.</w:t>
      </w:r>
    </w:p>
    <w:p w14:paraId="35F851E1" w14:textId="77777777" w:rsidR="0045607C" w:rsidRPr="0074300D" w:rsidRDefault="0045607C" w:rsidP="00DC7419">
      <w:pPr>
        <w:pStyle w:val="NormalWeb"/>
        <w:numPr>
          <w:ilvl w:val="0"/>
          <w:numId w:val="32"/>
        </w:numPr>
        <w:shd w:val="clear" w:color="auto" w:fill="FFFFFF"/>
        <w:spacing w:before="120" w:beforeAutospacing="0" w:after="120" w:afterAutospacing="0"/>
        <w:ind w:left="851"/>
        <w:rPr>
          <w:i/>
          <w:szCs w:val="26"/>
        </w:rPr>
      </w:pPr>
      <w:r w:rsidRPr="0074300D">
        <w:rPr>
          <w:b/>
          <w:i/>
          <w:szCs w:val="26"/>
        </w:rPr>
        <w:t>Các bước xử lý tình huống khẩn cấp:</w:t>
      </w:r>
    </w:p>
    <w:p w14:paraId="1269FDE8" w14:textId="77777777" w:rsidR="0045607C" w:rsidRPr="0074300D" w:rsidRDefault="0045607C" w:rsidP="00001767">
      <w:pPr>
        <w:pStyle w:val="NormalWeb"/>
        <w:shd w:val="clear" w:color="auto" w:fill="FFFFFF"/>
        <w:spacing w:before="120" w:beforeAutospacing="0" w:after="120" w:afterAutospacing="0"/>
        <w:ind w:firstLine="567"/>
        <w:rPr>
          <w:szCs w:val="26"/>
        </w:rPr>
      </w:pPr>
      <w:r w:rsidRPr="0074300D">
        <w:rPr>
          <w:b/>
          <w:szCs w:val="26"/>
        </w:rPr>
        <w:t>Bước 1</w:t>
      </w:r>
      <w:r w:rsidRPr="0074300D">
        <w:rPr>
          <w:szCs w:val="26"/>
        </w:rPr>
        <w:t>: Báo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2"/>
        <w:gridCol w:w="1985"/>
        <w:gridCol w:w="1502"/>
        <w:gridCol w:w="1894"/>
      </w:tblGrid>
      <w:tr w:rsidR="0045607C" w:rsidRPr="0074300D" w14:paraId="6474CD33" w14:textId="77777777" w:rsidTr="00C6296B">
        <w:trPr>
          <w:trHeight w:val="1070"/>
        </w:trPr>
        <w:tc>
          <w:tcPr>
            <w:tcW w:w="391" w:type="pct"/>
            <w:tcBorders>
              <w:top w:val="single" w:sz="4" w:space="0" w:color="auto"/>
              <w:left w:val="single" w:sz="4" w:space="0" w:color="auto"/>
              <w:bottom w:val="single" w:sz="4" w:space="0" w:color="auto"/>
              <w:right w:val="single" w:sz="4" w:space="0" w:color="auto"/>
            </w:tcBorders>
            <w:vAlign w:val="center"/>
            <w:hideMark/>
          </w:tcPr>
          <w:p w14:paraId="073E669B" w14:textId="77777777" w:rsidR="0045607C" w:rsidRPr="00765F18" w:rsidRDefault="00DC7419" w:rsidP="00DC7419">
            <w:pPr>
              <w:ind w:right="-367" w:firstLine="0"/>
              <w:rPr>
                <w:rFonts w:cs="Times New Roman"/>
                <w:b/>
              </w:rPr>
            </w:pPr>
            <w:r w:rsidRPr="00765F18">
              <w:rPr>
                <w:rFonts w:cs="Times New Roman"/>
                <w:b/>
              </w:rPr>
              <w:t>STT</w:t>
            </w:r>
          </w:p>
        </w:tc>
        <w:tc>
          <w:tcPr>
            <w:tcW w:w="1640" w:type="pct"/>
            <w:tcBorders>
              <w:top w:val="single" w:sz="4" w:space="0" w:color="auto"/>
              <w:left w:val="single" w:sz="4" w:space="0" w:color="auto"/>
              <w:bottom w:val="single" w:sz="4" w:space="0" w:color="auto"/>
              <w:right w:val="single" w:sz="4" w:space="0" w:color="auto"/>
            </w:tcBorders>
            <w:vAlign w:val="center"/>
            <w:hideMark/>
          </w:tcPr>
          <w:p w14:paraId="7FF2FA0F" w14:textId="77777777" w:rsidR="0045607C" w:rsidRPr="00C3397C" w:rsidRDefault="0045607C" w:rsidP="00DC7419">
            <w:pPr>
              <w:ind w:firstLine="0"/>
              <w:jc w:val="center"/>
              <w:rPr>
                <w:rFonts w:cs="Times New Roman"/>
                <w:b/>
                <w:bCs/>
              </w:rPr>
            </w:pPr>
            <w:r w:rsidRPr="00C3397C">
              <w:rPr>
                <w:rFonts w:cs="Times New Roman"/>
                <w:b/>
                <w:bCs/>
              </w:rPr>
              <w:t>Diễn giải công việc</w:t>
            </w:r>
          </w:p>
        </w:tc>
        <w:tc>
          <w:tcPr>
            <w:tcW w:w="1095" w:type="pct"/>
            <w:tcBorders>
              <w:top w:val="single" w:sz="4" w:space="0" w:color="auto"/>
              <w:left w:val="single" w:sz="4" w:space="0" w:color="auto"/>
              <w:bottom w:val="single" w:sz="4" w:space="0" w:color="auto"/>
              <w:right w:val="single" w:sz="4" w:space="0" w:color="auto"/>
            </w:tcBorders>
            <w:vAlign w:val="center"/>
          </w:tcPr>
          <w:p w14:paraId="277002AB" w14:textId="77777777" w:rsidR="0045607C" w:rsidRPr="0074300D" w:rsidRDefault="0045607C" w:rsidP="00DC7419">
            <w:pPr>
              <w:pStyle w:val="Heading3"/>
              <w:numPr>
                <w:ilvl w:val="0"/>
                <w:numId w:val="0"/>
              </w:numPr>
              <w:jc w:val="center"/>
              <w:rPr>
                <w:rFonts w:eastAsiaTheme="minorHAnsi" w:cs="Times New Roman"/>
                <w:bCs/>
                <w:szCs w:val="26"/>
              </w:rPr>
            </w:pPr>
            <w:bookmarkStart w:id="157" w:name="_Toc139973647"/>
            <w:bookmarkStart w:id="158" w:name="_Toc144725181"/>
            <w:r w:rsidRPr="0074300D">
              <w:rPr>
                <w:rFonts w:eastAsiaTheme="minorHAnsi" w:cs="Times New Roman"/>
                <w:bCs/>
                <w:szCs w:val="26"/>
              </w:rPr>
              <w:t>Trách nhiệm</w:t>
            </w:r>
            <w:bookmarkEnd w:id="157"/>
            <w:bookmarkEnd w:id="158"/>
          </w:p>
        </w:tc>
        <w:tc>
          <w:tcPr>
            <w:tcW w:w="829" w:type="pct"/>
            <w:tcBorders>
              <w:top w:val="single" w:sz="4" w:space="0" w:color="auto"/>
              <w:left w:val="single" w:sz="4" w:space="0" w:color="auto"/>
              <w:bottom w:val="single" w:sz="4" w:space="0" w:color="auto"/>
              <w:right w:val="single" w:sz="4" w:space="0" w:color="auto"/>
            </w:tcBorders>
            <w:vAlign w:val="center"/>
          </w:tcPr>
          <w:p w14:paraId="0F231F49" w14:textId="77777777" w:rsidR="0045607C" w:rsidRPr="0074300D" w:rsidRDefault="0045607C" w:rsidP="00DC7419">
            <w:pPr>
              <w:ind w:firstLine="0"/>
              <w:jc w:val="center"/>
              <w:rPr>
                <w:rFonts w:cs="Times New Roman"/>
                <w:b/>
                <w:bCs/>
              </w:rPr>
            </w:pPr>
            <w:r w:rsidRPr="0074300D">
              <w:rPr>
                <w:rFonts w:cs="Times New Roman"/>
                <w:b/>
                <w:bCs/>
              </w:rPr>
              <w:t>Tần suất</w:t>
            </w:r>
          </w:p>
        </w:tc>
        <w:tc>
          <w:tcPr>
            <w:tcW w:w="1045" w:type="pct"/>
            <w:tcBorders>
              <w:top w:val="single" w:sz="4" w:space="0" w:color="auto"/>
              <w:left w:val="single" w:sz="4" w:space="0" w:color="auto"/>
              <w:bottom w:val="single" w:sz="4" w:space="0" w:color="auto"/>
              <w:right w:val="single" w:sz="4" w:space="0" w:color="auto"/>
            </w:tcBorders>
            <w:vAlign w:val="center"/>
          </w:tcPr>
          <w:p w14:paraId="5173D9BB" w14:textId="77777777" w:rsidR="0045607C" w:rsidRPr="0074300D" w:rsidRDefault="0045607C" w:rsidP="00DC7419">
            <w:pPr>
              <w:ind w:firstLine="0"/>
              <w:jc w:val="center"/>
              <w:rPr>
                <w:rFonts w:cs="Times New Roman"/>
                <w:b/>
                <w:bCs/>
              </w:rPr>
            </w:pPr>
            <w:r w:rsidRPr="0074300D">
              <w:rPr>
                <w:rFonts w:cs="Times New Roman"/>
                <w:b/>
                <w:bCs/>
              </w:rPr>
              <w:t>Biểu mẫu</w:t>
            </w:r>
            <w:r w:rsidR="00765F18">
              <w:rPr>
                <w:rFonts w:cs="Times New Roman"/>
                <w:b/>
                <w:bCs/>
              </w:rPr>
              <w:t xml:space="preserve">/ </w:t>
            </w:r>
            <w:r w:rsidRPr="0074300D">
              <w:rPr>
                <w:rFonts w:cs="Times New Roman"/>
                <w:b/>
                <w:bCs/>
              </w:rPr>
              <w:t>Hướng dẫn</w:t>
            </w:r>
          </w:p>
        </w:tc>
      </w:tr>
      <w:tr w:rsidR="00C6296B" w:rsidRPr="0074300D" w14:paraId="56B1F5BA" w14:textId="77777777" w:rsidTr="00C6296B">
        <w:trPr>
          <w:trHeight w:val="1070"/>
        </w:trPr>
        <w:tc>
          <w:tcPr>
            <w:tcW w:w="391" w:type="pct"/>
            <w:tcBorders>
              <w:top w:val="single" w:sz="4" w:space="0" w:color="auto"/>
              <w:left w:val="single" w:sz="4" w:space="0" w:color="auto"/>
              <w:bottom w:val="single" w:sz="4" w:space="0" w:color="auto"/>
              <w:right w:val="single" w:sz="4" w:space="0" w:color="auto"/>
            </w:tcBorders>
            <w:vAlign w:val="center"/>
            <w:hideMark/>
          </w:tcPr>
          <w:p w14:paraId="6FF0F770" w14:textId="77777777" w:rsidR="0045607C" w:rsidRPr="0074300D" w:rsidRDefault="0045607C" w:rsidP="00765F18">
            <w:pPr>
              <w:ind w:firstLine="0"/>
              <w:jc w:val="center"/>
              <w:rPr>
                <w:rFonts w:cs="Times New Roman"/>
              </w:rPr>
            </w:pPr>
            <w:r w:rsidRPr="0074300D">
              <w:rPr>
                <w:rFonts w:cs="Times New Roman"/>
              </w:rPr>
              <w:t>1</w:t>
            </w:r>
          </w:p>
        </w:tc>
        <w:tc>
          <w:tcPr>
            <w:tcW w:w="1640" w:type="pct"/>
            <w:tcBorders>
              <w:top w:val="single" w:sz="4" w:space="0" w:color="auto"/>
              <w:left w:val="single" w:sz="4" w:space="0" w:color="auto"/>
              <w:bottom w:val="single" w:sz="4" w:space="0" w:color="auto"/>
              <w:right w:val="single" w:sz="4" w:space="0" w:color="auto"/>
            </w:tcBorders>
            <w:hideMark/>
          </w:tcPr>
          <w:p w14:paraId="0A5182B2" w14:textId="77777777" w:rsidR="0045607C" w:rsidRPr="00C6296B" w:rsidRDefault="0045607C" w:rsidP="00765F18">
            <w:pPr>
              <w:ind w:firstLine="0"/>
              <w:rPr>
                <w:b/>
              </w:rPr>
            </w:pPr>
            <w:r w:rsidRPr="00C6296B">
              <w:rPr>
                <w:b/>
              </w:rPr>
              <w:t>I. Cấp báo nội bộ:</w:t>
            </w:r>
          </w:p>
          <w:p w14:paraId="740F95A4" w14:textId="77777777" w:rsidR="0045607C" w:rsidRPr="0074300D" w:rsidRDefault="00765F18" w:rsidP="00765F18">
            <w:pPr>
              <w:ind w:firstLine="0"/>
            </w:pPr>
            <w:r>
              <w:t xml:space="preserve">a) </w:t>
            </w:r>
            <w:r w:rsidR="0045607C" w:rsidRPr="0074300D">
              <w:t>Khi có cháy</w:t>
            </w:r>
          </w:p>
          <w:p w14:paraId="14ECB083" w14:textId="77777777" w:rsidR="0045607C" w:rsidRPr="0074300D" w:rsidRDefault="00765F18" w:rsidP="00765F18">
            <w:pPr>
              <w:ind w:firstLine="0"/>
            </w:pPr>
            <w:r>
              <w:t xml:space="preserve">- </w:t>
            </w:r>
            <w:r w:rsidR="0045607C" w:rsidRPr="0074300D">
              <w:t xml:space="preserve">Hô to </w:t>
            </w:r>
            <w:r w:rsidR="0045607C" w:rsidRPr="00765F18">
              <w:rPr>
                <w:b/>
              </w:rPr>
              <w:t>“cháy! cháy!..”</w:t>
            </w:r>
            <w:r w:rsidR="0045607C" w:rsidRPr="0074300D">
              <w:t xml:space="preserve"> nhiều lần đồng thời bấm chuông báo động (báo cháy).</w:t>
            </w:r>
          </w:p>
          <w:p w14:paraId="573C55D9" w14:textId="30639882" w:rsidR="0045607C" w:rsidRPr="0074300D" w:rsidRDefault="00765F18" w:rsidP="00765F18">
            <w:pPr>
              <w:ind w:firstLine="0"/>
            </w:pPr>
            <w:r>
              <w:t xml:space="preserve">- </w:t>
            </w:r>
            <w:r w:rsidR="0045607C" w:rsidRPr="0074300D">
              <w:t>Báo ngay cho</w:t>
            </w:r>
            <w:r w:rsidR="00C86941">
              <w:t xml:space="preserve"> quản lý </w:t>
            </w:r>
            <w:r w:rsidR="0045607C" w:rsidRPr="0074300D">
              <w:t>và cán bộ lãnh đạo.</w:t>
            </w:r>
          </w:p>
          <w:p w14:paraId="40B651E1" w14:textId="77777777" w:rsidR="0045607C" w:rsidRPr="0074300D" w:rsidRDefault="0045607C" w:rsidP="00765F18">
            <w:pPr>
              <w:ind w:firstLine="0"/>
            </w:pPr>
            <w:r w:rsidRPr="0074300D">
              <w:t xml:space="preserve">b) Khi có tai nạn </w:t>
            </w:r>
          </w:p>
          <w:p w14:paraId="2D6FFBBB" w14:textId="5000F090" w:rsidR="0045607C" w:rsidRPr="0074300D" w:rsidRDefault="00765F18" w:rsidP="00765F18">
            <w:pPr>
              <w:ind w:firstLine="0"/>
            </w:pPr>
            <w:r>
              <w:t xml:space="preserve">- </w:t>
            </w:r>
            <w:r w:rsidR="0045607C" w:rsidRPr="0074300D">
              <w:t xml:space="preserve">Hô to </w:t>
            </w:r>
            <w:r w:rsidR="0045607C" w:rsidRPr="00765F18">
              <w:rPr>
                <w:b/>
              </w:rPr>
              <w:t>“cấp cứu!”</w:t>
            </w:r>
            <w:r w:rsidR="0045607C" w:rsidRPr="0074300D">
              <w:t xml:space="preserve"> nhiều lần cho tới khi có người đến giúp đỡ, đồng thời báo ngay cho cấp trên (quản </w:t>
            </w:r>
            <w:r w:rsidR="00C6296B">
              <w:t>lý</w:t>
            </w:r>
            <w:r w:rsidR="0045607C" w:rsidRPr="0074300D">
              <w:t>, lãnh đạo công ty)</w:t>
            </w:r>
          </w:p>
          <w:p w14:paraId="3C190A5A" w14:textId="77777777" w:rsidR="0045607C" w:rsidRPr="0074300D" w:rsidRDefault="0045607C" w:rsidP="00765F18">
            <w:pPr>
              <w:ind w:firstLine="0"/>
            </w:pPr>
            <w:r w:rsidRPr="0074300D">
              <w:t>c) Khi có sự cố tràn đổ hóa chất :</w:t>
            </w:r>
          </w:p>
          <w:p w14:paraId="27AEFB3C" w14:textId="77777777" w:rsidR="0045607C" w:rsidRPr="0074300D" w:rsidRDefault="00765F18" w:rsidP="00765F18">
            <w:pPr>
              <w:ind w:firstLine="0"/>
            </w:pPr>
            <w:r>
              <w:t xml:space="preserve">- </w:t>
            </w:r>
            <w:r w:rsidR="0045607C" w:rsidRPr="0074300D">
              <w:t xml:space="preserve">Hô to : </w:t>
            </w:r>
            <w:r w:rsidR="0045607C" w:rsidRPr="00765F18">
              <w:rPr>
                <w:b/>
              </w:rPr>
              <w:t>“Tràn hóa chất"</w:t>
            </w:r>
            <w:r w:rsidR="0045607C" w:rsidRPr="0074300D">
              <w:t xml:space="preserve"> nhiều lần cho tới khi có người đến giúp đỡ và báo cáo ngay cho lãnh đạo cấp trên nhanh nhất có thể</w:t>
            </w:r>
          </w:p>
          <w:p w14:paraId="7EE8ECC8" w14:textId="77777777" w:rsidR="0045607C" w:rsidRPr="0074300D" w:rsidRDefault="0045607C" w:rsidP="00765F18">
            <w:pPr>
              <w:ind w:firstLine="0"/>
            </w:pPr>
            <w:r w:rsidRPr="0074300D">
              <w:t>d) Khi có sự cố hệ thống xử lý nước thải:</w:t>
            </w:r>
          </w:p>
          <w:p w14:paraId="48D0B981" w14:textId="77777777" w:rsidR="0045607C" w:rsidRPr="0074300D" w:rsidRDefault="00765F18" w:rsidP="00765F18">
            <w:pPr>
              <w:ind w:firstLine="0"/>
            </w:pPr>
            <w:r>
              <w:t xml:space="preserve">- </w:t>
            </w:r>
            <w:r w:rsidR="0045607C" w:rsidRPr="0074300D">
              <w:t>Hô to : “Sự cố nước thải" nhiều lần cho tới khi có người đến giúp đỡ và báo cáo ngay cho lãnh đạo cấp trên nhanh nhất có thể</w:t>
            </w:r>
          </w:p>
        </w:tc>
        <w:tc>
          <w:tcPr>
            <w:tcW w:w="1095" w:type="pct"/>
            <w:tcBorders>
              <w:top w:val="single" w:sz="4" w:space="0" w:color="auto"/>
              <w:left w:val="single" w:sz="4" w:space="0" w:color="auto"/>
              <w:bottom w:val="single" w:sz="4" w:space="0" w:color="auto"/>
              <w:right w:val="single" w:sz="4" w:space="0" w:color="auto"/>
            </w:tcBorders>
          </w:tcPr>
          <w:p w14:paraId="0A6965A7" w14:textId="77777777" w:rsidR="0045607C" w:rsidRPr="0074300D" w:rsidRDefault="0045607C" w:rsidP="00765F18">
            <w:pPr>
              <w:rPr>
                <w:szCs w:val="26"/>
              </w:rPr>
            </w:pPr>
          </w:p>
          <w:p w14:paraId="086D7EB4" w14:textId="77777777" w:rsidR="0045607C" w:rsidRPr="0074300D" w:rsidRDefault="0045607C" w:rsidP="00765F18">
            <w:pPr>
              <w:ind w:firstLine="0"/>
              <w:rPr>
                <w:szCs w:val="26"/>
              </w:rPr>
            </w:pPr>
            <w:bookmarkStart w:id="159" w:name="_Toc139973648"/>
            <w:r w:rsidRPr="0074300D">
              <w:rPr>
                <w:szCs w:val="26"/>
              </w:rPr>
              <w:t>Người phát hiện sự cố cháy.</w:t>
            </w:r>
            <w:bookmarkEnd w:id="159"/>
          </w:p>
          <w:p w14:paraId="6BA27A5B" w14:textId="77777777" w:rsidR="0045607C" w:rsidRPr="0074300D" w:rsidRDefault="0045607C" w:rsidP="00765F18"/>
          <w:p w14:paraId="533CF363" w14:textId="77777777" w:rsidR="0045607C" w:rsidRPr="0074300D" w:rsidRDefault="0045607C" w:rsidP="00765F18"/>
          <w:p w14:paraId="64520065" w14:textId="77777777" w:rsidR="0045607C" w:rsidRPr="0074300D" w:rsidRDefault="0045607C" w:rsidP="00765F18"/>
          <w:p w14:paraId="38E5FDF4" w14:textId="77777777" w:rsidR="00DF5E03" w:rsidRDefault="00DF5E03" w:rsidP="00765F18">
            <w:pPr>
              <w:ind w:firstLine="0"/>
            </w:pPr>
          </w:p>
          <w:p w14:paraId="6A4C5C9E" w14:textId="77777777" w:rsidR="00DF5E03" w:rsidRDefault="00DF5E03" w:rsidP="00765F18">
            <w:pPr>
              <w:ind w:firstLine="0"/>
            </w:pPr>
          </w:p>
          <w:p w14:paraId="0E8A1795" w14:textId="77777777" w:rsidR="0045607C" w:rsidRPr="0074300D" w:rsidRDefault="0045607C" w:rsidP="00765F18">
            <w:pPr>
              <w:ind w:firstLine="0"/>
            </w:pPr>
            <w:r w:rsidRPr="0074300D">
              <w:t>Người phát hiện tai nạn.</w:t>
            </w:r>
          </w:p>
          <w:p w14:paraId="62B75E1B" w14:textId="77777777" w:rsidR="0045607C" w:rsidRPr="0074300D" w:rsidRDefault="0045607C" w:rsidP="00765F18"/>
          <w:p w14:paraId="2FA22DBE" w14:textId="77777777" w:rsidR="0045607C" w:rsidRPr="0074300D" w:rsidRDefault="0045607C" w:rsidP="00765F18"/>
          <w:p w14:paraId="7BC19621" w14:textId="77777777" w:rsidR="00DF5E03" w:rsidRDefault="00DF5E03" w:rsidP="00765F18">
            <w:pPr>
              <w:ind w:firstLine="0"/>
            </w:pPr>
          </w:p>
          <w:p w14:paraId="4CA97476" w14:textId="77777777" w:rsidR="0045607C" w:rsidRPr="0074300D" w:rsidRDefault="0045607C" w:rsidP="00765F18">
            <w:pPr>
              <w:ind w:firstLine="0"/>
            </w:pPr>
            <w:r w:rsidRPr="0074300D">
              <w:t>Người phát hiện tai nạn.</w:t>
            </w:r>
          </w:p>
        </w:tc>
        <w:tc>
          <w:tcPr>
            <w:tcW w:w="829" w:type="pct"/>
            <w:tcBorders>
              <w:top w:val="single" w:sz="4" w:space="0" w:color="auto"/>
              <w:left w:val="single" w:sz="4" w:space="0" w:color="auto"/>
              <w:bottom w:val="single" w:sz="4" w:space="0" w:color="auto"/>
              <w:right w:val="single" w:sz="4" w:space="0" w:color="auto"/>
            </w:tcBorders>
          </w:tcPr>
          <w:p w14:paraId="1BE5B21B" w14:textId="77777777" w:rsidR="00DF5E03" w:rsidRDefault="00DF5E03" w:rsidP="00765F18">
            <w:pPr>
              <w:ind w:firstLine="0"/>
              <w:rPr>
                <w:szCs w:val="26"/>
              </w:rPr>
            </w:pPr>
          </w:p>
          <w:p w14:paraId="55EE641D" w14:textId="77777777" w:rsidR="0045607C" w:rsidRPr="0074300D" w:rsidRDefault="0045607C" w:rsidP="00765F18">
            <w:pPr>
              <w:ind w:firstLine="0"/>
              <w:rPr>
                <w:szCs w:val="26"/>
              </w:rPr>
            </w:pPr>
            <w:r w:rsidRPr="0074300D">
              <w:rPr>
                <w:szCs w:val="26"/>
              </w:rPr>
              <w:t>Khi xảy ra hiện tượng cháy có nguy cơ bùng phát.</w:t>
            </w:r>
          </w:p>
          <w:p w14:paraId="3583901E" w14:textId="77777777" w:rsidR="0045607C" w:rsidRDefault="0045607C" w:rsidP="00765F18"/>
          <w:p w14:paraId="133C91BD" w14:textId="77777777" w:rsidR="00DF5E03" w:rsidRDefault="00DF5E03" w:rsidP="00765F18">
            <w:pPr>
              <w:ind w:firstLine="0"/>
            </w:pPr>
          </w:p>
          <w:p w14:paraId="15AFB40A" w14:textId="77777777" w:rsidR="00DF5E03" w:rsidRDefault="00DF5E03" w:rsidP="00765F18">
            <w:pPr>
              <w:ind w:firstLine="0"/>
            </w:pPr>
          </w:p>
          <w:p w14:paraId="109A95D7" w14:textId="77777777" w:rsidR="0045607C" w:rsidRPr="0074300D" w:rsidRDefault="0045607C" w:rsidP="00765F18">
            <w:pPr>
              <w:ind w:firstLine="0"/>
            </w:pPr>
            <w:r w:rsidRPr="0074300D">
              <w:t>Khi có sự cố tai nạn ,điện giật, té ngã, say nắng…</w:t>
            </w:r>
          </w:p>
          <w:p w14:paraId="1573010C" w14:textId="77777777" w:rsidR="0045607C" w:rsidRPr="0074300D" w:rsidRDefault="0045607C" w:rsidP="00765F18"/>
          <w:p w14:paraId="77FBD5B7" w14:textId="77777777" w:rsidR="0045607C" w:rsidRPr="0074300D" w:rsidRDefault="0045607C" w:rsidP="00765F18">
            <w:pPr>
              <w:ind w:firstLine="0"/>
            </w:pPr>
            <w:r w:rsidRPr="0074300D">
              <w:t>Khi phát hiện sự cố tràn đổ hóa chất.</w:t>
            </w:r>
          </w:p>
          <w:p w14:paraId="1342BBB4" w14:textId="77777777" w:rsidR="0045607C" w:rsidRPr="0074300D" w:rsidRDefault="0045607C" w:rsidP="00765F18"/>
          <w:p w14:paraId="0227A35D" w14:textId="77777777" w:rsidR="0045607C" w:rsidRPr="0074300D" w:rsidRDefault="0045607C" w:rsidP="00765F18"/>
          <w:p w14:paraId="45B2D863" w14:textId="77777777" w:rsidR="00DF5E03" w:rsidRDefault="00DF5E03" w:rsidP="00765F18">
            <w:pPr>
              <w:ind w:firstLine="0"/>
            </w:pPr>
          </w:p>
          <w:p w14:paraId="7924313E" w14:textId="77777777" w:rsidR="0045607C" w:rsidRPr="0074300D" w:rsidRDefault="0045607C" w:rsidP="00765F18">
            <w:pPr>
              <w:ind w:firstLine="0"/>
            </w:pPr>
            <w:r w:rsidRPr="0074300D">
              <w:t>Khi phát hiện sự cố hệ thống xử lý nước thải</w:t>
            </w:r>
            <w:r w:rsidR="00DF5E03">
              <w:t>.</w:t>
            </w:r>
          </w:p>
        </w:tc>
        <w:tc>
          <w:tcPr>
            <w:tcW w:w="1045" w:type="pct"/>
            <w:tcBorders>
              <w:top w:val="single" w:sz="4" w:space="0" w:color="auto"/>
              <w:left w:val="single" w:sz="4" w:space="0" w:color="auto"/>
              <w:bottom w:val="single" w:sz="4" w:space="0" w:color="auto"/>
              <w:right w:val="single" w:sz="4" w:space="0" w:color="auto"/>
            </w:tcBorders>
          </w:tcPr>
          <w:p w14:paraId="7C822236" w14:textId="77777777" w:rsidR="0045607C" w:rsidRPr="0074300D" w:rsidRDefault="0045607C" w:rsidP="00765F18"/>
          <w:p w14:paraId="27677A37" w14:textId="77777777" w:rsidR="0045607C" w:rsidRPr="0074300D" w:rsidRDefault="0045607C" w:rsidP="00765F18">
            <w:pPr>
              <w:ind w:firstLine="0"/>
              <w:rPr>
                <w:szCs w:val="26"/>
              </w:rPr>
            </w:pPr>
            <w:r>
              <w:rPr>
                <w:szCs w:val="26"/>
              </w:rPr>
              <w:t>-</w:t>
            </w:r>
            <w:r w:rsidR="00765F18">
              <w:rPr>
                <w:szCs w:val="26"/>
              </w:rPr>
              <w:t xml:space="preserve"> </w:t>
            </w:r>
            <w:r w:rsidRPr="0074300D">
              <w:rPr>
                <w:szCs w:val="26"/>
              </w:rPr>
              <w:t xml:space="preserve">Hành động theo phương án chữa cháy tại </w:t>
            </w:r>
            <w:r w:rsidR="00DF5E03">
              <w:t>trang trại</w:t>
            </w:r>
          </w:p>
          <w:p w14:paraId="47C8488D" w14:textId="77777777" w:rsidR="0045607C" w:rsidRPr="0074300D" w:rsidRDefault="0045607C" w:rsidP="00765F18">
            <w:pPr>
              <w:rPr>
                <w:szCs w:val="26"/>
              </w:rPr>
            </w:pPr>
          </w:p>
          <w:p w14:paraId="69942861" w14:textId="77777777" w:rsidR="00DF5E03" w:rsidRDefault="00DF5E03" w:rsidP="00765F18">
            <w:pPr>
              <w:ind w:firstLine="0"/>
            </w:pPr>
          </w:p>
          <w:p w14:paraId="73DE054D" w14:textId="77777777" w:rsidR="00DF5E03" w:rsidRDefault="00DF5E03" w:rsidP="00765F18">
            <w:pPr>
              <w:ind w:firstLine="0"/>
            </w:pPr>
          </w:p>
          <w:p w14:paraId="277E42AD" w14:textId="77777777" w:rsidR="00DF5E03" w:rsidRDefault="00DF5E03" w:rsidP="00765F18">
            <w:pPr>
              <w:ind w:firstLine="0"/>
            </w:pPr>
          </w:p>
          <w:p w14:paraId="31D0A94F" w14:textId="77777777" w:rsidR="0045607C" w:rsidRPr="0074300D" w:rsidRDefault="0045607C" w:rsidP="00765F18">
            <w:pPr>
              <w:ind w:firstLine="0"/>
            </w:pPr>
            <w:r>
              <w:t xml:space="preserve">- </w:t>
            </w:r>
            <w:r w:rsidRPr="0074300D">
              <w:t>Thực hiện theo phương án sơ cấp cứu</w:t>
            </w:r>
          </w:p>
          <w:p w14:paraId="2CFC19F6" w14:textId="77777777" w:rsidR="0045607C" w:rsidRPr="0074300D" w:rsidRDefault="0045607C" w:rsidP="00765F18"/>
          <w:p w14:paraId="5E7CB92C" w14:textId="77777777" w:rsidR="00DF5E03" w:rsidRDefault="00DF5E03" w:rsidP="00765F18">
            <w:pPr>
              <w:ind w:firstLine="0"/>
            </w:pPr>
          </w:p>
          <w:p w14:paraId="71D8BFC6" w14:textId="77777777" w:rsidR="0045607C" w:rsidRPr="0074300D" w:rsidRDefault="0045607C" w:rsidP="00765F18">
            <w:pPr>
              <w:ind w:firstLine="0"/>
            </w:pPr>
            <w:r>
              <w:t xml:space="preserve">- </w:t>
            </w:r>
            <w:r w:rsidRPr="0074300D">
              <w:t xml:space="preserve">Thực hiện theo phương án ứng cứu tràn đổ hóa chất tại </w:t>
            </w:r>
            <w:r w:rsidR="00DF5E03">
              <w:t>trang trại</w:t>
            </w:r>
          </w:p>
          <w:p w14:paraId="2341F343" w14:textId="77777777" w:rsidR="0045607C" w:rsidRPr="0074300D" w:rsidRDefault="0045607C" w:rsidP="00765F18"/>
          <w:p w14:paraId="341E0D35" w14:textId="77777777" w:rsidR="00C6296B" w:rsidRDefault="00C6296B" w:rsidP="00765F18">
            <w:pPr>
              <w:ind w:firstLine="0"/>
            </w:pPr>
          </w:p>
          <w:p w14:paraId="7FED891C" w14:textId="77777777" w:rsidR="0045607C" w:rsidRPr="0074300D" w:rsidRDefault="0045607C" w:rsidP="00765F18">
            <w:pPr>
              <w:ind w:firstLine="0"/>
            </w:pPr>
            <w:r>
              <w:t xml:space="preserve">- </w:t>
            </w:r>
            <w:r w:rsidRPr="0074300D">
              <w:t xml:space="preserve">Thực hiện theo phương án ứng phó tại </w:t>
            </w:r>
            <w:r w:rsidR="00DF5E03">
              <w:t>trang trại</w:t>
            </w:r>
          </w:p>
        </w:tc>
      </w:tr>
      <w:tr w:rsidR="00C6296B" w:rsidRPr="0074300D" w14:paraId="7B9E8A61" w14:textId="77777777" w:rsidTr="00C6296B">
        <w:trPr>
          <w:trHeight w:val="840"/>
        </w:trPr>
        <w:tc>
          <w:tcPr>
            <w:tcW w:w="391" w:type="pct"/>
            <w:tcBorders>
              <w:top w:val="single" w:sz="4" w:space="0" w:color="auto"/>
              <w:left w:val="single" w:sz="4" w:space="0" w:color="auto"/>
              <w:bottom w:val="single" w:sz="4" w:space="0" w:color="auto"/>
              <w:right w:val="single" w:sz="4" w:space="0" w:color="auto"/>
            </w:tcBorders>
            <w:vAlign w:val="center"/>
          </w:tcPr>
          <w:p w14:paraId="042CB279" w14:textId="77777777" w:rsidR="0045607C" w:rsidRPr="0074300D" w:rsidRDefault="0045607C" w:rsidP="00765F18">
            <w:pPr>
              <w:ind w:firstLine="0"/>
              <w:jc w:val="center"/>
              <w:rPr>
                <w:rFonts w:cs="Times New Roman"/>
              </w:rPr>
            </w:pPr>
            <w:r w:rsidRPr="0074300D">
              <w:rPr>
                <w:rFonts w:cs="Times New Roman"/>
              </w:rPr>
              <w:lastRenderedPageBreak/>
              <w:t>2</w:t>
            </w:r>
          </w:p>
        </w:tc>
        <w:tc>
          <w:tcPr>
            <w:tcW w:w="1640" w:type="pct"/>
            <w:tcBorders>
              <w:top w:val="single" w:sz="4" w:space="0" w:color="auto"/>
              <w:left w:val="single" w:sz="4" w:space="0" w:color="auto"/>
              <w:bottom w:val="single" w:sz="4" w:space="0" w:color="auto"/>
              <w:right w:val="single" w:sz="4" w:space="0" w:color="auto"/>
            </w:tcBorders>
          </w:tcPr>
          <w:p w14:paraId="41C76D86" w14:textId="77777777" w:rsidR="0045607C" w:rsidRPr="00DF5E03" w:rsidRDefault="0045607C" w:rsidP="00765F18">
            <w:pPr>
              <w:ind w:firstLine="0"/>
              <w:rPr>
                <w:b/>
              </w:rPr>
            </w:pPr>
            <w:r w:rsidRPr="00DF5E03">
              <w:rPr>
                <w:b/>
              </w:rPr>
              <w:t>II</w:t>
            </w:r>
            <w:r w:rsidR="00765F18" w:rsidRPr="00DF5E03">
              <w:rPr>
                <w:b/>
              </w:rPr>
              <w:t xml:space="preserve">. </w:t>
            </w:r>
            <w:r w:rsidRPr="00DF5E03">
              <w:rPr>
                <w:b/>
              </w:rPr>
              <w:t>Cấp báo ra bên ngoài:</w:t>
            </w:r>
          </w:p>
          <w:p w14:paraId="1AC195E8" w14:textId="77777777" w:rsidR="0045607C" w:rsidRPr="0074300D" w:rsidRDefault="00765F18" w:rsidP="00765F18">
            <w:pPr>
              <w:ind w:firstLine="0"/>
            </w:pPr>
            <w:r>
              <w:t xml:space="preserve">a) </w:t>
            </w:r>
            <w:r w:rsidR="0045607C" w:rsidRPr="0074300D">
              <w:t xml:space="preserve">Khi có cháy </w:t>
            </w:r>
          </w:p>
          <w:p w14:paraId="0FA0B229" w14:textId="77777777" w:rsidR="00C6296B" w:rsidRDefault="00765F18" w:rsidP="00765F18">
            <w:pPr>
              <w:ind w:firstLine="0"/>
            </w:pPr>
            <w:r>
              <w:t xml:space="preserve">- </w:t>
            </w:r>
            <w:r w:rsidR="0045607C" w:rsidRPr="0074300D">
              <w:t xml:space="preserve">Báo ngay bằng điện thọai  (Kể cả bằng điện thọai di động) tới: </w:t>
            </w:r>
          </w:p>
          <w:p w14:paraId="22DF904F" w14:textId="023E925B" w:rsidR="0045607C" w:rsidRPr="0074300D" w:rsidRDefault="00C6296B" w:rsidP="00765F18">
            <w:pPr>
              <w:ind w:firstLine="0"/>
            </w:pPr>
            <w:r>
              <w:rPr>
                <w:b/>
              </w:rPr>
              <w:t xml:space="preserve">- </w:t>
            </w:r>
            <w:r w:rsidR="0045607C" w:rsidRPr="00C6296B">
              <w:t>Trưởng ban an toàn:</w:t>
            </w:r>
            <w:r w:rsidR="0045607C" w:rsidRPr="00C6296B">
              <w:rPr>
                <w:b/>
              </w:rPr>
              <w:t xml:space="preserve"> Mr. T</w:t>
            </w:r>
            <w:r w:rsidR="00311131">
              <w:rPr>
                <w:b/>
              </w:rPr>
              <w:t>rọng</w:t>
            </w:r>
            <w:r w:rsidR="0045607C" w:rsidRPr="00C6296B">
              <w:rPr>
                <w:b/>
              </w:rPr>
              <w:t xml:space="preserve"> 09</w:t>
            </w:r>
            <w:r w:rsidR="00311131">
              <w:rPr>
                <w:b/>
              </w:rPr>
              <w:t>67</w:t>
            </w:r>
            <w:r w:rsidR="0045607C" w:rsidRPr="00C6296B">
              <w:rPr>
                <w:b/>
              </w:rPr>
              <w:t xml:space="preserve"> </w:t>
            </w:r>
            <w:r w:rsidR="00311131">
              <w:rPr>
                <w:b/>
              </w:rPr>
              <w:t>113</w:t>
            </w:r>
            <w:r w:rsidR="0045607C" w:rsidRPr="00C6296B">
              <w:rPr>
                <w:b/>
              </w:rPr>
              <w:t xml:space="preserve"> </w:t>
            </w:r>
            <w:r w:rsidR="00311131">
              <w:rPr>
                <w:b/>
              </w:rPr>
              <w:t>423</w:t>
            </w:r>
            <w:r w:rsidR="0045607C" w:rsidRPr="0074300D">
              <w:t xml:space="preserve"> </w:t>
            </w:r>
          </w:p>
          <w:p w14:paraId="75AFF020" w14:textId="77777777" w:rsidR="0045607C" w:rsidRPr="0074300D" w:rsidRDefault="00765F18" w:rsidP="00765F18">
            <w:pPr>
              <w:ind w:firstLine="0"/>
            </w:pPr>
            <w:r>
              <w:t xml:space="preserve">- </w:t>
            </w:r>
            <w:r w:rsidR="0045607C" w:rsidRPr="0074300D">
              <w:t xml:space="preserve">Đội PCCC địa phương </w:t>
            </w:r>
          </w:p>
          <w:p w14:paraId="799BFC20" w14:textId="77777777" w:rsidR="0045607C" w:rsidRPr="0074300D" w:rsidRDefault="00765F18" w:rsidP="00765F18">
            <w:pPr>
              <w:ind w:firstLine="0"/>
            </w:pPr>
            <w:r>
              <w:t xml:space="preserve">- </w:t>
            </w:r>
            <w:r w:rsidR="0045607C" w:rsidRPr="0074300D">
              <w:t>Phòng cảnh sát PCCC số:</w:t>
            </w:r>
            <w:r w:rsidR="00C6296B">
              <w:t xml:space="preserve"> </w:t>
            </w:r>
            <w:r w:rsidR="0045607C" w:rsidRPr="0074300D">
              <w:t>114</w:t>
            </w:r>
          </w:p>
          <w:p w14:paraId="7024453E" w14:textId="77777777" w:rsidR="0045607C" w:rsidRPr="0074300D" w:rsidRDefault="00765F18" w:rsidP="00765F18">
            <w:pPr>
              <w:ind w:firstLine="0"/>
            </w:pPr>
            <w:r>
              <w:t xml:space="preserve">- </w:t>
            </w:r>
            <w:r w:rsidR="0045607C" w:rsidRPr="0074300D">
              <w:t>Cảnh sát cơ động</w:t>
            </w:r>
            <w:r w:rsidR="00C6296B">
              <w:t>:</w:t>
            </w:r>
            <w:r w:rsidR="0045607C" w:rsidRPr="0074300D">
              <w:t xml:space="preserve">                113</w:t>
            </w:r>
          </w:p>
          <w:p w14:paraId="3A8151D6" w14:textId="77777777" w:rsidR="0045607C" w:rsidRPr="0074300D" w:rsidRDefault="0045607C" w:rsidP="00765F18">
            <w:pPr>
              <w:ind w:firstLine="0"/>
            </w:pPr>
            <w:r w:rsidRPr="0074300D">
              <w:t>b) Khi có tai nạn.</w:t>
            </w:r>
          </w:p>
          <w:p w14:paraId="0E2D5164" w14:textId="77777777" w:rsidR="0045607C" w:rsidRPr="0074300D" w:rsidRDefault="00765F18" w:rsidP="00765F18">
            <w:pPr>
              <w:ind w:firstLine="0"/>
            </w:pPr>
            <w:r>
              <w:t xml:space="preserve">- </w:t>
            </w:r>
            <w:r w:rsidR="0045607C" w:rsidRPr="0074300D">
              <w:t>Trung tâm cấp cứu</w:t>
            </w:r>
            <w:r w:rsidR="00C6296B">
              <w:t>:</w:t>
            </w:r>
            <w:r w:rsidR="0045607C" w:rsidRPr="0074300D">
              <w:t xml:space="preserve">             115</w:t>
            </w:r>
          </w:p>
          <w:p w14:paraId="7B982A36" w14:textId="7C41D4FA" w:rsidR="0045607C" w:rsidRPr="0074300D" w:rsidRDefault="0045607C" w:rsidP="00765F18">
            <w:pPr>
              <w:ind w:firstLine="0"/>
            </w:pPr>
            <w:r w:rsidRPr="0074300D">
              <w:t>c) Khi có sự cố tràn đổ hóa chất, xử lý nước thải:</w:t>
            </w:r>
          </w:p>
          <w:p w14:paraId="1798655C" w14:textId="77777777" w:rsidR="0045607C" w:rsidRPr="0074300D" w:rsidRDefault="0045607C" w:rsidP="00765F18">
            <w:pPr>
              <w:ind w:firstLine="0"/>
            </w:pPr>
            <w:r w:rsidRPr="0074300D">
              <w:t>-</w:t>
            </w:r>
            <w:r w:rsidR="00765F18">
              <w:t xml:space="preserve"> </w:t>
            </w:r>
            <w:r w:rsidRPr="0074300D">
              <w:t>Báo ngay bằng điện thọai</w:t>
            </w:r>
            <w:r w:rsidR="00DF5E03">
              <w:t xml:space="preserve"> </w:t>
            </w:r>
            <w:r w:rsidRPr="0074300D">
              <w:t>(Kể cả bằng điện thọai di động) tới: Trưởng ban an toàn, môi trường.</w:t>
            </w:r>
          </w:p>
          <w:p w14:paraId="4C754B1F" w14:textId="500B9673" w:rsidR="0045607C" w:rsidRPr="0074300D" w:rsidRDefault="0045607C" w:rsidP="00765F18">
            <w:pPr>
              <w:ind w:firstLine="0"/>
            </w:pPr>
            <w:r w:rsidRPr="0074300D">
              <w:t xml:space="preserve">Cơ quan quản lý môi trường địa </w:t>
            </w:r>
            <w:r w:rsidR="00311131">
              <w:t>p</w:t>
            </w:r>
            <w:r w:rsidRPr="0074300D">
              <w:t>hương.</w:t>
            </w:r>
          </w:p>
        </w:tc>
        <w:tc>
          <w:tcPr>
            <w:tcW w:w="1095" w:type="pct"/>
            <w:tcBorders>
              <w:top w:val="single" w:sz="4" w:space="0" w:color="auto"/>
              <w:left w:val="single" w:sz="4" w:space="0" w:color="auto"/>
              <w:bottom w:val="single" w:sz="4" w:space="0" w:color="auto"/>
              <w:right w:val="single" w:sz="4" w:space="0" w:color="auto"/>
            </w:tcBorders>
          </w:tcPr>
          <w:p w14:paraId="4ACFAFCA" w14:textId="77777777" w:rsidR="00C6296B" w:rsidRDefault="00C6296B" w:rsidP="00C6296B">
            <w:pPr>
              <w:ind w:firstLine="0"/>
              <w:jc w:val="center"/>
              <w:rPr>
                <w:szCs w:val="26"/>
              </w:rPr>
            </w:pPr>
            <w:bookmarkStart w:id="160" w:name="_Toc139973649"/>
          </w:p>
          <w:p w14:paraId="1C97B5D2" w14:textId="77777777" w:rsidR="00C6296B" w:rsidRDefault="00C6296B" w:rsidP="00C6296B">
            <w:pPr>
              <w:ind w:firstLine="0"/>
              <w:jc w:val="center"/>
              <w:rPr>
                <w:szCs w:val="26"/>
              </w:rPr>
            </w:pPr>
          </w:p>
          <w:p w14:paraId="0327002D" w14:textId="77777777" w:rsidR="0045607C" w:rsidRPr="0074300D" w:rsidRDefault="0045607C" w:rsidP="00311131">
            <w:pPr>
              <w:ind w:firstLine="0"/>
              <w:rPr>
                <w:szCs w:val="26"/>
              </w:rPr>
            </w:pPr>
            <w:r w:rsidRPr="0074300D">
              <w:rPr>
                <w:szCs w:val="26"/>
              </w:rPr>
              <w:t>Người phát hiện sự cố cháy, nổ, tai nạn, sự cố khẩn cấp.</w:t>
            </w:r>
            <w:bookmarkEnd w:id="160"/>
          </w:p>
          <w:p w14:paraId="0A3E6B62" w14:textId="77777777" w:rsidR="0045607C" w:rsidRPr="0074300D" w:rsidRDefault="0045607C" w:rsidP="00311131">
            <w:pPr>
              <w:ind w:firstLine="0"/>
            </w:pPr>
            <w:r w:rsidRPr="0074300D">
              <w:t>Đại diện lãnh đạo môi trường</w:t>
            </w:r>
          </w:p>
          <w:p w14:paraId="17AA4874" w14:textId="77777777" w:rsidR="0045607C" w:rsidRPr="0074300D" w:rsidRDefault="0045607C" w:rsidP="00311131">
            <w:pPr>
              <w:ind w:firstLine="0"/>
            </w:pPr>
            <w:r w:rsidRPr="0074300D">
              <w:t>Trưởng ban PCCC</w:t>
            </w:r>
          </w:p>
          <w:p w14:paraId="7AAA36EF" w14:textId="77777777" w:rsidR="0045607C" w:rsidRPr="0074300D" w:rsidRDefault="0045607C" w:rsidP="00311131">
            <w:pPr>
              <w:ind w:firstLine="0"/>
            </w:pPr>
            <w:r w:rsidRPr="00DF5E03">
              <w:rPr>
                <w:b/>
                <w:u w:val="single"/>
              </w:rPr>
              <w:t>Ghi chú</w:t>
            </w:r>
            <w:r w:rsidRPr="00DF5E03">
              <w:rPr>
                <w:b/>
              </w:rPr>
              <w:t>:</w:t>
            </w:r>
            <w:r w:rsidRPr="0074300D">
              <w:t xml:space="preserve"> Trong trường hợp những người nói trên vắng mặt, trưởng đơn vị có sự cố hoặc bất kì trưởng đơn vị nào đều có trách nhiệm cấp báo với cơ quan chức năng bên ngòai.</w:t>
            </w:r>
          </w:p>
        </w:tc>
        <w:tc>
          <w:tcPr>
            <w:tcW w:w="829" w:type="pct"/>
            <w:tcBorders>
              <w:top w:val="single" w:sz="4" w:space="0" w:color="auto"/>
              <w:left w:val="single" w:sz="4" w:space="0" w:color="auto"/>
              <w:bottom w:val="single" w:sz="4" w:space="0" w:color="auto"/>
              <w:right w:val="single" w:sz="4" w:space="0" w:color="auto"/>
            </w:tcBorders>
          </w:tcPr>
          <w:p w14:paraId="6F0A779A" w14:textId="77777777" w:rsidR="0045607C" w:rsidRPr="0074300D" w:rsidRDefault="0045607C" w:rsidP="00C6296B">
            <w:pPr>
              <w:jc w:val="center"/>
            </w:pPr>
          </w:p>
          <w:p w14:paraId="7F9B5271" w14:textId="77777777" w:rsidR="00DF5E03" w:rsidRDefault="00DF5E03" w:rsidP="00C6296B">
            <w:pPr>
              <w:ind w:firstLine="0"/>
            </w:pPr>
          </w:p>
          <w:p w14:paraId="04B6B0DD" w14:textId="77777777" w:rsidR="0045607C" w:rsidRPr="0074300D" w:rsidRDefault="0045607C" w:rsidP="00311131">
            <w:pPr>
              <w:ind w:firstLine="0"/>
            </w:pPr>
            <w:r w:rsidRPr="0074300D">
              <w:t>Khi có sự cố nguy cấp.</w:t>
            </w:r>
          </w:p>
        </w:tc>
        <w:tc>
          <w:tcPr>
            <w:tcW w:w="1045" w:type="pct"/>
            <w:tcBorders>
              <w:top w:val="single" w:sz="4" w:space="0" w:color="auto"/>
              <w:left w:val="single" w:sz="4" w:space="0" w:color="auto"/>
              <w:bottom w:val="single" w:sz="4" w:space="0" w:color="auto"/>
              <w:right w:val="single" w:sz="4" w:space="0" w:color="auto"/>
            </w:tcBorders>
          </w:tcPr>
          <w:p w14:paraId="6FABD2D8" w14:textId="77777777" w:rsidR="0045607C" w:rsidRPr="0074300D" w:rsidRDefault="0045607C" w:rsidP="00765F18"/>
          <w:p w14:paraId="2DC48A07" w14:textId="77777777" w:rsidR="00DF5E03" w:rsidRDefault="00DF5E03" w:rsidP="00765F18">
            <w:pPr>
              <w:ind w:firstLine="0"/>
            </w:pPr>
          </w:p>
          <w:p w14:paraId="67EFF533" w14:textId="77777777" w:rsidR="0045607C" w:rsidRPr="0074300D" w:rsidRDefault="0045607C" w:rsidP="00765F18">
            <w:pPr>
              <w:ind w:firstLine="0"/>
            </w:pPr>
            <w:r w:rsidRPr="0074300D">
              <w:t>Thực hiện theo phương án khẩn cấp.</w:t>
            </w:r>
          </w:p>
        </w:tc>
      </w:tr>
    </w:tbl>
    <w:p w14:paraId="0C2F97D0" w14:textId="77777777" w:rsidR="0045607C" w:rsidRPr="0074300D" w:rsidRDefault="0045607C" w:rsidP="00EF084E">
      <w:pPr>
        <w:pStyle w:val="NormalWeb"/>
        <w:shd w:val="clear" w:color="auto" w:fill="FFFFFF"/>
        <w:spacing w:before="120" w:beforeAutospacing="0" w:after="120" w:afterAutospacing="0"/>
        <w:ind w:firstLine="567"/>
        <w:jc w:val="both"/>
        <w:rPr>
          <w:szCs w:val="26"/>
        </w:rPr>
      </w:pPr>
      <w:r w:rsidRPr="0074300D">
        <w:rPr>
          <w:b/>
          <w:szCs w:val="26"/>
        </w:rPr>
        <w:t>Bước 2</w:t>
      </w:r>
      <w:r w:rsidRPr="0074300D">
        <w:rPr>
          <w:szCs w:val="26"/>
        </w:rPr>
        <w:t>: Xác định nguồn phát tán, rò rỉ và ngăn chặn, hạn chế giảm nhẹ nguồn gây ô nhiễm môi trường và hạn chế sự lan rộng, ảnh hưởng đến sức khỏe con người.</w:t>
      </w:r>
    </w:p>
    <w:p w14:paraId="18DFC1AF" w14:textId="77777777" w:rsidR="0045607C" w:rsidRPr="0074300D" w:rsidRDefault="0045607C" w:rsidP="00EF084E">
      <w:pPr>
        <w:pStyle w:val="NormalWeb"/>
        <w:shd w:val="clear" w:color="auto" w:fill="FFFFFF"/>
        <w:spacing w:before="120" w:beforeAutospacing="0" w:after="120" w:afterAutospacing="0"/>
        <w:ind w:firstLine="567"/>
        <w:jc w:val="both"/>
        <w:rPr>
          <w:szCs w:val="26"/>
        </w:rPr>
      </w:pPr>
      <w:r w:rsidRPr="0074300D">
        <w:rPr>
          <w:b/>
          <w:szCs w:val="26"/>
        </w:rPr>
        <w:t>Bước 3</w:t>
      </w:r>
      <w:r w:rsidRPr="0074300D">
        <w:rPr>
          <w:szCs w:val="26"/>
        </w:rPr>
        <w:t>: Xử lý việc phát tán, tràn đổ. Trong quá trình thực hiện cần chú ý an toàn cháy nổ và tính mạng.</w:t>
      </w:r>
    </w:p>
    <w:p w14:paraId="5B16161D" w14:textId="77777777" w:rsidR="0045607C" w:rsidRPr="0074300D" w:rsidRDefault="0045607C" w:rsidP="00EF084E">
      <w:pPr>
        <w:pStyle w:val="NormalWeb"/>
        <w:shd w:val="clear" w:color="auto" w:fill="FFFFFF"/>
        <w:spacing w:before="120" w:beforeAutospacing="0" w:after="120" w:afterAutospacing="0"/>
        <w:ind w:firstLine="567"/>
        <w:jc w:val="both"/>
        <w:rPr>
          <w:szCs w:val="26"/>
        </w:rPr>
      </w:pPr>
      <w:r w:rsidRPr="0074300D">
        <w:rPr>
          <w:b/>
          <w:szCs w:val="26"/>
        </w:rPr>
        <w:t>Bước 4</w:t>
      </w:r>
      <w:r w:rsidRPr="0074300D">
        <w:rPr>
          <w:szCs w:val="26"/>
        </w:rPr>
        <w:t>: Xác định khả năng ứng phó:</w:t>
      </w:r>
    </w:p>
    <w:p w14:paraId="795B3192" w14:textId="77777777" w:rsidR="0045607C" w:rsidRPr="0074300D" w:rsidRDefault="0045607C" w:rsidP="00EF084E">
      <w:pPr>
        <w:pStyle w:val="NormalWeb"/>
        <w:numPr>
          <w:ilvl w:val="0"/>
          <w:numId w:val="24"/>
        </w:numPr>
        <w:shd w:val="clear" w:color="auto" w:fill="FFFFFF"/>
        <w:spacing w:before="120" w:beforeAutospacing="0" w:after="120" w:afterAutospacing="0"/>
        <w:jc w:val="both"/>
        <w:rPr>
          <w:b/>
          <w:szCs w:val="26"/>
          <w:lang w:val="vi-VN"/>
        </w:rPr>
      </w:pPr>
      <w:r w:rsidRPr="0074300D">
        <w:rPr>
          <w:b/>
          <w:szCs w:val="26"/>
          <w:lang w:val="vi-VN"/>
        </w:rPr>
        <w:t>Trường hợp 1: Sự cố nằm trong khả năng ứng phó của công ty:</w:t>
      </w:r>
    </w:p>
    <w:p w14:paraId="3A89A27A" w14:textId="77777777" w:rsidR="0045607C" w:rsidRPr="0074300D" w:rsidRDefault="0045607C" w:rsidP="00EF084E">
      <w:pPr>
        <w:pStyle w:val="NormalWeb"/>
        <w:shd w:val="clear" w:color="auto" w:fill="FFFFFF"/>
        <w:spacing w:before="120" w:beforeAutospacing="0" w:after="120" w:afterAutospacing="0"/>
        <w:ind w:firstLine="567"/>
        <w:jc w:val="both"/>
        <w:rPr>
          <w:szCs w:val="26"/>
        </w:rPr>
      </w:pPr>
      <w:r w:rsidRPr="0074300D">
        <w:rPr>
          <w:b/>
          <w:szCs w:val="26"/>
          <w:lang w:val="vi-VN"/>
        </w:rPr>
        <w:t xml:space="preserve">Bước 1: </w:t>
      </w:r>
      <w:r w:rsidRPr="0074300D">
        <w:rPr>
          <w:szCs w:val="26"/>
          <w:lang w:val="vi-VN"/>
        </w:rPr>
        <w:t xml:space="preserve">Người phát hiện sự cố ngay lập tức báo cáo cho </w:t>
      </w:r>
      <w:r w:rsidRPr="0074300D">
        <w:rPr>
          <w:szCs w:val="26"/>
        </w:rPr>
        <w:t>cấp quản lý</w:t>
      </w:r>
      <w:r w:rsidRPr="0074300D">
        <w:rPr>
          <w:szCs w:val="26"/>
          <w:lang w:val="vi-VN"/>
        </w:rPr>
        <w:t xml:space="preserve"> </w:t>
      </w:r>
      <w:r w:rsidRPr="0074300D">
        <w:rPr>
          <w:szCs w:val="26"/>
        </w:rPr>
        <w:t xml:space="preserve">trực tiếp </w:t>
      </w:r>
      <w:r w:rsidRPr="0074300D">
        <w:rPr>
          <w:szCs w:val="26"/>
          <w:lang w:val="vi-VN"/>
        </w:rPr>
        <w:t xml:space="preserve">hoặc </w:t>
      </w:r>
      <w:r w:rsidRPr="0074300D">
        <w:rPr>
          <w:szCs w:val="26"/>
        </w:rPr>
        <w:t>Trưởng ban an toàn, môi trường.</w:t>
      </w:r>
    </w:p>
    <w:p w14:paraId="4D2B06A6" w14:textId="77777777" w:rsidR="0045607C" w:rsidRPr="0074300D" w:rsidRDefault="0045607C" w:rsidP="00EF084E">
      <w:pPr>
        <w:pStyle w:val="NormalWeb"/>
        <w:shd w:val="clear" w:color="auto" w:fill="FFFFFF"/>
        <w:spacing w:before="120" w:beforeAutospacing="0" w:after="120" w:afterAutospacing="0"/>
        <w:ind w:firstLine="567"/>
        <w:jc w:val="both"/>
        <w:rPr>
          <w:szCs w:val="26"/>
        </w:rPr>
      </w:pPr>
      <w:r w:rsidRPr="0074300D">
        <w:rPr>
          <w:b/>
          <w:szCs w:val="26"/>
          <w:lang w:val="vi-VN"/>
        </w:rPr>
        <w:t xml:space="preserve">Bước 2: </w:t>
      </w:r>
      <w:r w:rsidRPr="0074300D">
        <w:rPr>
          <w:szCs w:val="26"/>
        </w:rPr>
        <w:t>Ban chỉ đạo</w:t>
      </w:r>
      <w:r w:rsidRPr="0074300D">
        <w:rPr>
          <w:szCs w:val="26"/>
          <w:lang w:val="vi-VN"/>
        </w:rPr>
        <w:t xml:space="preserve"> bố trí nhân lực, vật lực, phương tiện và chỉ đạo lực lượng ứng phó tại chỗ thực hiện ngay các biện pháp khắc phục sự cố, bảo đảm hạn chế tối đa thiệt hại về người và môi trường; tổng hợp, đánh giá tình hình sự cố để báo cáo Ban lãnh đạo công ty</w:t>
      </w:r>
      <w:r w:rsidRPr="0074300D">
        <w:rPr>
          <w:szCs w:val="26"/>
        </w:rPr>
        <w:t>.</w:t>
      </w:r>
    </w:p>
    <w:p w14:paraId="06AAF077" w14:textId="77777777" w:rsidR="0045607C" w:rsidRPr="0074300D" w:rsidRDefault="0045607C" w:rsidP="00EF084E">
      <w:pPr>
        <w:pStyle w:val="NormalWeb"/>
        <w:numPr>
          <w:ilvl w:val="0"/>
          <w:numId w:val="24"/>
        </w:numPr>
        <w:shd w:val="clear" w:color="auto" w:fill="FFFFFF"/>
        <w:spacing w:before="120" w:beforeAutospacing="0" w:after="120" w:afterAutospacing="0"/>
        <w:jc w:val="both"/>
        <w:rPr>
          <w:b/>
          <w:szCs w:val="26"/>
          <w:lang w:val="vi-VN"/>
        </w:rPr>
      </w:pPr>
      <w:r w:rsidRPr="0074300D">
        <w:rPr>
          <w:b/>
          <w:szCs w:val="26"/>
          <w:lang w:val="vi-VN"/>
        </w:rPr>
        <w:lastRenderedPageBreak/>
        <w:t xml:space="preserve">Trường hợp 2: Sự cố môi trường vượt quá khả năng ứng phó của </w:t>
      </w:r>
      <w:r w:rsidRPr="0074300D">
        <w:rPr>
          <w:b/>
          <w:szCs w:val="26"/>
        </w:rPr>
        <w:t>công ty:</w:t>
      </w:r>
    </w:p>
    <w:p w14:paraId="66D7B6C2"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b/>
          <w:szCs w:val="26"/>
          <w:lang w:val="vi-VN"/>
        </w:rPr>
        <w:t>Bước 1: </w:t>
      </w:r>
      <w:r w:rsidRPr="0074300D">
        <w:rPr>
          <w:szCs w:val="26"/>
          <w:lang w:val="vi-VN"/>
        </w:rPr>
        <w:t>Công ty thông báo ngay đồng thời cung cấp chi tiết các thông tin liên quan đến sự cố cho cơ quan quản lý về môi trường.</w:t>
      </w:r>
    </w:p>
    <w:p w14:paraId="7C8B0CC9" w14:textId="411345A4" w:rsidR="0045607C" w:rsidRPr="009D10E1" w:rsidRDefault="0045607C" w:rsidP="00EF084E">
      <w:pPr>
        <w:pStyle w:val="NormalWeb"/>
        <w:shd w:val="clear" w:color="auto" w:fill="FFFFFF"/>
        <w:spacing w:before="120" w:beforeAutospacing="0" w:after="120" w:afterAutospacing="0"/>
        <w:ind w:firstLine="567"/>
        <w:jc w:val="both"/>
        <w:rPr>
          <w:szCs w:val="26"/>
        </w:rPr>
      </w:pPr>
      <w:r w:rsidRPr="0074300D">
        <w:rPr>
          <w:b/>
          <w:szCs w:val="26"/>
          <w:lang w:val="vi-VN"/>
        </w:rPr>
        <w:t xml:space="preserve">Bước 2: </w:t>
      </w:r>
      <w:r w:rsidRPr="0074300D">
        <w:rPr>
          <w:szCs w:val="26"/>
          <w:lang w:val="vi-VN"/>
        </w:rPr>
        <w:t>Cơ quan quản lý môi trường các cấp khi tiếp nhận và xác nhận thông tin về sự cố môi trường, cử đoàn công tác xuống ngay hiện trường, làm công tác tham mưu, tư vấn về chuyên môn để giảm thiểu các thiệt hại về môi trường do sự cố gây ra</w:t>
      </w:r>
      <w:r w:rsidR="009D10E1">
        <w:rPr>
          <w:szCs w:val="26"/>
        </w:rPr>
        <w:t>.</w:t>
      </w:r>
    </w:p>
    <w:p w14:paraId="7D7672D4"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b/>
          <w:szCs w:val="26"/>
          <w:lang w:val="vi-VN"/>
        </w:rPr>
        <w:t xml:space="preserve">Bước 3: </w:t>
      </w:r>
      <w:r w:rsidRPr="0074300D">
        <w:rPr>
          <w:szCs w:val="26"/>
          <w:lang w:val="vi-VN"/>
        </w:rPr>
        <w:t>Trưởng Ban Chỉ huy ứng phó sự cố môi trường có trách nhiệm tổ chức việc xây dựng kế hoạch phù hợp với tình hình thực tế tại hiện trường; phân công, giao trách nhiệm chỉ đạo thực hiện các nhiệm vụ cụ thể cho các thành viên Ban chỉ huy; chỉ huy, điều động các lực lượng tham gia ứng phó sự cố; bổ nhiệm người chỉ huy tại hiện trường phù hợp với từng tình huống cụ thể; tổng hợp, đánh giá tình hình sự cố để báo cáo các cơ quan có thẩm quyền theo quy định của pháp luật.</w:t>
      </w:r>
    </w:p>
    <w:p w14:paraId="442019F0" w14:textId="77777777" w:rsidR="0045607C" w:rsidRPr="0074300D" w:rsidRDefault="0045607C" w:rsidP="00EF084E">
      <w:pPr>
        <w:pStyle w:val="NormalWeb"/>
        <w:numPr>
          <w:ilvl w:val="0"/>
          <w:numId w:val="32"/>
        </w:numPr>
        <w:shd w:val="clear" w:color="auto" w:fill="FFFFFF"/>
        <w:spacing w:before="120" w:beforeAutospacing="0" w:after="120" w:afterAutospacing="0"/>
        <w:ind w:left="567"/>
        <w:jc w:val="both"/>
        <w:rPr>
          <w:b/>
          <w:i/>
          <w:szCs w:val="26"/>
        </w:rPr>
      </w:pPr>
      <w:r w:rsidRPr="0074300D">
        <w:rPr>
          <w:b/>
          <w:i/>
          <w:iCs/>
          <w:szCs w:val="26"/>
        </w:rPr>
        <w:t>Khắc phục sự cố môi trường</w:t>
      </w:r>
    </w:p>
    <w:p w14:paraId="1E8FEDD2"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szCs w:val="26"/>
          <w:lang w:val="vi-VN"/>
        </w:rPr>
        <w:t>Là giai đoạn sự cố đã hoàn toàn được kiểm soát và không có khả năng tái phát trở lại. Trong giai đoạn này, công ty có vai trò, trách nhiệm như sau:</w:t>
      </w:r>
    </w:p>
    <w:p w14:paraId="12A35EC5"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szCs w:val="26"/>
          <w:lang w:val="vi-VN"/>
        </w:rPr>
        <w:t>- Sau khi thực hiện quá trình chuyển từ giai đoạn ứng phó khẩn cấp sang giai đoạn khắc phục hậu quả, Cơ quan quản lý môi trường kiểm tra đánh giá lại hiện trạng và mức độ ô nhiễm để tham mưu cho Ban chỉ huy ứng phó sự cố các cấp về việc thực hiện các hành động can thiệp cần thiết để can thiệp nhanh hoặc bỏ các biện pháp can thiệp, hoặc phục hồi môi trường trên cơ sở thực tế;</w:t>
      </w:r>
    </w:p>
    <w:p w14:paraId="20775800"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szCs w:val="26"/>
          <w:lang w:val="vi-VN"/>
        </w:rPr>
        <w:t>- Chỉ huy hiện trường căn cứ vào tình hình cụ thể và tham mưu của cơ quan quản lý môi trường quyết định việc hủy bỏ các biện pháp hạn chế, can thiệp, phục hồi môi trường;</w:t>
      </w:r>
    </w:p>
    <w:p w14:paraId="1D77C6D4" w14:textId="77777777" w:rsidR="0045607C" w:rsidRPr="0074300D" w:rsidRDefault="0045607C" w:rsidP="00EF084E">
      <w:pPr>
        <w:pStyle w:val="NormalWeb"/>
        <w:shd w:val="clear" w:color="auto" w:fill="FFFFFF"/>
        <w:spacing w:before="120" w:beforeAutospacing="0" w:after="120" w:afterAutospacing="0"/>
        <w:ind w:firstLine="207"/>
        <w:jc w:val="both"/>
        <w:rPr>
          <w:szCs w:val="26"/>
          <w:lang w:val="vi-VN"/>
        </w:rPr>
      </w:pPr>
      <w:r w:rsidRPr="0074300D">
        <w:rPr>
          <w:szCs w:val="26"/>
          <w:lang w:val="vi-VN"/>
        </w:rPr>
        <w:t>- Khi sự cố môi trường phải thực hiện tổng hợp các thông tin thiệt hại liên quan đến con người, tài sản và hỗ trợ trong quá trình khắc phục và điều tra sự cố.</w:t>
      </w:r>
    </w:p>
    <w:p w14:paraId="171369CB" w14:textId="77777777" w:rsidR="0045607C" w:rsidRPr="0074300D" w:rsidRDefault="0045607C" w:rsidP="00EF084E">
      <w:pPr>
        <w:pStyle w:val="NormalWeb"/>
        <w:numPr>
          <w:ilvl w:val="0"/>
          <w:numId w:val="32"/>
        </w:numPr>
        <w:shd w:val="clear" w:color="auto" w:fill="FFFFFF"/>
        <w:spacing w:before="120" w:beforeAutospacing="0" w:after="120" w:afterAutospacing="0"/>
        <w:ind w:left="567"/>
        <w:jc w:val="both"/>
        <w:rPr>
          <w:i/>
          <w:szCs w:val="26"/>
        </w:rPr>
      </w:pPr>
      <w:r w:rsidRPr="0074300D">
        <w:rPr>
          <w:b/>
          <w:bCs/>
          <w:i/>
          <w:szCs w:val="26"/>
        </w:rPr>
        <w:t>Xác định nguyên nhân, quan trắc, đánh giá sự cố môi trường</w:t>
      </w:r>
    </w:p>
    <w:p w14:paraId="5ECE3BC1" w14:textId="77777777" w:rsidR="0045607C" w:rsidRPr="0074300D" w:rsidRDefault="0045607C" w:rsidP="00EF084E">
      <w:pPr>
        <w:pStyle w:val="NormalWeb"/>
        <w:shd w:val="clear" w:color="auto" w:fill="FFFFFF"/>
        <w:spacing w:before="120" w:beforeAutospacing="0" w:after="120" w:afterAutospacing="0"/>
        <w:ind w:firstLine="567"/>
        <w:jc w:val="both"/>
        <w:rPr>
          <w:szCs w:val="26"/>
          <w:lang w:val="vi-VN"/>
        </w:rPr>
      </w:pPr>
      <w:r w:rsidRPr="0074300D">
        <w:rPr>
          <w:szCs w:val="26"/>
          <w:lang w:val="vi-VN"/>
        </w:rPr>
        <w:t>- Khi sự cố môi trường xảy ra, bên cạnh việc tổ chức các hoạt động ứng phó</w:t>
      </w:r>
      <w:r w:rsidRPr="0074300D">
        <w:rPr>
          <w:szCs w:val="26"/>
        </w:rPr>
        <w:t xml:space="preserve">, công ty phải </w:t>
      </w:r>
      <w:r w:rsidRPr="0074300D">
        <w:rPr>
          <w:szCs w:val="26"/>
          <w:lang w:val="vi-VN"/>
        </w:rPr>
        <w:t xml:space="preserve">triển khai việc điều tra, xác định nguyên nhân sự cố môi trường, phạm vi ô nhiễm, thiệt hại do sự cố môi trường gây ra. </w:t>
      </w:r>
    </w:p>
    <w:p w14:paraId="649874FB" w14:textId="1B637581" w:rsidR="00001767" w:rsidRPr="009D10E1" w:rsidRDefault="0045607C" w:rsidP="00EF084E">
      <w:pPr>
        <w:rPr>
          <w:szCs w:val="26"/>
        </w:rPr>
      </w:pPr>
      <w:r w:rsidRPr="0074300D">
        <w:rPr>
          <w:szCs w:val="26"/>
          <w:lang w:val="vi-VN"/>
        </w:rPr>
        <w:t xml:space="preserve">- Công ty </w:t>
      </w:r>
      <w:r w:rsidRPr="0074300D">
        <w:rPr>
          <w:szCs w:val="26"/>
        </w:rPr>
        <w:t xml:space="preserve">phải </w:t>
      </w:r>
      <w:r w:rsidRPr="0074300D">
        <w:rPr>
          <w:szCs w:val="26"/>
          <w:lang w:val="vi-VN"/>
        </w:rPr>
        <w:t xml:space="preserve">lập kế hoạch và thực hiện quá trình chuyển từ giai đoạn ứng phó khẩn cấp sang giai đoạn phục hồi môi trường, quan trắc, giám sát môi trường sau sự cố, chi phí cho việc ứng phó sự cố và khắc phục hậu quả tại </w:t>
      </w:r>
      <w:r w:rsidRPr="0074300D">
        <w:rPr>
          <w:szCs w:val="26"/>
        </w:rPr>
        <w:t>công ty.</w:t>
      </w:r>
    </w:p>
    <w:p w14:paraId="47CCB1CD" w14:textId="718703B8" w:rsidR="004F3572" w:rsidRDefault="004F3572" w:rsidP="00C41938">
      <w:pPr>
        <w:pStyle w:val="Heading3"/>
      </w:pPr>
      <w:bookmarkStart w:id="161" w:name="_Toc144725182"/>
      <w:r w:rsidRPr="00C703EA">
        <w:t>Phương án phòng ngừa, ứng phó dịch bệnh</w:t>
      </w:r>
      <w:bookmarkEnd w:id="161"/>
    </w:p>
    <w:p w14:paraId="63A69BCF" w14:textId="2E77471B" w:rsidR="00572E6E" w:rsidRPr="00572E6E" w:rsidRDefault="00572E6E" w:rsidP="00572E6E">
      <w:pPr>
        <w:rPr>
          <w:b/>
        </w:rPr>
      </w:pPr>
      <w:r w:rsidRPr="00572E6E">
        <w:rPr>
          <w:b/>
        </w:rPr>
        <w:t xml:space="preserve">a. </w:t>
      </w:r>
      <w:r w:rsidR="00480DE8" w:rsidRPr="00E75D1B">
        <w:rPr>
          <w:b/>
        </w:rPr>
        <w:t>Biện pháp phòng ngừa, ứng phó dịch</w:t>
      </w:r>
      <w:r>
        <w:rPr>
          <w:b/>
        </w:rPr>
        <w:t xml:space="preserve"> cho heo</w:t>
      </w:r>
      <w:r w:rsidR="00E75D1B">
        <w:rPr>
          <w:b/>
        </w:rPr>
        <w:t xml:space="preserve"> </w:t>
      </w:r>
    </w:p>
    <w:p w14:paraId="12CDDF8A" w14:textId="285C7040" w:rsidR="004F3572" w:rsidRPr="000E0F2D" w:rsidRDefault="004F3572" w:rsidP="000E0F2D">
      <w:pPr>
        <w:pStyle w:val="ListParagraph"/>
        <w:numPr>
          <w:ilvl w:val="0"/>
          <w:numId w:val="2"/>
        </w:numPr>
        <w:ind w:left="567"/>
        <w:rPr>
          <w:b/>
        </w:rPr>
      </w:pPr>
      <w:r w:rsidRPr="000E0F2D">
        <w:rPr>
          <w:b/>
        </w:rPr>
        <w:t xml:space="preserve">Phòng </w:t>
      </w:r>
      <w:r w:rsidR="00205574">
        <w:rPr>
          <w:b/>
        </w:rPr>
        <w:t>ngừa</w:t>
      </w:r>
      <w:r w:rsidRPr="000E0F2D">
        <w:rPr>
          <w:b/>
        </w:rPr>
        <w:t xml:space="preserve"> dịch bệnh cho heo</w:t>
      </w:r>
    </w:p>
    <w:p w14:paraId="5962DEFA" w14:textId="716194E5" w:rsidR="00073809" w:rsidRDefault="00B46C5E" w:rsidP="00073809">
      <w:r>
        <w:t xml:space="preserve">Đảm bảo an toàn sinh học trong chăn nuôi có ý nghĩa quan trọng và quyết định đối với sự tăng trưởng và hiệu suất nuôi. Ngoài ra, nó còn giúp phòng ngừa được một số </w:t>
      </w:r>
      <w:r>
        <w:lastRenderedPageBreak/>
        <w:t>bệnh dịch cho gia súc. Chủ đầu tư thực hiện theo các quy định tại QCVN 01-79:2011</w:t>
      </w:r>
      <w:r w:rsidR="009D10E1">
        <w:t>/</w:t>
      </w:r>
      <w:r w:rsidR="00073809">
        <w:t>BNNPTNT. Các biện pháp áp dụng như sau:</w:t>
      </w:r>
    </w:p>
    <w:p w14:paraId="02F2DB8D" w14:textId="6EAC8585" w:rsidR="00073809" w:rsidRDefault="00073809" w:rsidP="00073809">
      <w:r>
        <w:t>- Chấp hành các quy định của pháp luật về địa điểm, chuồng trại chăn nuôi, xử lý chất thải trong chăn nuôi.</w:t>
      </w:r>
    </w:p>
    <w:p w14:paraId="0E10CB3A" w14:textId="77777777" w:rsidR="00073809" w:rsidRDefault="00073809" w:rsidP="00073809">
      <w:r>
        <w:t>- Đảm bảo nguồn giống tốt. Cung cấp thức ăn, nước uống đảm bảo chất lượng tốt. Thức ăn chăn nuôi phải đảm bảo đạt tiêu chuẩn, không gây hại cho động vật và người sử dụng sản phẩm của động vật.</w:t>
      </w:r>
    </w:p>
    <w:p w14:paraId="60FE1F95" w14:textId="77777777" w:rsidR="00073809" w:rsidRDefault="00073809" w:rsidP="00073809">
      <w:r>
        <w:t xml:space="preserve">- Chuồng nuôi heo được vệ sinh thường xuyên, thực hiện khử trùng tiêu độc, diệt mầm bệnh, các loại động vật trung gian truyền bệnh theo chế độ định kỳ và sau mỗi đợt nuôi. </w:t>
      </w:r>
    </w:p>
    <w:p w14:paraId="17F08AA9" w14:textId="77777777" w:rsidR="00073809" w:rsidRDefault="00073809" w:rsidP="00073809">
      <w:r>
        <w:t xml:space="preserve">- Dụng cụ dùng trong chăn nuôi phải được vệ sinh trước khi sử dụng. </w:t>
      </w:r>
    </w:p>
    <w:p w14:paraId="2219E280" w14:textId="77777777" w:rsidR="00073809" w:rsidRDefault="00073809" w:rsidP="00073809">
      <w:r>
        <w:t xml:space="preserve">- Kho chứa thức ăn chăn nuôi đảm bảo điều kiện bảo quản tốt, thông thoáng tránh hiện tượng thức ăn bị ẩm mốc gây bệnh cho gia súc. </w:t>
      </w:r>
    </w:p>
    <w:p w14:paraId="487E04CB" w14:textId="77777777" w:rsidR="00073809" w:rsidRDefault="00073809" w:rsidP="00073809">
      <w:r>
        <w:t xml:space="preserve">- Tiêm phòng bệnh dịch thường xuyên cho đàn gia súc và đảm bảo các yêu cầu của trung tâm phòng bệnh dịch và các quy định về an toàn sinh học trong chăn nuôi. </w:t>
      </w:r>
    </w:p>
    <w:p w14:paraId="304A3907" w14:textId="58ACAF13" w:rsidR="004F3572" w:rsidRDefault="00073809" w:rsidP="00073809">
      <w:r>
        <w:t>- Thực hiện các biện pháp an toàn sinh học trong chăn nuôi. Chấp hành và hợp tác với cán bộ thú y, UBND các cấp để thực hiện những yêu cầu và chi trả những phí tổn về phòng chống dịch bệnh gia súc theo quy định của pháp luật.</w:t>
      </w:r>
    </w:p>
    <w:p w14:paraId="33A4A11F" w14:textId="1311B13C" w:rsidR="003F48BE" w:rsidRDefault="003F48BE" w:rsidP="003F48BE">
      <w:r>
        <w:t>-  Đảm bảo khoảng cách tối thiểu là 20m cách nguồn nước mặt và chuồng nuôi.</w:t>
      </w:r>
    </w:p>
    <w:p w14:paraId="025FD876" w14:textId="61CC7E95" w:rsidR="003F48BE" w:rsidRDefault="003F48BE" w:rsidP="003F48BE">
      <w:r>
        <w:t>- Vệ sinh, khử trùng, tiêu độc phải đảm bảo các nguyên tắc:</w:t>
      </w:r>
    </w:p>
    <w:p w14:paraId="2A54ED1C" w14:textId="76D16505" w:rsidR="003F48BE" w:rsidRDefault="003F48BE" w:rsidP="003F48BE">
      <w:pPr>
        <w:ind w:firstLine="720"/>
      </w:pPr>
      <w:r>
        <w:t>+ Người thực hiện khử trùng tiêu độc phải sử dụng bảo hộ lao động phù hợp;</w:t>
      </w:r>
    </w:p>
    <w:p w14:paraId="38472A6B" w14:textId="77777777" w:rsidR="003F48BE" w:rsidRDefault="003F48BE" w:rsidP="003F48BE">
      <w:pPr>
        <w:ind w:firstLine="720"/>
      </w:pPr>
      <w:r>
        <w:t>+ Hóa chất khử trùng ít độc hại đối với người, vật nuôi, môi trường; phải phù hợp với đối tượng khử trùng tiêu độc; có tính khử trùng nhanh, mạnh, kéo dài, hoạt phổ rộng, tiêu diệt được nhiều loại mầm bệnh;</w:t>
      </w:r>
    </w:p>
    <w:p w14:paraId="107DF6C1" w14:textId="6E590DC0" w:rsidR="003F48BE" w:rsidRDefault="003F48BE" w:rsidP="003F48BE">
      <w:pPr>
        <w:ind w:firstLine="720"/>
      </w:pPr>
      <w:r>
        <w:t>+ Trước khi phun hóa chất khử trùng phải làm sạch đối tượng khử trùng tiêu độc bằng biện pháp cơ học (quét dọn, cạo, cọ rửa);</w:t>
      </w:r>
    </w:p>
    <w:p w14:paraId="73C54BBC" w14:textId="76A3097B" w:rsidR="003F48BE" w:rsidRDefault="003F48BE" w:rsidP="003F48BE">
      <w:pPr>
        <w:ind w:firstLine="720"/>
      </w:pPr>
      <w:r>
        <w:t>+ Sử dụng hóa chất khử trùng theo hướng dẫn của nhà sản xuất, bảo đảm đúng nồng độ, phun đúng tỷ lệ trên một đơn vị diện tích. Hóa chất khử trùng phải được phép sử dụng theo quy định của pháp luật.</w:t>
      </w:r>
    </w:p>
    <w:p w14:paraId="7FECB752" w14:textId="77777777" w:rsidR="003F48BE" w:rsidRDefault="003F48BE" w:rsidP="003F48BE">
      <w:r>
        <w:t>a) Trước khi chăn nuôi:</w:t>
      </w:r>
    </w:p>
    <w:p w14:paraId="430DB751" w14:textId="77777777" w:rsidR="003D0C8B" w:rsidRDefault="003F48BE" w:rsidP="003D0C8B">
      <w:r>
        <w:t>- Đảm bảo chuồng nuôi, hệ thống máng ăn, bạt che, trần nhà</w:t>
      </w:r>
      <w:r w:rsidR="003D0C8B">
        <w:t>,</w:t>
      </w:r>
      <w:r>
        <w:t>... được vệ sinh, tiêu độc,</w:t>
      </w:r>
      <w:r w:rsidR="003D0C8B">
        <w:t xml:space="preserve"> </w:t>
      </w:r>
      <w:r>
        <w:t>khử trùng nghiêm ngặt và cách ly tối thiểu 3 ngày trước khi nhập lợn</w:t>
      </w:r>
      <w:r w:rsidR="003D0C8B">
        <w:t>.</w:t>
      </w:r>
    </w:p>
    <w:p w14:paraId="39C58BCC" w14:textId="24C156AB" w:rsidR="003F48BE" w:rsidRDefault="003F48BE" w:rsidP="003D0C8B">
      <w:r>
        <w:t>- Phun khử trùng tại cổng bằng hóa chất đối với tất cả các dụng cụ, trang thiết bị chăn nuôi và các loại thức ăn, thuốc thú y</w:t>
      </w:r>
      <w:r w:rsidR="003D0C8B">
        <w:t xml:space="preserve">, </w:t>
      </w:r>
      <w:r>
        <w:t>chế phẩm được đóng gói trong bao bì kín không ngấm nước</w:t>
      </w:r>
      <w:r w:rsidR="003D0C8B">
        <w:t xml:space="preserve"> </w:t>
      </w:r>
      <w:r>
        <w:t>trước khi đưa vào trang trại. Sau ít nhất 30 phút mới đưa vào kho hoặc khu vực chứa dụng cụ</w:t>
      </w:r>
      <w:r w:rsidR="003D0C8B">
        <w:t xml:space="preserve">. </w:t>
      </w:r>
      <w:r>
        <w:t>Sau ít nhất 48 giờ mới đưa vào sử dụng trong chăn nuôi</w:t>
      </w:r>
      <w:r w:rsidR="003D0C8B">
        <w:t xml:space="preserve">. </w:t>
      </w:r>
      <w:r>
        <w:lastRenderedPageBreak/>
        <w:t>Sau mỗi lần sử dụng nên tiến hành rửa sạch bằng nước, để khô và phun thuốc khử trùng trước khi cất vào kho hoặc khu vực chứa dụng cụ.</w:t>
      </w:r>
    </w:p>
    <w:p w14:paraId="67AFA1FA" w14:textId="2826B0FE" w:rsidR="003F48BE" w:rsidRDefault="003F48BE" w:rsidP="003F48BE">
      <w:r>
        <w:t>b) Trong quá trình chăn nuôi:</w:t>
      </w:r>
    </w:p>
    <w:p w14:paraId="79D56958" w14:textId="3C0D4853" w:rsidR="003D0C8B" w:rsidRDefault="003D0C8B" w:rsidP="003D0C8B">
      <w:r>
        <w:t>- Hóa chất khử trùng tại các hố khử trùng và giàn phun khử trùng ở cổng ra vào khu chăn nuôi, chuồng nuôi phải bổ sung hoặc thay hàng ngày, cần thay đổi các loại hóa chất khử trùng khác nhau để tăng hiệu quả khử trùng.</w:t>
      </w:r>
    </w:p>
    <w:p w14:paraId="626CC5F1" w14:textId="3FDDED6F" w:rsidR="003D0C8B" w:rsidRDefault="003D0C8B" w:rsidP="00A815CD">
      <w:r>
        <w:t>- Định kỳ phun thuốc khử trùng xung quanh khu chăn nuôi, chuồng nuôi ít nhất 2 lần/tuần; phun thuốc khử trùng trong chuồng nuôi ít nhất 1 lần/tuần khi không có dịch bệnh, và ít nhất 2 lần/tuần khi có dịch bệnh; phun thuốc khử trùng trên lợn ít nhất 2 lần/tuần khi có dịch bệnh bằng các dung dịch khử trùng thích hợp theo hướng dẫn của nhà sản xuất</w:t>
      </w:r>
      <w:r w:rsidR="00A815CD">
        <w:t>.</w:t>
      </w:r>
    </w:p>
    <w:p w14:paraId="542A2AAD" w14:textId="22D41BAD" w:rsidR="003D0C8B" w:rsidRDefault="003D0C8B" w:rsidP="00A815CD">
      <w:r>
        <w:t>- Diệt ruồi muỗi và chuột trong và ngoài chuồng nuôi: Sử dụng thuốc phun diệt ruồi muỗi định kỳ 3 tháng/1 lần. Sử dụng thuốc diệt chuột định kì 3 tháng/1 lần và tại các chuồng sau khi đã chuyển hết lợn. Diệt ruồi muỗi và chuột bổ sung giữa các đợt khi có ruồi muỗi, chuột phát sinh trong và ngoài chuồng nuôi</w:t>
      </w:r>
      <w:r w:rsidR="00A815CD">
        <w:t>.</w:t>
      </w:r>
    </w:p>
    <w:p w14:paraId="2C6ED1CE" w14:textId="77777777" w:rsidR="00A815CD" w:rsidRDefault="003D0C8B" w:rsidP="003D0C8B">
      <w:r>
        <w:t>- Đối với nguồn nước sử dụng trong chăn nuôi lợn, nên dùng Chlorine với liều 5</w:t>
      </w:r>
      <w:r w:rsidR="00A815CD">
        <w:t xml:space="preserve"> </w:t>
      </w:r>
      <w:r>
        <w:t>- 10ppm để xử lý nước ít nhất 2 giờ trước khi sử dụng cho lợn</w:t>
      </w:r>
      <w:r w:rsidR="00A815CD">
        <w:t>. C</w:t>
      </w:r>
      <w:r>
        <w:t>ách pha cụ thể theo hướng dẫn của nhà sản xuất</w:t>
      </w:r>
      <w:r w:rsidR="00A815CD">
        <w:t>. Đ</w:t>
      </w:r>
      <w:r>
        <w:t xml:space="preserve">ịnh kỳ kiểm tra chất lượng nước sử dụng tại đầu vào và đầu ra của nguồn nước. </w:t>
      </w:r>
    </w:p>
    <w:p w14:paraId="6F60D610" w14:textId="1F07E936" w:rsidR="003D0C8B" w:rsidRDefault="003D0C8B" w:rsidP="003D0C8B">
      <w:r>
        <w:t>- Định kỳ phát quang bụi rậm, khơi thông và vệ sinh cống rãnh ngoài chuồng nuôi ít</w:t>
      </w:r>
      <w:r w:rsidR="00A815CD">
        <w:t xml:space="preserve"> nhất 2 lần/tháng.</w:t>
      </w:r>
    </w:p>
    <w:p w14:paraId="0D8A7B69" w14:textId="41D94734" w:rsidR="00A815CD" w:rsidRDefault="00A815CD" w:rsidP="003D0C8B">
      <w:r>
        <w:t>- Vệ sinh máng ăn, máng uống hàng ngày.</w:t>
      </w:r>
    </w:p>
    <w:p w14:paraId="478D6F5B" w14:textId="1FAB582C" w:rsidR="00A815CD" w:rsidRDefault="00A815CD" w:rsidP="003D0C8B">
      <w:r>
        <w:t>- Vệ sinh, khử trùng thường xuyên đồ bảo hộ và các dụng cụ chăn nuôi sau khi sử dụng:</w:t>
      </w:r>
    </w:p>
    <w:p w14:paraId="572580E3" w14:textId="673AFD90" w:rsidR="00957B41" w:rsidRDefault="00A815CD" w:rsidP="00A815CD">
      <w:pPr>
        <w:ind w:firstLine="720"/>
      </w:pPr>
      <w:r>
        <w:t xml:space="preserve">+ Đồ bảo hộ, quần áo, khăn lau,... </w:t>
      </w:r>
      <w:r w:rsidR="00957B41">
        <w:t>: N</w:t>
      </w:r>
      <w:r>
        <w:t>gâm thuốc hóa chất khử trùng trong vòng 60 phút</w:t>
      </w:r>
      <w:r w:rsidR="00957B41">
        <w:t xml:space="preserve">, </w:t>
      </w:r>
      <w:r>
        <w:t>sau đó giặt sạch với xà phòng/nước giặt bằng nước ấm trên 65</w:t>
      </w:r>
      <w:r w:rsidRPr="00957B41">
        <w:rPr>
          <w:vertAlign w:val="superscript"/>
        </w:rPr>
        <w:t>0</w:t>
      </w:r>
      <w:r>
        <w:t xml:space="preserve">C và để khô trước khi đưa vào bảo quản và sử dụng. </w:t>
      </w:r>
    </w:p>
    <w:p w14:paraId="7D97BC75" w14:textId="5B7E0B78" w:rsidR="00957B41" w:rsidRDefault="00A815CD" w:rsidP="00957B41">
      <w:pPr>
        <w:ind w:firstLine="720"/>
      </w:pPr>
      <w:r>
        <w:t>+ Kim tiêm và xi lanh (loại sử dụng nhiều lần)</w:t>
      </w:r>
      <w:r w:rsidR="00957B41">
        <w:t xml:space="preserve">: </w:t>
      </w:r>
      <w:r>
        <w:t>Sau khi sử dụng phải tháo rời</w:t>
      </w:r>
      <w:r w:rsidR="00957B41">
        <w:t>, r</w:t>
      </w:r>
      <w:r>
        <w:t>ửa sạch và hấp tiệt trùng hoặc khử trùng bằng tia UV</w:t>
      </w:r>
      <w:r w:rsidR="00CF2793">
        <w:t>.</w:t>
      </w:r>
    </w:p>
    <w:p w14:paraId="3B28F3EF" w14:textId="038CE429" w:rsidR="00A815CD" w:rsidRDefault="00A815CD" w:rsidP="00957B41">
      <w:pPr>
        <w:ind w:firstLine="720"/>
      </w:pPr>
      <w:r>
        <w:t>+ Một số dụng cụ khác như nhiệt kế, các thiết bị đo điện tử</w:t>
      </w:r>
      <w:r w:rsidR="00957B41">
        <w:t>,</w:t>
      </w:r>
      <w:r>
        <w:t>...</w:t>
      </w:r>
      <w:r w:rsidR="00957B41">
        <w:t>:</w:t>
      </w:r>
      <w:r>
        <w:t xml:space="preserve"> Kh</w:t>
      </w:r>
      <w:r w:rsidR="00957B41">
        <w:t>ử</w:t>
      </w:r>
      <w:r>
        <w:t xml:space="preserve"> trùng bằng cồn 70 độ</w:t>
      </w:r>
      <w:r w:rsidR="00957B41">
        <w:t>.</w:t>
      </w:r>
    </w:p>
    <w:p w14:paraId="2F94D590" w14:textId="77777777" w:rsidR="00957B41" w:rsidRDefault="00A815CD" w:rsidP="00957B41">
      <w:r>
        <w:t>c) Sau khi chăn nuôi:</w:t>
      </w:r>
    </w:p>
    <w:p w14:paraId="4D621DDB" w14:textId="7045FE87" w:rsidR="00A815CD" w:rsidRDefault="00957B41" w:rsidP="00957B41">
      <w:r>
        <w:t xml:space="preserve">- </w:t>
      </w:r>
      <w:r w:rsidR="00A815CD">
        <w:t>Sau mỗi đợt nuôi phải làm vệ sinh, tiêu độc khử trùng chuồng, dụng cụ chăn nuôi và để trống chuồng ít nhất 7 ngày trước khi đưa lợn mới vào nuôi</w:t>
      </w:r>
      <w:r>
        <w:t>.</w:t>
      </w:r>
    </w:p>
    <w:p w14:paraId="0B6257FE" w14:textId="10551525" w:rsidR="00A815CD" w:rsidRDefault="00957B41" w:rsidP="00A815CD">
      <w:r>
        <w:t xml:space="preserve">- </w:t>
      </w:r>
      <w:r w:rsidR="00A815CD">
        <w:t>Vệ sinh, tiêu độc, kh</w:t>
      </w:r>
      <w:r>
        <w:t>ử</w:t>
      </w:r>
      <w:r w:rsidR="00A815CD">
        <w:t xml:space="preserve"> trùng trong trường hợp không xảy ra bệnh Dịch tả lợn Châu Phi (DTLCP) gồm các bước thực hiện như sau</w:t>
      </w:r>
      <w:r w:rsidR="00CA3AA9">
        <w:t>:</w:t>
      </w:r>
    </w:p>
    <w:p w14:paraId="0F0D90B9" w14:textId="0A6E0527" w:rsidR="00CA3AA9" w:rsidRDefault="00CA3AA9" w:rsidP="00CA3AA9">
      <w:pPr>
        <w:ind w:firstLine="720"/>
      </w:pPr>
      <w:r>
        <w:t xml:space="preserve">+ Bước 1. Quét dọn sạch sẽ các chất bẩn trong chuồng nuôi. </w:t>
      </w:r>
    </w:p>
    <w:p w14:paraId="2904DE4C" w14:textId="76A70975" w:rsidR="00CA3AA9" w:rsidRDefault="00CA3AA9" w:rsidP="00CA3AA9">
      <w:pPr>
        <w:ind w:firstLine="720"/>
      </w:pPr>
      <w:r>
        <w:lastRenderedPageBreak/>
        <w:t>+ Bước 2. Sử dụng nước pha hóa chất tẩy rửa (hoặc sản phẩm tẩy rửa dạng bọt) phun toàn bộ chuồng nuôi.</w:t>
      </w:r>
    </w:p>
    <w:p w14:paraId="0FEB0C94" w14:textId="493F5B05" w:rsidR="00CA3AA9" w:rsidRDefault="00CA3AA9" w:rsidP="00CA3AA9">
      <w:pPr>
        <w:ind w:firstLine="720"/>
      </w:pPr>
      <w:r>
        <w:t>+ Bước 3. Sau 30 phút, sử dụng nước sạch rửa sạch chuồng nuôi (sử dụng vòi phun rửa có áp lực cao)</w:t>
      </w:r>
      <w:r w:rsidR="006A2A54">
        <w:t>.</w:t>
      </w:r>
    </w:p>
    <w:p w14:paraId="56C8C3AA" w14:textId="181307D4" w:rsidR="00CA3AA9" w:rsidRDefault="00CA3AA9" w:rsidP="00CA3AA9">
      <w:pPr>
        <w:ind w:firstLine="720"/>
      </w:pPr>
      <w:r>
        <w:t>+ Bước 4. Để khô ráo hoàn toàn chuồng nuôi nhằm tránh làm loãng chất khử trùng.</w:t>
      </w:r>
    </w:p>
    <w:p w14:paraId="2B18E5EA" w14:textId="47D8E0BF" w:rsidR="00CA3AA9" w:rsidRDefault="00CA3AA9" w:rsidP="00CA3AA9">
      <w:pPr>
        <w:ind w:firstLine="720"/>
      </w:pPr>
      <w:r>
        <w:t>+ Bước 5. Phun thuốc khử trùng toàn bộ chuồng nuôi (khử trùng mọi bề mặt của chuồng nuôi lợn để giảm tối đa mầm bệnh).</w:t>
      </w:r>
    </w:p>
    <w:p w14:paraId="7D99BEF2" w14:textId="2581393F" w:rsidR="00CA3AA9" w:rsidRDefault="00CA3AA9" w:rsidP="00CA3AA9">
      <w:pPr>
        <w:ind w:firstLine="720"/>
      </w:pPr>
      <w:r>
        <w:t xml:space="preserve">+ Bước 6. Sau 24 giờ, rửa chuồng bằng nước sạch </w:t>
      </w:r>
      <w:r w:rsidR="006A2A54">
        <w:t>(sử dụng vòi phun rửa có áp lực cao).</w:t>
      </w:r>
    </w:p>
    <w:p w14:paraId="697DFF0D" w14:textId="124A5165" w:rsidR="006A2A54" w:rsidRDefault="006A2A54" w:rsidP="00CA3AA9">
      <w:pPr>
        <w:ind w:firstLine="720"/>
      </w:pPr>
      <w:r>
        <w:t>+ Bước 7. Để khô ráo hoàn toàn chuồng nuôi trước khi nhập heo mới vào.</w:t>
      </w:r>
    </w:p>
    <w:p w14:paraId="48215BD2" w14:textId="6632EB82" w:rsidR="006A2A54" w:rsidRDefault="006A2A54" w:rsidP="00CA3AA9">
      <w:pPr>
        <w:ind w:firstLine="720"/>
      </w:pPr>
      <w:r>
        <w:t>+ Bước 8. Lấy mẫu các bề mặt trong chuồng để kiểm tra các chỉ tiêu vệ sinh theo quy định (nếu có điều kiện).</w:t>
      </w:r>
    </w:p>
    <w:p w14:paraId="531DB05F" w14:textId="77777777" w:rsidR="006A2A54" w:rsidRDefault="006A2A54" w:rsidP="006A2A54">
      <w:r>
        <w:t xml:space="preserve">- Đối với các dụng cụ, trang thiết bị chăn nuôi sau mỗi đợt nuôi: </w:t>
      </w:r>
    </w:p>
    <w:p w14:paraId="63FD8C57" w14:textId="0AF35AA2" w:rsidR="00096ECD" w:rsidRDefault="006A2A54" w:rsidP="00096ECD">
      <w:pPr>
        <w:ind w:firstLine="720"/>
      </w:pPr>
      <w:r>
        <w:t xml:space="preserve">+ Dụng cụ chăn nuôi </w:t>
      </w:r>
      <w:r w:rsidRPr="006373BF">
        <w:t>như máng ăn, núm uống</w:t>
      </w:r>
      <w:r>
        <w:t xml:space="preserve">,... </w:t>
      </w:r>
      <w:r w:rsidR="00096ECD">
        <w:t xml:space="preserve">: </w:t>
      </w:r>
      <w:r>
        <w:t>Tháo rời các bộ phận, rửa bằng nước sạch với áp lực cao, vệ sinh sạch các chất hữu cơ bằng chất tẩy rửa,</w:t>
      </w:r>
      <w:r w:rsidR="00096ECD">
        <w:t xml:space="preserve"> </w:t>
      </w:r>
      <w:r>
        <w:t xml:space="preserve">ngâm hóa chất khử trùng trong 60 phút, rửa lại bằng nước sạch và làm khô. </w:t>
      </w:r>
    </w:p>
    <w:p w14:paraId="6357B75D" w14:textId="77777777" w:rsidR="00096ECD" w:rsidRDefault="006A2A54" w:rsidP="00096ECD">
      <w:pPr>
        <w:ind w:firstLine="720"/>
      </w:pPr>
      <w:r>
        <w:t>+ Giàn mát</w:t>
      </w:r>
      <w:r w:rsidR="00096ECD">
        <w:t xml:space="preserve">: </w:t>
      </w:r>
      <w:r>
        <w:t>Phun chất tẩy rửa làm ướt toàn</w:t>
      </w:r>
      <w:r w:rsidR="00096ECD">
        <w:t xml:space="preserve"> </w:t>
      </w:r>
      <w:r>
        <w:t>bộ giàn mát</w:t>
      </w:r>
      <w:r w:rsidR="00096ECD">
        <w:t xml:space="preserve">, </w:t>
      </w:r>
      <w:r>
        <w:t>sau 30 phút rửa sạch bằng nước và làm khô, pha hóa chất khử trùng vào b</w:t>
      </w:r>
      <w:r w:rsidR="00096ECD">
        <w:t>ể</w:t>
      </w:r>
      <w:r>
        <w:t xml:space="preserve"> nước và chạy giàn mát liên tục trong 12 giờ</w:t>
      </w:r>
      <w:r w:rsidR="00096ECD">
        <w:t>.</w:t>
      </w:r>
    </w:p>
    <w:p w14:paraId="5DAF6C5D" w14:textId="30893164" w:rsidR="00096ECD" w:rsidRDefault="006A2A54" w:rsidP="006373BF">
      <w:pPr>
        <w:ind w:firstLine="720"/>
      </w:pPr>
      <w:r>
        <w:t>+ Hệ thống chứa và dẫn nước: Vệ sinh sạch toàn bộ hệ thống chứa và dẫn nước. Thực</w:t>
      </w:r>
      <w:r w:rsidR="00096ECD">
        <w:t xml:space="preserve"> </w:t>
      </w:r>
      <w:r>
        <w:t xml:space="preserve">hiện ngâm toàn bộ hệ thống chứa và dẫn nước cho </w:t>
      </w:r>
      <w:r w:rsidR="00096ECD">
        <w:t>heo</w:t>
      </w:r>
      <w:r>
        <w:t xml:space="preserve"> sử dụng với dung dịch khử trùng</w:t>
      </w:r>
      <w:r w:rsidR="00096ECD">
        <w:t xml:space="preserve"> </w:t>
      </w:r>
      <w:r>
        <w:t xml:space="preserve">trong 12 giờ, sau đó xúc xả bằng nước sạch. </w:t>
      </w:r>
    </w:p>
    <w:p w14:paraId="43CA0A2F" w14:textId="38F57F0C" w:rsidR="00C35C50" w:rsidRDefault="00C35C50" w:rsidP="00C35C50">
      <w:pPr>
        <w:ind w:firstLine="720"/>
      </w:pPr>
      <w:r>
        <w:t>+ Xông formol toàn bộ chuồng nuôi và các dụng cụ, trang thiết bị trong 24 giờ.</w:t>
      </w:r>
    </w:p>
    <w:p w14:paraId="2A7A9F48" w14:textId="316E6993" w:rsidR="004F3572" w:rsidRPr="000E0F2D" w:rsidRDefault="00C35C50" w:rsidP="000E0F2D">
      <w:pPr>
        <w:pStyle w:val="ListParagraph"/>
        <w:numPr>
          <w:ilvl w:val="0"/>
          <w:numId w:val="2"/>
        </w:numPr>
        <w:ind w:left="567"/>
        <w:rPr>
          <w:b/>
        </w:rPr>
      </w:pPr>
      <w:r>
        <w:rPr>
          <w:b/>
        </w:rPr>
        <w:t>Biện pháp ứng phó sự cố dịch bệnh xảy ra</w:t>
      </w:r>
    </w:p>
    <w:p w14:paraId="6F692A43" w14:textId="2FE8B306" w:rsidR="001D54F9" w:rsidRDefault="0099194B" w:rsidP="00C35C50">
      <w:r>
        <w:t xml:space="preserve">Khi </w:t>
      </w:r>
      <w:r w:rsidR="00C35C50">
        <w:t>phát hiện có dịch bệnh, chủ trang trại áp dụng các biện pháp sau</w:t>
      </w:r>
      <w:r>
        <w:t>:</w:t>
      </w:r>
    </w:p>
    <w:p w14:paraId="05265CEF" w14:textId="77777777" w:rsidR="00407BC8" w:rsidRDefault="00C35C50" w:rsidP="00407BC8">
      <w:r>
        <w:t>- Thực hiện ngăn chặn lây lan dịch bệnh ra ngoài khi xảy ra dịch bệnh</w:t>
      </w:r>
      <w:r w:rsidR="00407BC8">
        <w:t>:</w:t>
      </w:r>
    </w:p>
    <w:p w14:paraId="667E6127" w14:textId="77777777" w:rsidR="00407BC8" w:rsidRDefault="00C35C50" w:rsidP="00407BC8">
      <w:pPr>
        <w:ind w:firstLine="720"/>
      </w:pPr>
      <w:r>
        <w:t>+ Khi phát hiện heo có biểu hiện dịch bệnh nguy hiểm hoặc ốm, chết không rõ nguyên nhân phải báo ngay với nhân viên thú y, Ban chỉ huy phòng chống dịch hại vật nuôi huyện Tân Châu và chính quyền địa phương để tiến hành lấy mẫu, xét nghiệm tìm ra nguyên nhân gây bệnh và có biện pháp xử lý theo đúng quy định.</w:t>
      </w:r>
    </w:p>
    <w:p w14:paraId="537E4469" w14:textId="22B08730" w:rsidR="00407BC8" w:rsidRDefault="00C35C50" w:rsidP="00407BC8">
      <w:pPr>
        <w:ind w:firstLine="720"/>
      </w:pPr>
      <w:r>
        <w:t>+ Nh</w:t>
      </w:r>
      <w:r w:rsidR="00407BC8">
        <w:t>ốt</w:t>
      </w:r>
      <w:r>
        <w:t xml:space="preserve"> riêng </w:t>
      </w:r>
      <w:r w:rsidR="00407BC8">
        <w:t xml:space="preserve">heo </w:t>
      </w:r>
      <w:r>
        <w:t>bệnh ra khu vực khác để theo dõi, tiêm ngừa phòng bệnh cho các heo còn lại nhốt chung chuồng với heo bị bệnh (sau khi đã cách ly heo bệnh)</w:t>
      </w:r>
      <w:r w:rsidR="00407BC8">
        <w:t>.</w:t>
      </w:r>
    </w:p>
    <w:p w14:paraId="7F22F6B7" w14:textId="77777777" w:rsidR="00407BC8" w:rsidRDefault="00C35C50" w:rsidP="00407BC8">
      <w:pPr>
        <w:ind w:firstLine="720"/>
      </w:pPr>
      <w:r>
        <w:t>+ Hằng ngày vệ sinh, khử trùng tiêu độc khu vực chăn nuôi</w:t>
      </w:r>
      <w:r w:rsidR="00407BC8">
        <w:t>.</w:t>
      </w:r>
    </w:p>
    <w:p w14:paraId="72B27E95" w14:textId="0A907205" w:rsidR="00407BC8" w:rsidRDefault="00C35C50" w:rsidP="00407BC8">
      <w:pPr>
        <w:ind w:firstLine="720"/>
      </w:pPr>
      <w:r>
        <w:t xml:space="preserve">+ Không bán hoặc vận chuyển động vật mẫn </w:t>
      </w:r>
      <w:r w:rsidR="00407BC8">
        <w:t>cảm</w:t>
      </w:r>
      <w:r>
        <w:t xml:space="preserve"> với bệnh ra khỏi khu vực chăn</w:t>
      </w:r>
      <w:r w:rsidR="00407BC8">
        <w:t xml:space="preserve"> </w:t>
      </w:r>
      <w:r>
        <w:t xml:space="preserve">nuôi khi chưa có kết luận của Trạm </w:t>
      </w:r>
      <w:r w:rsidR="006373BF">
        <w:t>T</w:t>
      </w:r>
      <w:r>
        <w:t xml:space="preserve">hú y. </w:t>
      </w:r>
    </w:p>
    <w:p w14:paraId="4D459465" w14:textId="77777777" w:rsidR="00407BC8" w:rsidRDefault="00C35C50" w:rsidP="00407BC8">
      <w:pPr>
        <w:ind w:firstLine="720"/>
      </w:pPr>
      <w:r>
        <w:lastRenderedPageBreak/>
        <w:t>+ Nghiêm cấm mọi người không có phận sự ra, vào khu vực có dịch.</w:t>
      </w:r>
    </w:p>
    <w:p w14:paraId="1298C792" w14:textId="73B47F4D" w:rsidR="00407BC8" w:rsidRDefault="00C35C50" w:rsidP="00407BC8">
      <w:pPr>
        <w:ind w:firstLine="720"/>
      </w:pPr>
      <w:r>
        <w:t xml:space="preserve">+ Không vứt xác heo bừa bãi gây ô nhiễm môi trường, lây lan dịch bệnh. </w:t>
      </w:r>
    </w:p>
    <w:p w14:paraId="6B6E1AAC" w14:textId="3CEF71DC" w:rsidR="00BC3469" w:rsidRDefault="00C35C50" w:rsidP="001879AE">
      <w:pPr>
        <w:ind w:firstLine="720"/>
      </w:pPr>
      <w:r>
        <w:t>+ Quy trình vận chuyển và tiêu huỷ heo mắc bệnh và việc tiêu độc khử trùng khu</w:t>
      </w:r>
      <w:r w:rsidR="00407BC8">
        <w:t xml:space="preserve"> vực có dịch được thực hiện theo hướng dẫn quy định tại quy chuẩn </w:t>
      </w:r>
      <w:r w:rsidR="00407BC8" w:rsidRPr="00F12747">
        <w:t>QCVN 01-</w:t>
      </w:r>
      <w:r w:rsidR="00976E50" w:rsidRPr="00F12747">
        <w:t>41:2011/BNNPTNT – Quy chuẩn kỹ thuật quốc gia về yêu cầu xử lý vệ sinh đối với việc tiêu huỷ động vật và sản phẩm động vật.</w:t>
      </w:r>
    </w:p>
    <w:p w14:paraId="71A0F811" w14:textId="30EFB06D" w:rsidR="003A2212" w:rsidRPr="00807FD0" w:rsidRDefault="00E75D1B" w:rsidP="00091B18">
      <w:pPr>
        <w:rPr>
          <w:b/>
        </w:rPr>
      </w:pPr>
      <w:r w:rsidRPr="00807FD0">
        <w:rPr>
          <w:b/>
        </w:rPr>
        <w:t>b. Biện pháp phòng ngừa, ứng phó dịch tả heo Châu Phi</w:t>
      </w:r>
    </w:p>
    <w:p w14:paraId="7650025D" w14:textId="6FA619B5" w:rsidR="00480DE8" w:rsidRDefault="00480DE8" w:rsidP="00480DE8">
      <w:pPr>
        <w:pStyle w:val="ListParagraph"/>
        <w:numPr>
          <w:ilvl w:val="0"/>
          <w:numId w:val="2"/>
        </w:numPr>
      </w:pPr>
      <w:r w:rsidRPr="00807FD0">
        <w:rPr>
          <w:b/>
        </w:rPr>
        <w:t>Biện pháp phòng ngừa</w:t>
      </w:r>
    </w:p>
    <w:p w14:paraId="523536E7" w14:textId="3723973F" w:rsidR="00480DE8" w:rsidRDefault="00480DE8" w:rsidP="00480DE8">
      <w:r>
        <w:t>- Tránh tiếp xúc trực tiếp hoặc gián tiếp giữa heo tại trang trại và từ những cơ sở khác nhau.</w:t>
      </w:r>
    </w:p>
    <w:p w14:paraId="6B6E2C04" w14:textId="05365487" w:rsidR="00480DE8" w:rsidRDefault="00480DE8" w:rsidP="00480DE8">
      <w:r>
        <w:t>- Kiểm soát việc vận chuyển heo mới đến vào trại.</w:t>
      </w:r>
    </w:p>
    <w:p w14:paraId="73C47FAD" w14:textId="27910EF9" w:rsidR="00480DE8" w:rsidRDefault="00480DE8" w:rsidP="00480DE8">
      <w:r>
        <w:t>- Chỉ sử dụng trang phục lao động và ủng dành riêng cho công việc tại trang trại.</w:t>
      </w:r>
    </w:p>
    <w:p w14:paraId="51356103" w14:textId="3CEBAFAD" w:rsidR="00480DE8" w:rsidRDefault="00480DE8" w:rsidP="00480DE8">
      <w:r>
        <w:t>- Thay đồ và giày dép khi ra vào trại.</w:t>
      </w:r>
    </w:p>
    <w:p w14:paraId="38BF66E0" w14:textId="6219164E" w:rsidR="00480DE8" w:rsidRDefault="00480DE8" w:rsidP="00480DE8">
      <w:r>
        <w:t xml:space="preserve">- Không dùng chung dụng cụ dùng tại chuồng nuôi giữa các chuồng. Nếu cần thiết thì phải thực hiện </w:t>
      </w:r>
      <w:r w:rsidR="00C1788E">
        <w:t>kỹ việc vệ sinh và khử trùng dụng cụ.</w:t>
      </w:r>
    </w:p>
    <w:p w14:paraId="777998E2" w14:textId="16EDB4AF" w:rsidR="00C1788E" w:rsidRDefault="00C1788E" w:rsidP="00480DE8">
      <w:r>
        <w:t>- Xây dựng riêng khu vực sạch, khu nhiễm bẩn cho nhân viên trại.</w:t>
      </w:r>
    </w:p>
    <w:p w14:paraId="38395985" w14:textId="152EBBFA" w:rsidR="00C1788E" w:rsidRDefault="00C1788E" w:rsidP="00480DE8">
      <w:r>
        <w:t>- Những người và phương tiện không phận sự không được vào trang trại.</w:t>
      </w:r>
    </w:p>
    <w:p w14:paraId="3CEE3026" w14:textId="3FC544C5" w:rsidR="00C1788E" w:rsidRDefault="00C1788E" w:rsidP="00480DE8">
      <w:r>
        <w:t>- Mọi phương tiện vào trại cần được sát trùng trước khi vào và không được thăm trại khác trước đó.</w:t>
      </w:r>
    </w:p>
    <w:p w14:paraId="0DEC1F53" w14:textId="300B08E1" w:rsidR="00C1788E" w:rsidRDefault="00C1788E" w:rsidP="00480DE8">
      <w:r>
        <w:t>- Công tác sát trùng cần được thực hiện ở khu vực cổng và tại chuồng nuôi, sử dụng các loại thuốc sát trùng được cho phép sử dụng.</w:t>
      </w:r>
    </w:p>
    <w:p w14:paraId="32605B9B" w14:textId="668D8053" w:rsidR="00807FD0" w:rsidRDefault="00807FD0" w:rsidP="00480DE8">
      <w:r>
        <w:t>- Tránh tiếp xúc trực tiếp hoặc gián tiếp với sản phẩm phế thải.</w:t>
      </w:r>
    </w:p>
    <w:p w14:paraId="5D80EEDB" w14:textId="7102749E" w:rsidR="00807FD0" w:rsidRPr="000C6BC8" w:rsidRDefault="00807FD0" w:rsidP="00807FD0">
      <w:pPr>
        <w:pStyle w:val="ListParagraph"/>
        <w:numPr>
          <w:ilvl w:val="0"/>
          <w:numId w:val="2"/>
        </w:numPr>
        <w:rPr>
          <w:b/>
        </w:rPr>
      </w:pPr>
      <w:r w:rsidRPr="000C6BC8">
        <w:rPr>
          <w:b/>
        </w:rPr>
        <w:t>Biện pháp ứng phó</w:t>
      </w:r>
    </w:p>
    <w:p w14:paraId="4432E9D1" w14:textId="6EB057F4" w:rsidR="00EC46F3" w:rsidRDefault="00EC46F3" w:rsidP="009F3492">
      <w:r>
        <w:t xml:space="preserve">- Công ty sẽ tiến hành cách ly heo bệnh và tiêu hủy xác heo chết do dịch bệnh theo đúng </w:t>
      </w:r>
      <w:r w:rsidR="009F3492">
        <w:t xml:space="preserve">quy định của </w:t>
      </w:r>
      <w:r w:rsidRPr="004B1470">
        <w:t>Quyết định số 408/QD-TY-DT ngày 26/11/2021 của Cục Thú y về việc công nhận quy trình công nghệ xử lý lợn mắc bệnh Dịch tả lợn Châu Phi.</w:t>
      </w:r>
    </w:p>
    <w:p w14:paraId="042DC301" w14:textId="6E892D02" w:rsidR="00EC46F3" w:rsidRDefault="00EC46F3" w:rsidP="009F3492">
      <w:r>
        <w:t>- Công ty sẽ báo cáo ngay và làm theo hướng dẫn của cơ quan chức năng địa phương để có biện pháp xử lý thích hợp theo quy định và tìm nguyên nhân gây chết, phòng tránh bệnh dịch lây lan.</w:t>
      </w:r>
    </w:p>
    <w:p w14:paraId="31213034" w14:textId="7696EFA0" w:rsidR="009F3492" w:rsidRDefault="00EC46F3" w:rsidP="009F3492">
      <w:r>
        <w:t>- Phương tiện, dụng cụ sử dụng để vận chuyển heo bệnh đến địa điểm tiêu hủy có</w:t>
      </w:r>
      <w:r w:rsidR="009F3492">
        <w:t xml:space="preserve"> </w:t>
      </w:r>
      <w:r>
        <w:t xml:space="preserve">sàn kín, được vệ sinh, khử trùng, tiêu độc trước và sau khi vận chuyển. </w:t>
      </w:r>
    </w:p>
    <w:p w14:paraId="0640B6A1" w14:textId="4E4E690E" w:rsidR="00807FD0" w:rsidRDefault="00EC46F3" w:rsidP="009F3492">
      <w:r>
        <w:t>- Người tham gia vào quá trình tiêu hủy heo phải có bảo hộ cá nhân, thực hiện vệ sinh, sát trùng tránh lây lan mầm bệnh.</w:t>
      </w:r>
    </w:p>
    <w:p w14:paraId="73D38403" w14:textId="77777777" w:rsidR="00780EF3" w:rsidRDefault="009F3492" w:rsidP="00780EF3">
      <w:r>
        <w:lastRenderedPageBreak/>
        <w:t>- Tăng cường các biện pháp vệ sinh và sát trùng chuồng trại</w:t>
      </w:r>
      <w:r w:rsidR="00780EF3">
        <w:t xml:space="preserve">. </w:t>
      </w:r>
      <w:r>
        <w:t xml:space="preserve">Đồng thời, hạn chế </w:t>
      </w:r>
      <w:r w:rsidR="00780EF3">
        <w:t>đi</w:t>
      </w:r>
      <w:r>
        <w:t xml:space="preserve"> lại</w:t>
      </w:r>
      <w:r w:rsidR="00780EF3">
        <w:t xml:space="preserve"> </w:t>
      </w:r>
      <w:r>
        <w:t>hoặc vận chuyển các vật dụng, dụng cụ chưa được tẩy uế sát trùng từ các chuồng nuôi có</w:t>
      </w:r>
      <w:r w:rsidR="00780EF3">
        <w:t xml:space="preserve"> </w:t>
      </w:r>
      <w:r>
        <w:t xml:space="preserve">heo bệnh đến khu vực heo khỏe. </w:t>
      </w:r>
    </w:p>
    <w:p w14:paraId="4196AF16" w14:textId="147C5A55" w:rsidR="009F3492" w:rsidRDefault="009F3492" w:rsidP="00780EF3">
      <w:r>
        <w:t>- Triển khai phòng chống lây lan dịch bệnh, đồng thời kịp thời hợp đồng với đơn vị xử lý chất thải để thu gom, tiêu hủy đúng quy định.</w:t>
      </w:r>
    </w:p>
    <w:p w14:paraId="24585D12" w14:textId="61FEA612" w:rsidR="009F3492" w:rsidRDefault="009F3492" w:rsidP="00780EF3">
      <w:r>
        <w:t xml:space="preserve">- </w:t>
      </w:r>
      <w:r w:rsidR="00780EF3">
        <w:t>Đ</w:t>
      </w:r>
      <w:r>
        <w:t>ể trống chuồng ít nhất 30 ngày.</w:t>
      </w:r>
    </w:p>
    <w:p w14:paraId="120D526D" w14:textId="77777777" w:rsidR="00780EF3" w:rsidRDefault="009F3492" w:rsidP="00780EF3">
      <w:r>
        <w:t>- Dọn dẹp sạch sẽ chất thải và thu gom tập trung để xử lý ngay bằng nhiệt hoặc bằng hóa chất. Không được để chất thải làm ô nhiễm sang các khu khác của trang trại.</w:t>
      </w:r>
    </w:p>
    <w:p w14:paraId="4B0609BD" w14:textId="694D7BDC" w:rsidR="009F3492" w:rsidRDefault="00780EF3" w:rsidP="00780EF3">
      <w:r>
        <w:t xml:space="preserve">- </w:t>
      </w:r>
      <w:r w:rsidR="009F3492">
        <w:t>Tiêu hủy toàn bộ thức ăn, thực phẩm, sản phẩm động vật, vật dụng đồ dùng sử dụng</w:t>
      </w:r>
      <w:r>
        <w:t xml:space="preserve"> </w:t>
      </w:r>
      <w:r w:rsidR="009F3492">
        <w:t>1 lần</w:t>
      </w:r>
      <w:r>
        <w:t xml:space="preserve"> của</w:t>
      </w:r>
      <w:r w:rsidR="009F3492">
        <w:t xml:space="preserve"> khu chuồng nuôi xảy ra dịch bệnh bằng cách đốt.</w:t>
      </w:r>
    </w:p>
    <w:p w14:paraId="6C94F3A3" w14:textId="77777777" w:rsidR="00780EF3" w:rsidRDefault="009F3492" w:rsidP="00780EF3">
      <w:r>
        <w:t>- Nhân lực của trang trại liên quan đến khu vực chuồng trại có lợn bị nhiễm bệnh phải tắm gội, khử trùng và cách ly ít nhất 48 giờ trước khi tiếp tục công việc chăm sóc,</w:t>
      </w:r>
      <w:r w:rsidR="00780EF3">
        <w:t xml:space="preserve"> </w:t>
      </w:r>
      <w:r>
        <w:t xml:space="preserve">nuôi dưỡng đàn lợn khỏe. </w:t>
      </w:r>
    </w:p>
    <w:p w14:paraId="20611D57" w14:textId="633C290E" w:rsidR="00FF276D" w:rsidRDefault="009F3492" w:rsidP="00780EF3">
      <w:r>
        <w:t>- Xử lý nước trong ao hồ, hầm biogas (nếu có) bằng các hóa chất phù hợp theo hướng dẫn của nhà sản xuất hoặc bằng vôi với liều 1%</w:t>
      </w:r>
      <w:r w:rsidR="00780EF3">
        <w:t>.</w:t>
      </w:r>
    </w:p>
    <w:p w14:paraId="0138D1F0" w14:textId="039738AF" w:rsidR="00C74FBA" w:rsidRDefault="00C74FBA" w:rsidP="00A14CEC">
      <w:r>
        <w:t>- Đối với hệ thống thu gom phân: Trước khi được chuyển ra ngoài</w:t>
      </w:r>
      <w:r w:rsidR="00A14CEC">
        <w:t>,</w:t>
      </w:r>
      <w:r>
        <w:t xml:space="preserve"> chất thải phải được lưu trữ ít nhất 60 ngày tính từ ngày cuối cùng bổ sung vật liệu lây nhiễm mầm bệnh hoặc tính từ ngày phát hiện mầm bệnh. Trong thời gian này, không được bổ sung chất thải mới vào hệ thống thu gom đang lưu trữ phân nhiễm mầm bệnh.</w:t>
      </w:r>
    </w:p>
    <w:p w14:paraId="0BAB89ED" w14:textId="64E1CDB3" w:rsidR="00C74FBA" w:rsidRDefault="00C74FBA" w:rsidP="00A14CEC">
      <w:r>
        <w:t>- Trước khi tái đàn, thực hiện lại các bước vệ sinh, khử trùng từ B</w:t>
      </w:r>
      <w:r w:rsidR="00A14CEC">
        <w:t>ước 2</w:t>
      </w:r>
      <w:r>
        <w:t xml:space="preserve"> đến B</w:t>
      </w:r>
      <w:r w:rsidR="00A14CEC">
        <w:t>ước 8</w:t>
      </w:r>
      <w:r>
        <w:t xml:space="preserve"> như trong trường hợp không xảy ra bệnh Dịch tả lợn Châu Phi nêu ở trên.</w:t>
      </w:r>
    </w:p>
    <w:p w14:paraId="15FFECE8" w14:textId="48EFE594" w:rsidR="00C74FBA" w:rsidRDefault="00C74FBA" w:rsidP="00C74FBA">
      <w:r>
        <w:t>- Tái đàn lợn từ từ theo từng giai đoạn. Giai đoạn 1 tái đàn 10% tổng dàn, sau khi nuôi 30 ngày tiến hành xét nghiệm vi rút Dịch tả lợn Châu Phi</w:t>
      </w:r>
      <w:r w:rsidR="00A14CEC">
        <w:t xml:space="preserve">. </w:t>
      </w:r>
      <w:r>
        <w:t>Nếu kết quả xét nghiệm âm tính mới được tiếp tục tái đàn 100% tổng đàn lợn (Giai đoạn 2).</w:t>
      </w:r>
    </w:p>
    <w:p w14:paraId="67250F07" w14:textId="5BA9305C" w:rsidR="001879AE" w:rsidRPr="001879AE" w:rsidRDefault="001879AE" w:rsidP="001879AE">
      <w:pPr>
        <w:rPr>
          <w:b/>
        </w:rPr>
      </w:pPr>
      <w:r w:rsidRPr="001879AE">
        <w:rPr>
          <w:b/>
        </w:rPr>
        <w:t>c. Phòng chống dịch bệnh lây lan từ vật nuôi sang người</w:t>
      </w:r>
    </w:p>
    <w:p w14:paraId="13BE6FDD" w14:textId="77777777" w:rsidR="001879AE" w:rsidRDefault="001879AE" w:rsidP="001879AE">
      <w:r>
        <w:t xml:space="preserve">- </w:t>
      </w:r>
      <w:r w:rsidRPr="00976E50">
        <w:t xml:space="preserve">Giáo dục ý thức vệ sinh môi trường cho mọi người trong trại chăn nuôi. Thực hiện thường xuyên và có </w:t>
      </w:r>
      <w:r>
        <w:t>buổi huấn luyện,</w:t>
      </w:r>
      <w:r w:rsidRPr="00976E50">
        <w:t xml:space="preserve"> các chương trình vệ sinh, quản lý môi trường.</w:t>
      </w:r>
    </w:p>
    <w:p w14:paraId="0BD62F7B" w14:textId="77777777" w:rsidR="001879AE" w:rsidRDefault="001879AE" w:rsidP="001879AE">
      <w:r>
        <w:t xml:space="preserve">- </w:t>
      </w:r>
      <w:r w:rsidRPr="00976E50">
        <w:t>Biện pháp an toàn khi ra vào trại</w:t>
      </w:r>
      <w:r>
        <w:t>:</w:t>
      </w:r>
      <w:r w:rsidRPr="00976E50">
        <w:t xml:space="preserve"> tại cổng trại phải có nhà sát trùng, buộc khách và xe ra vào phải sát trùng trước khi vào trại và trại sẽ thay nước sát trùng định kỳ 3 lần/tuần, trước mỗi cửa chuồng nuôi cũng có nước sát trùng để khử trùng ủng khi ra vào trại nhằm ngăn chặn việc phát sinh mầm bệnh, thuốc sát trùng này phải thay hàng ngày và quy định công nhân lẫn khách khi vào trại phải mặc áo bảo hộ của trại</w:t>
      </w:r>
      <w:r>
        <w:t>.</w:t>
      </w:r>
    </w:p>
    <w:p w14:paraId="32E82C05" w14:textId="77777777" w:rsidR="001879AE" w:rsidRPr="00FA48E7" w:rsidRDefault="001879AE" w:rsidP="001879AE">
      <w:pPr>
        <w:pStyle w:val="ListParagraph"/>
        <w:numPr>
          <w:ilvl w:val="0"/>
          <w:numId w:val="11"/>
        </w:numPr>
        <w:ind w:left="851"/>
        <w:rPr>
          <w:b/>
        </w:rPr>
      </w:pPr>
      <w:r w:rsidRPr="00FA48E7">
        <w:rPr>
          <w:b/>
        </w:rPr>
        <w:t>Phương án sát trùng công nhân và khách tham quan</w:t>
      </w:r>
    </w:p>
    <w:p w14:paraId="0FED8759" w14:textId="77777777" w:rsidR="001879AE" w:rsidRDefault="001879AE" w:rsidP="001879AE">
      <w:r>
        <w:t xml:space="preserve">Tất cả các phương tiện vận chuyển khi vào trại chăn nuôi, khu chăn nuôi phải đi qua khu vực khử trùng và phải được phun thuốc sát trùng. Mọi người trước khi vào khu chăn nuôi phải tắm, thay quần áo, giầy dép và mặc quần áo bảo hộ của trại; trước mỗi </w:t>
      </w:r>
      <w:r>
        <w:lastRenderedPageBreak/>
        <w:t>cửa chuồng nuôi cũng có nước sát trùng để khử trùng ủng khi ra vào trại nhằm ngăn chặn việc phát sinh mầm bệnh, thuốc sát trùng được thay hàng ngày.</w:t>
      </w:r>
    </w:p>
    <w:p w14:paraId="266E1868" w14:textId="77777777" w:rsidR="001879AE" w:rsidRDefault="001879AE" w:rsidP="001879AE">
      <w:r>
        <w:t>- Đối với công nhân tại trang trại: Công nhân sẽ ở lại trang trại, sinh hoạt và nghỉ ngơi tại khu vực nhà ở công nhân, không ra khỏi phạm vi trang trại, trường hợp bắt buộc ra ngoài phải có sự cho phép của quản lý trại và khi vào bắt buộc phải sát trùng, cách ly 3 ngày tại nhà chờ và 2 ngày tại khu vực nhà công nhân trước khi vào khu vực nuôi heo. Ngoài ra, đồ bảo hộ công nhân được giặt và vệ sinh hàng ngày.</w:t>
      </w:r>
    </w:p>
    <w:p w14:paraId="364744BE" w14:textId="68AB14A9" w:rsidR="001879AE" w:rsidRPr="00656181" w:rsidRDefault="001879AE" w:rsidP="001879AE">
      <w:r>
        <w:t>- Đối với khách tham quan: Khách tham quan và xe ra vào phải sát trùng trước khi vào trại, đồng thời khách tham quan cần cách ly 5 ngày tại nhà chờ trước khi vào tham quan trang trại và trước khi vào khu chăn nuôi phải tiến hành vệ sinh theo đúng quy định như trên. Trong giai đoạn địa phương đang có dịch bệnh phát sinh, trang trại sẽ hạn chế khách tham quan vào trại.</w:t>
      </w:r>
    </w:p>
    <w:p w14:paraId="30F0099D" w14:textId="77777777" w:rsidR="004F3572" w:rsidRPr="00C703EA" w:rsidRDefault="004F3572" w:rsidP="00C41938">
      <w:pPr>
        <w:pStyle w:val="Heading3"/>
      </w:pPr>
      <w:bookmarkStart w:id="162" w:name="_Toc144725183"/>
      <w:r w:rsidRPr="00C703EA">
        <w:t>Phương án phòng ngừa, ứng phó sự cố cháy nổ</w:t>
      </w:r>
      <w:r w:rsidR="00CE79EF">
        <w:t xml:space="preserve"> và tai nạn lao động</w:t>
      </w:r>
      <w:bookmarkEnd w:id="162"/>
    </w:p>
    <w:p w14:paraId="03AD9219" w14:textId="77777777" w:rsidR="009145E8" w:rsidRPr="00CE79EF" w:rsidRDefault="00CE79EF" w:rsidP="00CE79EF">
      <w:pPr>
        <w:rPr>
          <w:b/>
        </w:rPr>
      </w:pPr>
      <w:r w:rsidRPr="00CE79EF">
        <w:rPr>
          <w:b/>
        </w:rPr>
        <w:t xml:space="preserve">a. Phương án phòng ngừa, ứng phó sự cố cháy nổ </w:t>
      </w:r>
    </w:p>
    <w:p w14:paraId="2E53ADCE" w14:textId="29745357" w:rsidR="00E5259B" w:rsidRDefault="00E5259B" w:rsidP="00E5259B">
      <w:r>
        <w:t>Xung quanh dự án là khu vực trồng cao su nên khả năng cháy do tàn lửa</w:t>
      </w:r>
      <w:r w:rsidR="00D7543A">
        <w:t xml:space="preserve"> là rất cao</w:t>
      </w:r>
      <w:r>
        <w:t>. Các biện pháp phòng ngừa sự cố cháy được dự án thực hiện như sau nhằm hạn chế tối đa sự cố có thể x</w:t>
      </w:r>
      <w:r w:rsidR="001879AE">
        <w:t>ảy</w:t>
      </w:r>
      <w:r>
        <w:t xml:space="preserve"> ra: </w:t>
      </w:r>
    </w:p>
    <w:p w14:paraId="0E7F87CD" w14:textId="77777777" w:rsidR="00E5259B" w:rsidRDefault="00E5259B" w:rsidP="00E5259B">
      <w:r>
        <w:t xml:space="preserve">- Thường xuyên dọn dẹp cành lá khô xung quanh trang trại và khu vực trồng cao su; </w:t>
      </w:r>
    </w:p>
    <w:p w14:paraId="6D9E01EC" w14:textId="77777777" w:rsidR="00E5259B" w:rsidRDefault="00E5259B" w:rsidP="00E5259B">
      <w:r>
        <w:t xml:space="preserve">- Thiết kế đường xe chạy rộng xung quanh dự án, bố trí bể cấp nước ở vị trí thuận lợi cho việc lấy nước và có lượng nước đủ để dập tắt đám cháy nhanh chóng. </w:t>
      </w:r>
    </w:p>
    <w:p w14:paraId="261DCCFA" w14:textId="5707531A" w:rsidR="008E6B16" w:rsidRDefault="00E5259B" w:rsidP="008E6B16">
      <w:r>
        <w:t xml:space="preserve">- Xây dựng bản nội quy </w:t>
      </w:r>
      <w:r w:rsidR="00026CE4">
        <w:t>PCCC</w:t>
      </w:r>
      <w:r>
        <w:t xml:space="preserve"> và phổ biến rộng rãi đến nhân viên làm việc tại trang trại. Trang bị đầy đủ dụng cụ phòng cháy chữa cháy, có phương án PCCC và tuân theo mọi quy định nghiêm</w:t>
      </w:r>
      <w:r w:rsidR="008E6B16">
        <w:t xml:space="preserve"> </w:t>
      </w:r>
      <w:r>
        <w:t xml:space="preserve">ngặt về PCCC. </w:t>
      </w:r>
    </w:p>
    <w:p w14:paraId="25349515" w14:textId="5E623711" w:rsidR="0086476F" w:rsidRDefault="00E5259B" w:rsidP="008E6B16">
      <w:r>
        <w:t>- Thường xuyên kiểm tra các trang thiết bị, đến niên hạn thay mới phải lập kế hoạch thay</w:t>
      </w:r>
      <w:r w:rsidR="008E6B16">
        <w:t xml:space="preserve"> </w:t>
      </w:r>
      <w:r>
        <w:t>mới, tránh trường hợp khi có sự cố cháy nổ lại không sử dụng được.</w:t>
      </w:r>
    </w:p>
    <w:p w14:paraId="53547E41" w14:textId="37784B74" w:rsidR="008E6B16" w:rsidRDefault="008E6B16" w:rsidP="00DB26FA">
      <w:r>
        <w:t>- Lắp đặt automat phía trước hệ thống điện chính, điện phụ và trước các thiết bị có phụ tải điện lớn.</w:t>
      </w:r>
    </w:p>
    <w:p w14:paraId="1EFC3121" w14:textId="7B55A4AB" w:rsidR="008E6B16" w:rsidRDefault="008E6B16" w:rsidP="00DB26FA">
      <w:r>
        <w:t xml:space="preserve">- Tại khu vực có khả năng cháy cao, lắp đặt thiết bị chữa cháy, hệ thống biển báo cấm lửa, cấm hút thuốc,... hợp lý trong khu vực này. </w:t>
      </w:r>
    </w:p>
    <w:p w14:paraId="26E3BAFA" w14:textId="77777777" w:rsidR="008E6B16" w:rsidRDefault="008E6B16" w:rsidP="008E6B16">
      <w:r>
        <w:t xml:space="preserve">- Đặt biển báo theo đúng quy định phòng cháy chữa cháy; </w:t>
      </w:r>
    </w:p>
    <w:p w14:paraId="4BDE8F7A" w14:textId="632373B8" w:rsidR="008E6B16" w:rsidRDefault="008E6B16" w:rsidP="008E6B16">
      <w:r>
        <w:t>- Chấp hành nghiêm chỉnh pháp luật và tuân thủ các quy định về phòng cháy chữa cháy của tỉnh Tây Ninh.</w:t>
      </w:r>
    </w:p>
    <w:p w14:paraId="78E75FAA" w14:textId="54E4214D" w:rsidR="008E6B16" w:rsidRDefault="008E6B16" w:rsidP="008E6B16">
      <w:r>
        <w:t>Ngoài ra, các biện pháp phòng chống cháy nổ tương đối phức tạp, đòi hỏi phải có sự tham gia hỗ trợ của các cấp chính quyền và các cơ quan chuyên trách. Do đó, trang trại sẽ luôn tuân thủ quy định cũng như các biện pháp phòng chống cháy nổ do các cơ quan chuyên trách quản lý, Cảnh sát PCCC địa phương cũng như chính quyền các cấp.</w:t>
      </w:r>
    </w:p>
    <w:p w14:paraId="4EDE7617" w14:textId="7518421F" w:rsidR="00CF6D97" w:rsidRPr="00CF6D97" w:rsidRDefault="00CF6D97" w:rsidP="008E6B16">
      <w:pPr>
        <w:rPr>
          <w:b/>
        </w:rPr>
      </w:pPr>
      <w:r w:rsidRPr="00CF6D97">
        <w:rPr>
          <w:b/>
        </w:rPr>
        <w:lastRenderedPageBreak/>
        <w:t>Phòng chống sự cố cháy nổ hầm biogas</w:t>
      </w:r>
    </w:p>
    <w:p w14:paraId="160AEDD1" w14:textId="2B892E14" w:rsidR="00E40BBC" w:rsidRDefault="00CF6D97" w:rsidP="00CF6D97">
      <w:r>
        <w:t xml:space="preserve">Hầm biogas sản sinh </w:t>
      </w:r>
      <w:r w:rsidR="00B92CCB">
        <w:t>khí</w:t>
      </w:r>
      <w:r>
        <w:t xml:space="preserve"> CH</w:t>
      </w:r>
      <w:r w:rsidRPr="00CF6D97">
        <w:rPr>
          <w:vertAlign w:val="subscript"/>
        </w:rPr>
        <w:t>4</w:t>
      </w:r>
      <w:r>
        <w:t xml:space="preserve"> là chất khí rất dễ cháy nổ. Do đó, để đảm bảo an toàn, </w:t>
      </w:r>
      <w:r w:rsidR="00E40BBC">
        <w:t>trang trại</w:t>
      </w:r>
      <w:r>
        <w:t xml:space="preserve"> phải tuân thủ nghiêm ngặt các quy định phòng cháy, chữa cháy cho hệ thống như sau: </w:t>
      </w:r>
    </w:p>
    <w:p w14:paraId="6CF62770" w14:textId="0A300AE2" w:rsidR="00CF6D97" w:rsidRDefault="00CF6D97" w:rsidP="00E40BBC">
      <w:r>
        <w:t>- Lắp đặt các biển báo phòng cháy chữa cháy theo quy định</w:t>
      </w:r>
      <w:r w:rsidR="00B92CCB">
        <w:t>.</w:t>
      </w:r>
    </w:p>
    <w:p w14:paraId="097D519A" w14:textId="680F7992" w:rsidR="00CF6D97" w:rsidRDefault="00DB26FA" w:rsidP="00E40BBC">
      <w:r>
        <w:t xml:space="preserve">- Sử dụng đường ống vật liệu chống ăn mòn như PVC, </w:t>
      </w:r>
      <w:r w:rsidR="00B92CCB">
        <w:t xml:space="preserve">thường </w:t>
      </w:r>
      <w:r>
        <w:t>xuyên kiểm tra việc rò rỉ khí biogas trên hầm hoặc đường ống, nghiêm cấm những người không có phận sự vào khu vực này, nghiêm cấm hút thuốc và các hoạt động phát sinh nhiệt đối với các khu vực lân cận</w:t>
      </w:r>
      <w:r w:rsidR="00B92CCB">
        <w:t>.</w:t>
      </w:r>
    </w:p>
    <w:p w14:paraId="25C8257F" w14:textId="1959429E" w:rsidR="00DB26FA" w:rsidRDefault="00DB26FA" w:rsidP="00E40BBC">
      <w:r>
        <w:t>- Thường xuyên kiểm tra hệ thống ống dẫn khí biogas</w:t>
      </w:r>
      <w:r w:rsidR="00B92CCB">
        <w:t>.</w:t>
      </w:r>
    </w:p>
    <w:p w14:paraId="0221E820" w14:textId="18E63A8D" w:rsidR="00E40BBC" w:rsidRDefault="00CF6D97" w:rsidP="00D7543A">
      <w:r>
        <w:t xml:space="preserve">- Khi sửa chữa, cần phải </w:t>
      </w:r>
      <w:r w:rsidR="00D7543A">
        <w:t>t</w:t>
      </w:r>
      <w:r>
        <w:t xml:space="preserve">iến hành đốt bỏ lượng khí có trong </w:t>
      </w:r>
      <w:r w:rsidR="00E40BBC">
        <w:t>hầm</w:t>
      </w:r>
      <w:r>
        <w:t xml:space="preserve"> biogas cho đến khi trong hầm không còn khí</w:t>
      </w:r>
      <w:r w:rsidR="00E40BBC">
        <w:t xml:space="preserve"> </w:t>
      </w:r>
      <w:r>
        <w:t xml:space="preserve">biogas. </w:t>
      </w:r>
    </w:p>
    <w:p w14:paraId="4ED6317F" w14:textId="44FDD709" w:rsidR="00CF6D97" w:rsidRDefault="00CF6D97" w:rsidP="00D7543A">
      <w:r>
        <w:t>- Thực hiện đầy đủ và nghiêm ngặt các quy định của cơ quan chức năng tại địa phương</w:t>
      </w:r>
      <w:r w:rsidR="00E40BBC">
        <w:t xml:space="preserve"> </w:t>
      </w:r>
      <w:r>
        <w:t>cũng như của Nhà nước về bảo đảm an toàn lao động và công tác an toàn phòng chống</w:t>
      </w:r>
      <w:r w:rsidR="00E40BBC">
        <w:t xml:space="preserve"> </w:t>
      </w:r>
      <w:r>
        <w:t>cháy nổ.</w:t>
      </w:r>
    </w:p>
    <w:p w14:paraId="4E9DBB45" w14:textId="77777777" w:rsidR="00E40BBC" w:rsidRDefault="00CF6D97" w:rsidP="00E40BBC">
      <w:r>
        <w:t>- Trang trại sẽ trang bị đầy đủ các phương tiện cứu hỏa tại chỗ như: bình CO</w:t>
      </w:r>
      <w:r w:rsidRPr="00E40BBC">
        <w:rPr>
          <w:vertAlign w:val="subscript"/>
        </w:rPr>
        <w:t>2</w:t>
      </w:r>
      <w:r>
        <w:t>, thang,</w:t>
      </w:r>
      <w:r w:rsidR="00E40BBC">
        <w:t xml:space="preserve"> </w:t>
      </w:r>
      <w:r>
        <w:t xml:space="preserve">xẻng, ống nước và xây dựng bồn chứa nước phòng cháy. </w:t>
      </w:r>
    </w:p>
    <w:p w14:paraId="3EAD901B" w14:textId="0D81FD59" w:rsidR="00CF6D97" w:rsidRDefault="00CF6D97" w:rsidP="00DB26FA">
      <w:r>
        <w:t>- Phối hợp chặt chẽ với các cơ quan chức năng về phòng chống cháy nổ và an toàn lao động để được hướng dẫn, huấn luyện về các công tác này cũng như các biện pháp áp</w:t>
      </w:r>
      <w:r w:rsidR="00DB26FA">
        <w:t xml:space="preserve"> </w:t>
      </w:r>
      <w:r>
        <w:t>dụng để xử lý các tình huống xảy ra</w:t>
      </w:r>
      <w:r w:rsidR="00DB26FA">
        <w:t>.</w:t>
      </w:r>
    </w:p>
    <w:p w14:paraId="48C12437" w14:textId="728F76F2" w:rsidR="00D7543A" w:rsidRDefault="00D7543A" w:rsidP="00DB26FA">
      <w:r>
        <w:t>- Các phương tiện phòng cháy chữa cháy được kiểm tra thường xuyên và luôn ở trong tình trạng sẵn sàng.</w:t>
      </w:r>
    </w:p>
    <w:p w14:paraId="04D32052" w14:textId="43792666" w:rsidR="00D7543A" w:rsidRPr="0051380C" w:rsidRDefault="00D7543A" w:rsidP="00DB26FA">
      <w:pPr>
        <w:rPr>
          <w:b/>
        </w:rPr>
      </w:pPr>
      <w:r w:rsidRPr="0051380C">
        <w:rPr>
          <w:b/>
        </w:rPr>
        <w:t>Phòng cháy chữa cháy và phòng chống chập điện</w:t>
      </w:r>
    </w:p>
    <w:p w14:paraId="19C2E32F" w14:textId="0C80D0A6" w:rsidR="00D7543A" w:rsidRDefault="00D7543A" w:rsidP="00DB26FA">
      <w:r>
        <w:t>- Biện pháp phòng ngừa:</w:t>
      </w:r>
    </w:p>
    <w:p w14:paraId="44D1207C" w14:textId="0DECFCD1" w:rsidR="00D7543A" w:rsidRDefault="00D7543A" w:rsidP="00DB26FA">
      <w:r>
        <w:tab/>
        <w:t>+ Trang bị đầy đủ phương tiện phòng cháy chữa cháy, hồ chứa nước dự trữ để dành cho việc phòng cháy chữa cháy.</w:t>
      </w:r>
    </w:p>
    <w:p w14:paraId="57AB8676" w14:textId="7320D975" w:rsidR="00D7543A" w:rsidRDefault="00D7543A" w:rsidP="00DB26FA">
      <w:r>
        <w:tab/>
        <w:t>+ Bố trí các đường dây điện thích hợp, tránh tiếp xúc trực tiếp với nước mưa.</w:t>
      </w:r>
    </w:p>
    <w:p w14:paraId="4E4355D7" w14:textId="6FE26B51" w:rsidR="00D7543A" w:rsidRDefault="00D7543A" w:rsidP="00DB26FA">
      <w:r>
        <w:tab/>
        <w:t xml:space="preserve">+ </w:t>
      </w:r>
      <w:r w:rsidR="00DA3446">
        <w:t>Thường xuyên kiểm tra, tránh trường hợp đoản mạch và chập mạch.</w:t>
      </w:r>
    </w:p>
    <w:p w14:paraId="5C3BFD28" w14:textId="7EFCA15D" w:rsidR="00DA3446" w:rsidRDefault="00DA3446" w:rsidP="00DB26FA">
      <w:r>
        <w:t>- Biện phòng ứng phó:</w:t>
      </w:r>
    </w:p>
    <w:p w14:paraId="3CC766EB" w14:textId="177E4B70" w:rsidR="00DA3446" w:rsidRDefault="00DA3446" w:rsidP="00DB26FA">
      <w:r>
        <w:tab/>
        <w:t xml:space="preserve">+ Khi sự cố xảy ra, nhanh chóng phối hợp với toàn bộ công nhân viên dập tắt nguồn lửa bẳng các </w:t>
      </w:r>
      <w:r w:rsidR="0051380C">
        <w:t>phương tiện PCCC</w:t>
      </w:r>
      <w:r>
        <w:t xml:space="preserve"> trang bị trong trang trại, đồng thời báo cho chủ đầu tư.</w:t>
      </w:r>
    </w:p>
    <w:p w14:paraId="08591328" w14:textId="08CCCF5E" w:rsidR="00DA3446" w:rsidRDefault="00DA3446" w:rsidP="00DB26FA">
      <w:r>
        <w:tab/>
        <w:t>+ Khi sự cố chập điện xảy ra, ngay lập tức tắt nguồn điện tại khu vực xảy ra sự cố và nhanh chóng sửa chữa lại.</w:t>
      </w:r>
    </w:p>
    <w:p w14:paraId="6D481BAC" w14:textId="75A07EDC" w:rsidR="00CE79EF" w:rsidRDefault="00CE79EF" w:rsidP="00622889">
      <w:pPr>
        <w:rPr>
          <w:b/>
        </w:rPr>
      </w:pPr>
      <w:r w:rsidRPr="003869B2">
        <w:rPr>
          <w:b/>
        </w:rPr>
        <w:t>b. Phương án phòng ngừa, ứng phó sự cố tai nạn lao động</w:t>
      </w:r>
      <w:r w:rsidR="00B87C06">
        <w:rPr>
          <w:b/>
        </w:rPr>
        <w:t xml:space="preserve"> và an toàn lao động</w:t>
      </w:r>
    </w:p>
    <w:p w14:paraId="380F067C" w14:textId="799FB7D4" w:rsidR="00B87C06" w:rsidRDefault="00B87C06" w:rsidP="00B87C06">
      <w:r>
        <w:lastRenderedPageBreak/>
        <w:t xml:space="preserve">Ngoài các phương pháp khống chế ô nhiễm như trên, </w:t>
      </w:r>
      <w:r w:rsidR="00BC3469">
        <w:t xml:space="preserve">chủ đầu tư cũng áp dụng </w:t>
      </w:r>
      <w:r>
        <w:t>các phương án nhằm giảm thiểu ảnh hưởng của các tác nhân ô nhiễm đối với sức khỏe công nhân của trang trại, cụ thể như sau:</w:t>
      </w:r>
    </w:p>
    <w:p w14:paraId="10474279" w14:textId="17DE92E0" w:rsidR="00B87C06" w:rsidRDefault="00B87C06" w:rsidP="00B87C06">
      <w:r>
        <w:t xml:space="preserve">- Chương trình kiểm tra sức khỏe định kỳ. </w:t>
      </w:r>
    </w:p>
    <w:p w14:paraId="51EAD899" w14:textId="77777777" w:rsidR="00B87C06" w:rsidRDefault="00B87C06" w:rsidP="00B87C06">
      <w:r>
        <w:t xml:space="preserve">- Đảm bảo các yếu tố vi khí hậu và điều kiện lao động đạt tiêu chuẩn do Bộ Y Tế ban hành để đảm bảo sức khỏe cho người lao động. </w:t>
      </w:r>
    </w:p>
    <w:p w14:paraId="6E1D9959" w14:textId="77777777" w:rsidR="00807C7B" w:rsidRDefault="00B87C06" w:rsidP="00807C7B">
      <w:r>
        <w:t>- Trang bị đầy đủ các trang thiết bị bảo hộ lao động cho công nhân như: găng tay, khẩu</w:t>
      </w:r>
      <w:r w:rsidR="00807C7B">
        <w:t xml:space="preserve"> </w:t>
      </w:r>
      <w:r>
        <w:t xml:space="preserve">trang, mặt nạ phòng độc, giày ủng, quần áo bảo hộ lao động. </w:t>
      </w:r>
    </w:p>
    <w:p w14:paraId="69BB3397" w14:textId="3E3D8BDA" w:rsidR="000C6BC8" w:rsidRPr="003869B2" w:rsidRDefault="00B87C06" w:rsidP="00FA48E7">
      <w:r>
        <w:t>- Đào tạo và cung cấp thông tin cho công nhân về vệ sinh và an toàn lao động.</w:t>
      </w:r>
    </w:p>
    <w:p w14:paraId="48455862" w14:textId="77777777" w:rsidR="004F3572" w:rsidRDefault="004F3572" w:rsidP="00403453">
      <w:pPr>
        <w:pStyle w:val="Heading2"/>
      </w:pPr>
      <w:bookmarkStart w:id="163" w:name="_Toc144725184"/>
      <w:r w:rsidRPr="003A18C5">
        <w:t>Các nội dung thay đổi so với Quyết định phê duyệt báo cáo đánh giá tác động môi trường</w:t>
      </w:r>
      <w:bookmarkEnd w:id="163"/>
    </w:p>
    <w:p w14:paraId="275C833E" w14:textId="72E2FE1F" w:rsidR="004F3572" w:rsidRPr="00EF36E0" w:rsidRDefault="008F7519" w:rsidP="008F7519">
      <w:pPr>
        <w:pStyle w:val="Caption"/>
      </w:pPr>
      <w:bookmarkStart w:id="164" w:name="_Toc116584848"/>
      <w:bookmarkStart w:id="165" w:name="_Toc123152562"/>
      <w:bookmarkStart w:id="166" w:name="_Toc145414618"/>
      <w:r w:rsidRPr="00AE7CA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19</w:t>
      </w:r>
      <w:r w:rsidR="00E60445">
        <w:rPr>
          <w:b/>
        </w:rPr>
        <w:fldChar w:fldCharType="end"/>
      </w:r>
      <w:r w:rsidRPr="00AE7CA9">
        <w:rPr>
          <w:b/>
        </w:rPr>
        <w:t>.</w:t>
      </w:r>
      <w:r>
        <w:t xml:space="preserve"> T</w:t>
      </w:r>
      <w:r w:rsidR="004F3572" w:rsidRPr="00EF36E0">
        <w:t xml:space="preserve">hống kê những </w:t>
      </w:r>
      <w:r w:rsidR="00505EBA">
        <w:t xml:space="preserve">nội dung </w:t>
      </w:r>
      <w:r w:rsidR="004F3572" w:rsidRPr="00EF36E0">
        <w:t>thay đổi so với đánh giá tác động môi trường đã được phê duyệt</w:t>
      </w:r>
      <w:bookmarkEnd w:id="164"/>
      <w:bookmarkEnd w:id="165"/>
      <w:bookmarkEnd w:id="166"/>
    </w:p>
    <w:tbl>
      <w:tblPr>
        <w:tblStyle w:val="TableGrid"/>
        <w:tblW w:w="0" w:type="auto"/>
        <w:tblLook w:val="04A0" w:firstRow="1" w:lastRow="0" w:firstColumn="1" w:lastColumn="0" w:noHBand="0" w:noVBand="1"/>
      </w:tblPr>
      <w:tblGrid>
        <w:gridCol w:w="563"/>
        <w:gridCol w:w="1700"/>
        <w:gridCol w:w="3402"/>
        <w:gridCol w:w="3397"/>
      </w:tblGrid>
      <w:tr w:rsidR="00A11199" w14:paraId="32730C60" w14:textId="77777777" w:rsidTr="00C07760">
        <w:tc>
          <w:tcPr>
            <w:tcW w:w="0" w:type="auto"/>
            <w:vAlign w:val="center"/>
          </w:tcPr>
          <w:p w14:paraId="23239A9F" w14:textId="77777777" w:rsidR="00A11199" w:rsidRPr="00A11199" w:rsidRDefault="00A11199" w:rsidP="00A11199">
            <w:pPr>
              <w:ind w:firstLine="0"/>
              <w:jc w:val="center"/>
              <w:rPr>
                <w:b/>
              </w:rPr>
            </w:pPr>
            <w:r w:rsidRPr="00A11199">
              <w:rPr>
                <w:b/>
              </w:rPr>
              <w:t>TT</w:t>
            </w:r>
          </w:p>
        </w:tc>
        <w:tc>
          <w:tcPr>
            <w:tcW w:w="1700" w:type="dxa"/>
            <w:vAlign w:val="center"/>
          </w:tcPr>
          <w:p w14:paraId="27EF88F9" w14:textId="77777777" w:rsidR="00A11199" w:rsidRPr="00A11199" w:rsidRDefault="008F0A60" w:rsidP="00A11199">
            <w:pPr>
              <w:ind w:firstLine="0"/>
              <w:jc w:val="center"/>
              <w:rPr>
                <w:b/>
              </w:rPr>
            </w:pPr>
            <w:r>
              <w:rPr>
                <w:b/>
              </w:rPr>
              <w:t xml:space="preserve">Tên công trình bảo vệ môi trường </w:t>
            </w:r>
          </w:p>
        </w:tc>
        <w:tc>
          <w:tcPr>
            <w:tcW w:w="3402" w:type="dxa"/>
            <w:vAlign w:val="center"/>
          </w:tcPr>
          <w:p w14:paraId="2B668FAD" w14:textId="77777777" w:rsidR="00A11199" w:rsidRPr="00A11199" w:rsidRDefault="008F0A60" w:rsidP="00A11199">
            <w:pPr>
              <w:ind w:firstLine="0"/>
              <w:jc w:val="center"/>
              <w:rPr>
                <w:b/>
              </w:rPr>
            </w:pPr>
            <w:r>
              <w:rPr>
                <w:b/>
              </w:rPr>
              <w:t>Phương án đề xuất trong báo cáo DTM</w:t>
            </w:r>
          </w:p>
        </w:tc>
        <w:tc>
          <w:tcPr>
            <w:tcW w:w="3397" w:type="dxa"/>
            <w:vAlign w:val="center"/>
          </w:tcPr>
          <w:p w14:paraId="18A2A3CF" w14:textId="77777777" w:rsidR="00A11199" w:rsidRPr="00A11199" w:rsidRDefault="008F0A60" w:rsidP="00A11199">
            <w:pPr>
              <w:ind w:firstLine="0"/>
              <w:jc w:val="center"/>
              <w:rPr>
                <w:b/>
              </w:rPr>
            </w:pPr>
            <w:r>
              <w:rPr>
                <w:b/>
              </w:rPr>
              <w:t>Phương án điều chỉnh, thay đổi đã thực hiện</w:t>
            </w:r>
          </w:p>
        </w:tc>
      </w:tr>
      <w:tr w:rsidR="00446174" w14:paraId="60B56890" w14:textId="77777777" w:rsidTr="000268B6">
        <w:tc>
          <w:tcPr>
            <w:tcW w:w="0" w:type="auto"/>
            <w:vAlign w:val="center"/>
          </w:tcPr>
          <w:p w14:paraId="02AE7FFE" w14:textId="77777777" w:rsidR="00446174" w:rsidRDefault="0081139A" w:rsidP="00393938">
            <w:pPr>
              <w:ind w:firstLine="0"/>
              <w:jc w:val="center"/>
            </w:pPr>
            <w:r>
              <w:t>1</w:t>
            </w:r>
          </w:p>
        </w:tc>
        <w:tc>
          <w:tcPr>
            <w:tcW w:w="1700" w:type="dxa"/>
            <w:vAlign w:val="center"/>
          </w:tcPr>
          <w:p w14:paraId="7B70E0D4" w14:textId="77777777" w:rsidR="00446174" w:rsidRDefault="00446174" w:rsidP="00393938">
            <w:pPr>
              <w:ind w:firstLine="0"/>
              <w:jc w:val="left"/>
            </w:pPr>
            <w:r>
              <w:t>Hệ thống xử lý nước thải chăn nuôi</w:t>
            </w:r>
          </w:p>
        </w:tc>
        <w:tc>
          <w:tcPr>
            <w:tcW w:w="3402" w:type="dxa"/>
          </w:tcPr>
          <w:p w14:paraId="346E0FA4" w14:textId="77777777" w:rsidR="00B27786" w:rsidRDefault="00B27786" w:rsidP="000268B6">
            <w:pPr>
              <w:ind w:firstLine="0"/>
              <w:jc w:val="left"/>
            </w:pPr>
            <w:r>
              <w:t xml:space="preserve">- Công nghệ xử lý: </w:t>
            </w:r>
          </w:p>
          <w:p w14:paraId="7D5AE343" w14:textId="2C6F410D" w:rsidR="00446174" w:rsidRDefault="00C96718" w:rsidP="000268B6">
            <w:pPr>
              <w:ind w:firstLine="0"/>
              <w:jc w:val="left"/>
            </w:pPr>
            <w:r>
              <w:t xml:space="preserve">Nước thải chăn nuôi </w:t>
            </w:r>
            <w:r>
              <w:rPr>
                <w:rFonts w:cs="Times New Roman"/>
              </w:rPr>
              <w:t>→</w:t>
            </w:r>
            <w:r w:rsidR="00FA6F69">
              <w:rPr>
                <w:rFonts w:cs="Times New Roman"/>
              </w:rPr>
              <w:t xml:space="preserve"> </w:t>
            </w:r>
            <w:r w:rsidR="004F7D94">
              <w:rPr>
                <w:rFonts w:cs="Times New Roman"/>
              </w:rPr>
              <w:t>H</w:t>
            </w:r>
            <w:r w:rsidR="00A91CE1">
              <w:rPr>
                <w:rFonts w:cs="Times New Roman"/>
              </w:rPr>
              <w:t>ồ thu phân</w:t>
            </w:r>
            <w:r w:rsidR="00FA6F69">
              <w:t xml:space="preserve"> </w:t>
            </w:r>
            <w:r w:rsidR="00FA6F69">
              <w:rPr>
                <w:rFonts w:cs="Times New Roman"/>
              </w:rPr>
              <w:t>→</w:t>
            </w:r>
            <w:r w:rsidR="00FA6F69">
              <w:t xml:space="preserve"> Hầm biogas </w:t>
            </w:r>
            <w:r w:rsidR="00FA6F69">
              <w:rPr>
                <w:rFonts w:cs="Times New Roman"/>
              </w:rPr>
              <w:t>→</w:t>
            </w:r>
            <w:r w:rsidR="00FA6F69">
              <w:t xml:space="preserve"> </w:t>
            </w:r>
            <w:r w:rsidR="004F7D94">
              <w:t xml:space="preserve">Hồ lắng + điều hoà </w:t>
            </w:r>
            <w:r w:rsidR="004F7D94">
              <w:rPr>
                <w:rFonts w:cs="Times New Roman"/>
              </w:rPr>
              <w:t>→</w:t>
            </w:r>
            <w:r w:rsidR="004F7D94">
              <w:t xml:space="preserve"> Bể thiếu khí</w:t>
            </w:r>
            <w:r w:rsidR="00FA6F69">
              <w:t xml:space="preserve"> </w:t>
            </w:r>
            <w:r w:rsidR="00FA6F69">
              <w:rPr>
                <w:rFonts w:cs="Times New Roman"/>
              </w:rPr>
              <w:t>→</w:t>
            </w:r>
            <w:r w:rsidR="00FA6F69">
              <w:t xml:space="preserve"> </w:t>
            </w:r>
            <w:r w:rsidR="0088160E">
              <w:t>Bể hiếu khí</w:t>
            </w:r>
            <w:r w:rsidR="00FA6F69">
              <w:t xml:space="preserve"> </w:t>
            </w:r>
            <w:r w:rsidR="00FA6F69">
              <w:rPr>
                <w:rFonts w:cs="Times New Roman"/>
              </w:rPr>
              <w:t>→</w:t>
            </w:r>
            <w:r w:rsidR="00FA6F69">
              <w:t xml:space="preserve"> </w:t>
            </w:r>
            <w:r w:rsidR="0088160E">
              <w:t>Bể</w:t>
            </w:r>
            <w:r w:rsidR="00FA6F69">
              <w:t xml:space="preserve"> lắng</w:t>
            </w:r>
            <w:r w:rsidR="0088160E">
              <w:t xml:space="preserve"> </w:t>
            </w:r>
            <w:r w:rsidR="004F7D94">
              <w:t xml:space="preserve">sinh học </w:t>
            </w:r>
            <w:r w:rsidR="004F7D94">
              <w:rPr>
                <w:rFonts w:cs="Times New Roman"/>
              </w:rPr>
              <w:t>→</w:t>
            </w:r>
            <w:r w:rsidR="004F7D94">
              <w:t xml:space="preserve"> Bể phản ứng </w:t>
            </w:r>
            <w:r w:rsidR="004F7D94">
              <w:rPr>
                <w:rFonts w:cs="Times New Roman"/>
              </w:rPr>
              <w:t>→</w:t>
            </w:r>
            <w:r w:rsidR="004F7D94">
              <w:t xml:space="preserve"> Bể tạo bông </w:t>
            </w:r>
            <w:r w:rsidR="004F7D94">
              <w:rPr>
                <w:rFonts w:cs="Times New Roman"/>
              </w:rPr>
              <w:t>→</w:t>
            </w:r>
            <w:r w:rsidR="004F7D94">
              <w:t xml:space="preserve"> Bể lắng hoá lý </w:t>
            </w:r>
            <w:r w:rsidR="004F7D94">
              <w:rPr>
                <w:rFonts w:cs="Times New Roman"/>
              </w:rPr>
              <w:t>→</w:t>
            </w:r>
            <w:r w:rsidR="004F7D94">
              <w:t xml:space="preserve"> Bể trung gian </w:t>
            </w:r>
            <w:r w:rsidR="004F7D94">
              <w:rPr>
                <w:rFonts w:cs="Times New Roman"/>
              </w:rPr>
              <w:t>→</w:t>
            </w:r>
            <w:r w:rsidR="004F7D94">
              <w:t xml:space="preserve"> Bồn lọc áp lực</w:t>
            </w:r>
            <w:r w:rsidR="00FA6F69">
              <w:t xml:space="preserve"> </w:t>
            </w:r>
            <w:r w:rsidR="00FA6F69">
              <w:rPr>
                <w:rFonts w:cs="Times New Roman"/>
              </w:rPr>
              <w:t>→</w:t>
            </w:r>
            <w:r w:rsidR="00FA6F69">
              <w:t xml:space="preserve"> </w:t>
            </w:r>
            <w:r w:rsidR="00C40E29">
              <w:t xml:space="preserve">Bể </w:t>
            </w:r>
            <w:r w:rsidR="00FA6F69">
              <w:t xml:space="preserve">khử trùng </w:t>
            </w:r>
            <w:r w:rsidR="00FA6F69">
              <w:rPr>
                <w:rFonts w:cs="Times New Roman"/>
              </w:rPr>
              <w:t>→</w:t>
            </w:r>
            <w:r w:rsidR="00FA6F69">
              <w:t xml:space="preserve"> Hồ </w:t>
            </w:r>
            <w:r w:rsidR="00A91CE1">
              <w:t xml:space="preserve">chứa nước sau xử lý </w:t>
            </w:r>
            <w:r w:rsidR="00A91CE1">
              <w:rPr>
                <w:rFonts w:cs="Times New Roman"/>
              </w:rPr>
              <w:t>→</w:t>
            </w:r>
            <w:r w:rsidR="00A91CE1">
              <w:t xml:space="preserve"> Mương nội đồng đổ về kênh tiêu Hội Thanh</w:t>
            </w:r>
            <w:r w:rsidR="00C40E29">
              <w:t>.</w:t>
            </w:r>
          </w:p>
          <w:p w14:paraId="22CD75A1" w14:textId="3D91AFDF" w:rsidR="00B27786" w:rsidRDefault="00B27786" w:rsidP="000268B6">
            <w:pPr>
              <w:ind w:firstLine="0"/>
              <w:jc w:val="left"/>
            </w:pPr>
            <w:r>
              <w:t xml:space="preserve">- Công suất xử lý: </w:t>
            </w:r>
            <w:r w:rsidR="00553269">
              <w:t>15</w:t>
            </w:r>
            <w:r w:rsidR="00C40E29">
              <w:t>0</w:t>
            </w:r>
            <w:r>
              <w:t xml:space="preserve"> m</w:t>
            </w:r>
            <w:r w:rsidRPr="00B27786">
              <w:rPr>
                <w:vertAlign w:val="superscript"/>
              </w:rPr>
              <w:t>3</w:t>
            </w:r>
            <w:r>
              <w:t>/ngày</w:t>
            </w:r>
          </w:p>
        </w:tc>
        <w:tc>
          <w:tcPr>
            <w:tcW w:w="3397" w:type="dxa"/>
            <w:vAlign w:val="center"/>
          </w:tcPr>
          <w:p w14:paraId="3F2677BB" w14:textId="77777777" w:rsidR="00C40E29" w:rsidRDefault="00C40E29" w:rsidP="00C40E29">
            <w:pPr>
              <w:ind w:firstLine="0"/>
              <w:jc w:val="left"/>
            </w:pPr>
            <w:r>
              <w:t xml:space="preserve">- Công nghệ xử lý: </w:t>
            </w:r>
          </w:p>
          <w:p w14:paraId="41CC1D65" w14:textId="53A5CA5B" w:rsidR="00C40E29" w:rsidRDefault="00C40E29" w:rsidP="00C40E29">
            <w:pPr>
              <w:ind w:firstLine="0"/>
              <w:jc w:val="left"/>
            </w:pPr>
            <w:r>
              <w:t xml:space="preserve">Nước thải chăn nuôi </w:t>
            </w:r>
            <w:r>
              <w:rPr>
                <w:rFonts w:cs="Times New Roman"/>
              </w:rPr>
              <w:t xml:space="preserve">→ </w:t>
            </w:r>
            <w:r w:rsidR="00A91CE1">
              <w:rPr>
                <w:rFonts w:cs="Times New Roman"/>
              </w:rPr>
              <w:t>Hồ thu phân</w:t>
            </w:r>
            <w:r>
              <w:t xml:space="preserve"> </w:t>
            </w:r>
            <w:r>
              <w:rPr>
                <w:rFonts w:cs="Times New Roman"/>
              </w:rPr>
              <w:t>→</w:t>
            </w:r>
            <w:r>
              <w:t xml:space="preserve"> Hầm biogas </w:t>
            </w:r>
            <w:r>
              <w:rPr>
                <w:rFonts w:cs="Times New Roman"/>
              </w:rPr>
              <w:t>→</w:t>
            </w:r>
            <w:r>
              <w:t xml:space="preserve"> </w:t>
            </w:r>
            <w:r w:rsidR="00C06154">
              <w:t>Hồ lắng</w:t>
            </w:r>
            <w:r w:rsidR="00A91CE1">
              <w:t xml:space="preserve"> 1 </w:t>
            </w:r>
            <w:r w:rsidR="00A91CE1">
              <w:rPr>
                <w:rFonts w:asciiTheme="minorBidi" w:hAnsiTheme="minorBidi"/>
              </w:rPr>
              <w:t>→</w:t>
            </w:r>
            <w:r w:rsidR="00A91CE1">
              <w:t xml:space="preserve"> Hồ lắng 2</w:t>
            </w:r>
            <w:r>
              <w:t xml:space="preserve"> </w:t>
            </w:r>
            <w:r>
              <w:rPr>
                <w:rFonts w:cs="Times New Roman"/>
              </w:rPr>
              <w:t>→</w:t>
            </w:r>
            <w:r>
              <w:t xml:space="preserve"> </w:t>
            </w:r>
            <w:r w:rsidR="00C06154">
              <w:t xml:space="preserve">Bể </w:t>
            </w:r>
            <w:r w:rsidR="00A91CE1">
              <w:t>thu gom</w:t>
            </w:r>
            <w:r w:rsidR="00C06154">
              <w:t xml:space="preserve"> </w:t>
            </w:r>
            <w:r w:rsidR="00C06154">
              <w:rPr>
                <w:rFonts w:cs="Times New Roman"/>
              </w:rPr>
              <w:t>→</w:t>
            </w:r>
            <w:r w:rsidR="00C06154">
              <w:t xml:space="preserve"> Bể điều hoà </w:t>
            </w:r>
            <w:r w:rsidR="00C06154">
              <w:rPr>
                <w:rFonts w:cs="Times New Roman"/>
              </w:rPr>
              <w:t>→</w:t>
            </w:r>
            <w:r w:rsidR="00C06154">
              <w:t xml:space="preserve"> Bể </w:t>
            </w:r>
            <w:r w:rsidR="00553269">
              <w:t>Anoxic</w:t>
            </w:r>
            <w:r w:rsidR="00C06154">
              <w:t xml:space="preserve"> </w:t>
            </w:r>
            <w:r w:rsidR="00C06154">
              <w:rPr>
                <w:rFonts w:cs="Times New Roman"/>
              </w:rPr>
              <w:t xml:space="preserve">→ </w:t>
            </w:r>
            <w:r>
              <w:t>Bể</w:t>
            </w:r>
            <w:r w:rsidR="00C06154">
              <w:t xml:space="preserve"> </w:t>
            </w:r>
            <w:r w:rsidR="00553269">
              <w:t>Aerotank</w:t>
            </w:r>
            <w:r w:rsidR="00C06154">
              <w:t xml:space="preserve"> </w:t>
            </w:r>
            <w:r w:rsidR="00C06154">
              <w:rPr>
                <w:rFonts w:cs="Times New Roman"/>
              </w:rPr>
              <w:t>→</w:t>
            </w:r>
            <w:r w:rsidR="00C06154">
              <w:t xml:space="preserve"> Bể </w:t>
            </w:r>
            <w:r w:rsidR="00553269">
              <w:t>tăng cường</w:t>
            </w:r>
            <w:r w:rsidR="00C06154">
              <w:t xml:space="preserve"> </w:t>
            </w:r>
            <w:r w:rsidR="00C06154">
              <w:rPr>
                <w:rFonts w:cs="Times New Roman"/>
              </w:rPr>
              <w:t>→</w:t>
            </w:r>
            <w:r w:rsidR="00C06154">
              <w:t xml:space="preserve"> Bể lắng sinh học </w:t>
            </w:r>
            <w:r w:rsidR="00C06154">
              <w:rPr>
                <w:rFonts w:cs="Times New Roman"/>
              </w:rPr>
              <w:t>→</w:t>
            </w:r>
            <w:r w:rsidR="00553269">
              <w:rPr>
                <w:rFonts w:cs="Times New Roman"/>
              </w:rPr>
              <w:t xml:space="preserve"> Bể </w:t>
            </w:r>
            <w:r w:rsidR="00647251">
              <w:rPr>
                <w:rFonts w:cs="Times New Roman"/>
              </w:rPr>
              <w:t>trung gian 1</w:t>
            </w:r>
            <w:r w:rsidR="00C06154">
              <w:t xml:space="preserve"> </w:t>
            </w:r>
            <w:r w:rsidR="00553269">
              <w:rPr>
                <w:rFonts w:cs="Times New Roman"/>
              </w:rPr>
              <w:t xml:space="preserve">→ Bể </w:t>
            </w:r>
            <w:r w:rsidR="00647251">
              <w:rPr>
                <w:rFonts w:cs="Times New Roman"/>
              </w:rPr>
              <w:t>trung gian 2</w:t>
            </w:r>
            <w:r w:rsidR="00553269">
              <w:rPr>
                <w:rFonts w:cs="Times New Roman"/>
              </w:rPr>
              <w:t xml:space="preserve"> → </w:t>
            </w:r>
            <w:r w:rsidR="00C06154">
              <w:t xml:space="preserve">Bể </w:t>
            </w:r>
            <w:r w:rsidR="00647251">
              <w:t>keo tụ</w:t>
            </w:r>
            <w:r w:rsidR="00C06154">
              <w:t xml:space="preserve"> </w:t>
            </w:r>
            <w:r w:rsidR="00C06154">
              <w:rPr>
                <w:rFonts w:cs="Times New Roman"/>
              </w:rPr>
              <w:t>→</w:t>
            </w:r>
            <w:r w:rsidR="00C06154">
              <w:t xml:space="preserve"> Bể tạo bông </w:t>
            </w:r>
            <w:r>
              <w:rPr>
                <w:rFonts w:cs="Times New Roman"/>
              </w:rPr>
              <w:t>→</w:t>
            </w:r>
            <w:r>
              <w:t xml:space="preserve"> Bể lắng </w:t>
            </w:r>
            <w:r w:rsidR="00C06154">
              <w:t>hoá lý</w:t>
            </w:r>
            <w:r>
              <w:t xml:space="preserve"> </w:t>
            </w:r>
            <w:r>
              <w:rPr>
                <w:rFonts w:cs="Times New Roman"/>
              </w:rPr>
              <w:t>→</w:t>
            </w:r>
            <w:r>
              <w:t xml:space="preserve"> Bể khử trùng </w:t>
            </w:r>
            <w:r>
              <w:rPr>
                <w:rFonts w:cs="Times New Roman"/>
              </w:rPr>
              <w:t>→</w:t>
            </w:r>
            <w:r>
              <w:t xml:space="preserve"> </w:t>
            </w:r>
            <w:r w:rsidR="00553269">
              <w:t xml:space="preserve">Hồ chứa nước sau xử lý </w:t>
            </w:r>
            <w:r w:rsidR="00553269">
              <w:rPr>
                <w:rFonts w:cs="Times New Roman"/>
              </w:rPr>
              <w:t>→</w:t>
            </w:r>
            <w:r w:rsidR="00553269">
              <w:t xml:space="preserve"> Mương nội đồng đổ về kênh tiêu Hội Thanh.</w:t>
            </w:r>
          </w:p>
          <w:p w14:paraId="4E908B13" w14:textId="332C0AEA" w:rsidR="00446174" w:rsidRDefault="00C40E29" w:rsidP="00C40E29">
            <w:pPr>
              <w:ind w:firstLine="0"/>
              <w:jc w:val="left"/>
            </w:pPr>
            <w:r>
              <w:t xml:space="preserve">- Công suất xử lý: </w:t>
            </w:r>
            <w:r w:rsidR="00553269">
              <w:t>15</w:t>
            </w:r>
            <w:r>
              <w:t>0 m</w:t>
            </w:r>
            <w:r w:rsidRPr="00B27786">
              <w:rPr>
                <w:vertAlign w:val="superscript"/>
              </w:rPr>
              <w:t>3</w:t>
            </w:r>
            <w:r>
              <w:t>/ngày</w:t>
            </w:r>
          </w:p>
          <w:p w14:paraId="1A343A83" w14:textId="3553861C" w:rsidR="005112DD" w:rsidRDefault="007F19EA" w:rsidP="008805E0">
            <w:pPr>
              <w:ind w:firstLine="0"/>
              <w:jc w:val="left"/>
            </w:pPr>
            <w:r>
              <w:t>- Bổ sung thêm các bể xử lý</w:t>
            </w:r>
          </w:p>
        </w:tc>
      </w:tr>
      <w:tr w:rsidR="004F7D94" w14:paraId="11FEE58A" w14:textId="77777777" w:rsidTr="005C7EAA">
        <w:tc>
          <w:tcPr>
            <w:tcW w:w="0" w:type="auto"/>
            <w:vAlign w:val="center"/>
          </w:tcPr>
          <w:p w14:paraId="0105FBBE" w14:textId="7AB889EA" w:rsidR="004F7D94" w:rsidRDefault="004F7D94" w:rsidP="004F7D94">
            <w:pPr>
              <w:ind w:firstLine="0"/>
              <w:jc w:val="center"/>
            </w:pPr>
            <w:r>
              <w:t>2</w:t>
            </w:r>
          </w:p>
        </w:tc>
        <w:tc>
          <w:tcPr>
            <w:tcW w:w="1700" w:type="dxa"/>
            <w:vAlign w:val="center"/>
          </w:tcPr>
          <w:p w14:paraId="5D97513C" w14:textId="7ADF689F" w:rsidR="004F7D94" w:rsidRDefault="004F7D94" w:rsidP="004F7D94">
            <w:pPr>
              <w:ind w:firstLine="0"/>
              <w:jc w:val="left"/>
            </w:pPr>
            <w:r>
              <w:t>Phương án xử lý heo chết không do dịch bệnh</w:t>
            </w:r>
          </w:p>
        </w:tc>
        <w:tc>
          <w:tcPr>
            <w:tcW w:w="3402" w:type="dxa"/>
          </w:tcPr>
          <w:p w14:paraId="0B29DA2A" w14:textId="2857D083" w:rsidR="004F7D94" w:rsidRPr="003A63C3" w:rsidRDefault="004F7D94" w:rsidP="004F7D94">
            <w:pPr>
              <w:ind w:firstLine="0"/>
              <w:jc w:val="left"/>
            </w:pPr>
            <w:r>
              <w:t>- Phương án 1: Hầm huỷ xác</w:t>
            </w:r>
            <w:r w:rsidR="003A63C3">
              <w:t xml:space="preserve"> có diện tích 128 m</w:t>
            </w:r>
            <w:r w:rsidR="003A63C3" w:rsidRPr="003A63C3">
              <w:rPr>
                <w:vertAlign w:val="superscript"/>
              </w:rPr>
              <w:t>2</w:t>
            </w:r>
            <w:r w:rsidR="003A63C3">
              <w:rPr>
                <w:vertAlign w:val="superscript"/>
              </w:rPr>
              <w:t xml:space="preserve"> </w:t>
            </w:r>
            <w:r w:rsidR="003A63C3">
              <w:t>gồm 6 hố chôn</w:t>
            </w:r>
            <w:r w:rsidR="00A64425">
              <w:t>, kích thước mỗi hố là 2,5 x 8 x 1,2 (m). Tổng thể tích là 144 m</w:t>
            </w:r>
            <w:r w:rsidR="00A64425" w:rsidRPr="00A64425">
              <w:rPr>
                <w:vertAlign w:val="superscript"/>
              </w:rPr>
              <w:t>3</w:t>
            </w:r>
            <w:r w:rsidR="00A64425">
              <w:t xml:space="preserve">. </w:t>
            </w:r>
          </w:p>
          <w:p w14:paraId="59899EC1" w14:textId="77777777" w:rsidR="004F7D94" w:rsidRDefault="004F7D94" w:rsidP="004F7D94">
            <w:pPr>
              <w:ind w:firstLine="0"/>
              <w:jc w:val="left"/>
            </w:pPr>
            <w:r>
              <w:lastRenderedPageBreak/>
              <w:t>- Phương án 2: Đất dự phòng chôn lấp xác heo chết thường (4.800 m</w:t>
            </w:r>
            <w:r w:rsidRPr="004F7D94">
              <w:rPr>
                <w:vertAlign w:val="superscript"/>
              </w:rPr>
              <w:t>2</w:t>
            </w:r>
            <w:r>
              <w:t>)</w:t>
            </w:r>
          </w:p>
          <w:p w14:paraId="111440E5" w14:textId="0715FE28" w:rsidR="004F7D94" w:rsidRDefault="004F7D94" w:rsidP="004F7D94">
            <w:pPr>
              <w:ind w:firstLine="0"/>
              <w:jc w:val="left"/>
            </w:pPr>
            <w:r>
              <w:t>- Phương án 3: Lò đốt xác</w:t>
            </w:r>
          </w:p>
        </w:tc>
        <w:tc>
          <w:tcPr>
            <w:tcW w:w="3397" w:type="dxa"/>
          </w:tcPr>
          <w:p w14:paraId="252A0436" w14:textId="4079E0FF" w:rsidR="004F7D94" w:rsidRPr="00A64425" w:rsidRDefault="004F7D94" w:rsidP="004F7D94">
            <w:pPr>
              <w:ind w:firstLine="0"/>
              <w:jc w:val="left"/>
            </w:pPr>
            <w:r>
              <w:lastRenderedPageBreak/>
              <w:t>- Phương án 1: Hầm huỷ xác</w:t>
            </w:r>
            <w:r w:rsidR="003A63C3">
              <w:t xml:space="preserve"> 1</w:t>
            </w:r>
            <w:r w:rsidR="004F77EA">
              <w:t>8</w:t>
            </w:r>
            <w:r w:rsidR="003A63C3">
              <w:t xml:space="preserve"> m</w:t>
            </w:r>
            <w:r w:rsidR="003A63C3" w:rsidRPr="003A63C3">
              <w:rPr>
                <w:vertAlign w:val="superscript"/>
              </w:rPr>
              <w:t>2</w:t>
            </w:r>
            <w:r w:rsidR="00A64425">
              <w:rPr>
                <w:vertAlign w:val="superscript"/>
              </w:rPr>
              <w:t xml:space="preserve"> </w:t>
            </w:r>
            <w:r w:rsidR="00A64425">
              <w:t xml:space="preserve">gồm </w:t>
            </w:r>
            <w:r w:rsidR="004F77EA">
              <w:t>2</w:t>
            </w:r>
            <w:r w:rsidR="00A64425">
              <w:t xml:space="preserve"> hố chôn, kích thước mỗi hố là </w:t>
            </w:r>
            <w:r w:rsidR="004F77EA">
              <w:t>3</w:t>
            </w:r>
            <w:r w:rsidR="00A64425">
              <w:t xml:space="preserve"> x </w:t>
            </w:r>
            <w:r w:rsidR="004F77EA">
              <w:t>2,7</w:t>
            </w:r>
            <w:r w:rsidR="00A64425">
              <w:t xml:space="preserve"> x </w:t>
            </w:r>
            <w:r w:rsidR="004F77EA">
              <w:t>4</w:t>
            </w:r>
            <w:r w:rsidR="00A64425">
              <w:t xml:space="preserve"> (m).</w:t>
            </w:r>
            <w:r w:rsidR="007F19EA">
              <w:t xml:space="preserve"> Tổng thể tích là </w:t>
            </w:r>
            <w:r w:rsidR="004F77EA">
              <w:t>64,8</w:t>
            </w:r>
            <w:r w:rsidR="007F19EA">
              <w:t xml:space="preserve"> m</w:t>
            </w:r>
            <w:r w:rsidR="007F19EA" w:rsidRPr="00A64425">
              <w:rPr>
                <w:vertAlign w:val="superscript"/>
              </w:rPr>
              <w:t>3</w:t>
            </w:r>
            <w:r w:rsidR="007F19EA">
              <w:t xml:space="preserve">. </w:t>
            </w:r>
          </w:p>
          <w:p w14:paraId="510A44D1" w14:textId="67922FC4" w:rsidR="004F7D94" w:rsidRDefault="004F7D94" w:rsidP="004F7D94">
            <w:pPr>
              <w:ind w:firstLine="0"/>
              <w:jc w:val="left"/>
            </w:pPr>
            <w:r>
              <w:t>- Phương án 2: Đất dự phòng chôn lấp xác heo chết thường (4.800 m</w:t>
            </w:r>
            <w:r w:rsidRPr="004F7D94">
              <w:rPr>
                <w:vertAlign w:val="superscript"/>
              </w:rPr>
              <w:t>2</w:t>
            </w:r>
            <w:r>
              <w:t>)</w:t>
            </w:r>
          </w:p>
        </w:tc>
      </w:tr>
    </w:tbl>
    <w:p w14:paraId="0E948064" w14:textId="0D09D7EA" w:rsidR="007F19EA" w:rsidRDefault="00A54A09" w:rsidP="007F19EA">
      <w:pPr>
        <w:pStyle w:val="ListParagraph"/>
        <w:numPr>
          <w:ilvl w:val="0"/>
          <w:numId w:val="8"/>
        </w:numPr>
        <w:ind w:left="567"/>
        <w:rPr>
          <w:b/>
          <w:i/>
        </w:rPr>
      </w:pPr>
      <w:r>
        <w:rPr>
          <w:b/>
          <w:i/>
        </w:rPr>
        <w:t>T</w:t>
      </w:r>
      <w:r w:rsidR="007F19EA" w:rsidRPr="00D033C9">
        <w:rPr>
          <w:b/>
          <w:i/>
        </w:rPr>
        <w:t>ác động từ việ</w:t>
      </w:r>
      <w:r w:rsidR="007F19EA">
        <w:rPr>
          <w:b/>
          <w:i/>
        </w:rPr>
        <w:t>c bổ sung các bể vào hệ thống xử lý so với hệ thống xử lý nước thải đã được phê duyệt</w:t>
      </w:r>
    </w:p>
    <w:p w14:paraId="279FC8BD" w14:textId="7A711593" w:rsidR="007F19EA" w:rsidRDefault="007F19EA" w:rsidP="00830E98">
      <w:r>
        <w:t>Nước thải chăn nuôi của dự án được thu gom, xử lý bằng hệ thống xử lý nước thải có công suất 150 m</w:t>
      </w:r>
      <w:r w:rsidRPr="00FA3253">
        <w:rPr>
          <w:vertAlign w:val="superscript"/>
        </w:rPr>
        <w:t>3</w:t>
      </w:r>
      <w:r>
        <w:t xml:space="preserve">/ngày đêm. Hệ thống xử lý nước thải của dự án vẫn được áp dụng theo công nghệ xử lý nước theo phương án xử lý sinh học kết hợp với xử lý hoá lý, </w:t>
      </w:r>
      <w:r w:rsidR="00830E98">
        <w:t xml:space="preserve">chủ dự án phối hợp với đơn vị tư vấn thiết kế thêm các bể trong hệ thống xử lý để đảm bảo nước thải sau xử lý tại dự án đạt QCVN 62-MT:2016/BTNMT, cột A - Quy chuẩn Kỹ thuật Quốc gia về Nước thải Chăn nuôi. </w:t>
      </w:r>
      <w:r>
        <w:t>Những hạng mục điều chỉnh cụ thể như sau:</w:t>
      </w:r>
    </w:p>
    <w:p w14:paraId="37E4CB0F" w14:textId="719A11DA" w:rsidR="007F19EA" w:rsidRDefault="00830E98" w:rsidP="007F19EA">
      <w:r>
        <w:t>1</w:t>
      </w:r>
      <w:r w:rsidR="007F19EA">
        <w:t>. Tăng thể tích hồ lắng từ 1.200 m</w:t>
      </w:r>
      <w:r w:rsidR="007F19EA" w:rsidRPr="00D36AA7">
        <w:rPr>
          <w:vertAlign w:val="superscript"/>
        </w:rPr>
        <w:t>3</w:t>
      </w:r>
      <w:r w:rsidR="007F19EA">
        <w:t xml:space="preserve"> lên 25.500 m</w:t>
      </w:r>
      <w:r w:rsidR="007F19EA" w:rsidRPr="00D36AA7">
        <w:rPr>
          <w:vertAlign w:val="superscript"/>
        </w:rPr>
        <w:t>3</w:t>
      </w:r>
      <w:r w:rsidR="007F19EA">
        <w:t xml:space="preserve"> mục đích tăng thời gian lưu nước, phân huỷ sinh học tuỳ nghi và ổn định lưu lượng, nồng độ nước thải trước khi đến các công đoạn tiếp theo.</w:t>
      </w:r>
    </w:p>
    <w:p w14:paraId="5F4ED477" w14:textId="78C7E2DB" w:rsidR="007F19EA" w:rsidRDefault="00AA68EA" w:rsidP="007F19EA">
      <w:r>
        <w:t>2</w:t>
      </w:r>
      <w:r w:rsidR="007F19EA">
        <w:t xml:space="preserve">. Xây thêm </w:t>
      </w:r>
      <w:r>
        <w:t>B</w:t>
      </w:r>
      <w:r w:rsidR="007F19EA">
        <w:t>ể t</w:t>
      </w:r>
      <w:r w:rsidR="00830E98">
        <w:t>hu gom</w:t>
      </w:r>
      <w:r w:rsidR="009D3078">
        <w:t>:</w:t>
      </w:r>
    </w:p>
    <w:p w14:paraId="7DCFFCD7" w14:textId="3A8A9409" w:rsidR="009D3078" w:rsidRDefault="009D3078" w:rsidP="009D3078">
      <w:r>
        <w:t xml:space="preserve">Bể thu gom là nơi tập trung nước thải sau Hồ lắng trong một khoảng thời gian vừa đủ. Bể thu gom không có chức năng xử lý các thành phần ô nhiễm trong nước thải nhưng đóng một vai trò quan trọng trong việc thu gom và phân phối nước thải đến các công trình xử lý phía sau, tránh quá tải cho HTXL. </w:t>
      </w:r>
    </w:p>
    <w:p w14:paraId="6A153C8F" w14:textId="37748720" w:rsidR="00830E98" w:rsidRDefault="00830E98" w:rsidP="00AA68EA">
      <w:r>
        <w:t xml:space="preserve">3. </w:t>
      </w:r>
      <w:r w:rsidR="009D3078">
        <w:t xml:space="preserve">Bổ sung thêm </w:t>
      </w:r>
      <w:r w:rsidR="00AA68EA">
        <w:t>B</w:t>
      </w:r>
      <w:r w:rsidR="009D3078">
        <w:t xml:space="preserve">ể điều hoà </w:t>
      </w:r>
      <w:r w:rsidR="00AA68EA">
        <w:t>nhằm</w:t>
      </w:r>
      <w:r w:rsidR="009D3078">
        <w:t xml:space="preserve"> điều hòa lưu lượng và chất lượng nước thải (pH, BOD</w:t>
      </w:r>
      <w:r w:rsidR="009D3078" w:rsidRPr="00AA68EA">
        <w:rPr>
          <w:vertAlign w:val="subscript"/>
        </w:rPr>
        <w:t>5</w:t>
      </w:r>
      <w:r w:rsidR="009D3078">
        <w:t>, COD, TSS, Amoni, Phospho…)</w:t>
      </w:r>
      <w:r w:rsidR="00AA68EA">
        <w:t xml:space="preserve"> </w:t>
      </w:r>
      <w:r w:rsidR="009D3078">
        <w:t>trước khi đưa vào các công trình xử lý phía sau</w:t>
      </w:r>
      <w:r w:rsidR="00EB493C">
        <w:t>, tạo điều kiện tối ưu cho quá trình xử lý sinh học được diễn ra hiệu quả</w:t>
      </w:r>
      <w:r w:rsidR="009D3078">
        <w:t xml:space="preserve">. Bên cạnh đó, </w:t>
      </w:r>
      <w:r w:rsidR="00AA68EA">
        <w:t>B</w:t>
      </w:r>
      <w:r w:rsidR="009D3078">
        <w:t>ể điều hòa giúp cho quá trình sử dụng hóa chất và hoạt động của các thiết bị: bơm, đĩa thổi khí… được ổn định. Bể điều hòa có lắp đặt hệ thống thổi khí thô nhằm xáo trộn đều nước thải, đồng thời phân hủy được một phần chất hữu cơ trong nước thải</w:t>
      </w:r>
      <w:r w:rsidR="00AA68EA">
        <w:t>.</w:t>
      </w:r>
    </w:p>
    <w:p w14:paraId="18F16370" w14:textId="43BAF187" w:rsidR="00AA68EA" w:rsidRDefault="00AA68EA" w:rsidP="00EB493C">
      <w:r>
        <w:t>4. Bổ sung thêm Bể tăng cường trước Bể lắng sinh học</w:t>
      </w:r>
      <w:r w:rsidR="00EB493C">
        <w:t xml:space="preserve"> với vai trò tạo điều kiện cho các bông bùn sinh học liên kết chặt với nhau, giúp tăng hiệu suất của quá trình lắng tại Bể lắng sinh học.</w:t>
      </w:r>
    </w:p>
    <w:p w14:paraId="184BDD02" w14:textId="343472C8" w:rsidR="007F19EA" w:rsidRPr="00230DD1" w:rsidRDefault="00230DD1" w:rsidP="00230DD1">
      <w:r>
        <w:t>5. Bổ sung thêm Bể trung gian 1 và trung gian 2</w:t>
      </w:r>
    </w:p>
    <w:p w14:paraId="316A62FB" w14:textId="4FB9F42B" w:rsidR="007F19EA" w:rsidRDefault="00230DD1" w:rsidP="007F19EA">
      <w:r>
        <w:t>6</w:t>
      </w:r>
      <w:r w:rsidR="007F19EA">
        <w:t xml:space="preserve">. Thay đổi diện tích hồ chứa nước sau xử lý từ </w:t>
      </w:r>
      <w:r>
        <w:t>1.500</w:t>
      </w:r>
      <w:r w:rsidR="007F19EA">
        <w:t xml:space="preserve"> m</w:t>
      </w:r>
      <w:r w:rsidR="007F19EA" w:rsidRPr="008B6298">
        <w:rPr>
          <w:vertAlign w:val="superscript"/>
        </w:rPr>
        <w:t>2</w:t>
      </w:r>
      <w:r w:rsidR="007F19EA">
        <w:t xml:space="preserve"> xuống còn </w:t>
      </w:r>
      <w:r>
        <w:t>600</w:t>
      </w:r>
      <w:r w:rsidR="007F19EA">
        <w:t xml:space="preserve"> m</w:t>
      </w:r>
      <w:r w:rsidR="007F19EA" w:rsidRPr="008B6298">
        <w:rPr>
          <w:vertAlign w:val="superscript"/>
        </w:rPr>
        <w:t>2</w:t>
      </w:r>
      <w:r w:rsidR="007F19EA">
        <w:t>.</w:t>
      </w:r>
    </w:p>
    <w:p w14:paraId="5963F513" w14:textId="1D43C959" w:rsidR="007F19EA" w:rsidRPr="00125D46" w:rsidRDefault="007F19EA" w:rsidP="007F19EA">
      <w:pPr>
        <w:rPr>
          <w:szCs w:val="26"/>
        </w:rPr>
      </w:pPr>
      <w:r>
        <w:rPr>
          <w:szCs w:val="26"/>
        </w:rPr>
        <w:t>Việc điều chỉnh diện tích hồ chứa nước sau xử lý không làm thay đổi chất lượng nước xử lý của dự án, phía Trang trại tính toán cân đối số lượng nước phát sinh và khả năng tái sử dụng của nguồn nước sau xử lý và đã lựa chọn điều chỉnh kích thước hồ chứa cho phù hợp với nhu cầu chứa nước</w:t>
      </w:r>
      <w:r w:rsidR="00230DD1">
        <w:rPr>
          <w:szCs w:val="26"/>
        </w:rPr>
        <w:t xml:space="preserve"> và xả thải tại dự án.</w:t>
      </w:r>
    </w:p>
    <w:p w14:paraId="6ABDB516" w14:textId="77777777" w:rsidR="007F19EA" w:rsidRPr="00063D08" w:rsidRDefault="007F19EA" w:rsidP="007F19EA">
      <w:pPr>
        <w:ind w:firstLine="0"/>
        <w:rPr>
          <w:b/>
          <w:u w:val="single"/>
        </w:rPr>
      </w:pPr>
      <w:r w:rsidRPr="00063D08">
        <w:rPr>
          <w:b/>
          <w:u w:val="single"/>
        </w:rPr>
        <w:t xml:space="preserve">Những ưu điểm của hệ thống XLNT đã thay đổi so với hệ thống XLNT </w:t>
      </w:r>
      <w:r>
        <w:rPr>
          <w:b/>
          <w:u w:val="single"/>
        </w:rPr>
        <w:t xml:space="preserve">đã </w:t>
      </w:r>
      <w:r w:rsidRPr="00063D08">
        <w:rPr>
          <w:b/>
          <w:u w:val="single"/>
        </w:rPr>
        <w:t>được phê duyệt:</w:t>
      </w:r>
    </w:p>
    <w:p w14:paraId="0AD90F5F" w14:textId="299D7C61" w:rsidR="007F19EA" w:rsidRDefault="007F19EA" w:rsidP="007F19EA">
      <w:r>
        <w:lastRenderedPageBreak/>
        <w:t xml:space="preserve">Với sự kết hợp các quá trình xử lý sinh học và hóa lý, công nghệ xử lý cho hiệu quả cao cũng như giúp ổn định chất lượng nước thải sau xử lý trong quá trình vận hành. Ưu điểm của công nghệ </w:t>
      </w:r>
      <w:r w:rsidR="00E91F74">
        <w:t>sử dụng tại dự án</w:t>
      </w:r>
      <w:r>
        <w:t>:</w:t>
      </w:r>
    </w:p>
    <w:p w14:paraId="442F6516" w14:textId="77777777" w:rsidR="007F19EA" w:rsidRDefault="007F19EA" w:rsidP="007F19EA">
      <w:r>
        <w:t>- Nước thải sau xử lý: ổn định cao và đạt Quy chuẩn Kỹ thuật Quốc gia về Nước thải Chăn nuôi QCVN 62-MT:2016/BTNMT, cột A.</w:t>
      </w:r>
    </w:p>
    <w:p w14:paraId="6945D1F5" w14:textId="63009C5A" w:rsidR="007F19EA" w:rsidRDefault="007F19EA" w:rsidP="007F19EA">
      <w:r>
        <w:t>- Hệ thống hoạt động với hệ số vượt tải k = 1,2 (tính theo tải lượng)</w:t>
      </w:r>
      <w:r w:rsidR="001D6620">
        <w:t>.</w:t>
      </w:r>
    </w:p>
    <w:p w14:paraId="3694A375" w14:textId="77777777" w:rsidR="007F19EA" w:rsidRDefault="007F19EA" w:rsidP="007F19EA">
      <w:r>
        <w:t xml:space="preserve">- Cụm xử lý hóa lý: sử dụng hóa lý xử lý triệt để các thành phần khó phân hủy sinh học còn lại sau quá trình xử lý sinh học. Từ đó tối ưu hóa quá trình xử lý và tiết kiệm được chi phí hóa chất cũng như chi phí điện năng và hao mòn thiết bị. </w:t>
      </w:r>
    </w:p>
    <w:p w14:paraId="586AA6F9" w14:textId="50353FA0" w:rsidR="007F19EA" w:rsidRDefault="007F19EA" w:rsidP="007F19EA">
      <w:r>
        <w:t>- Quá trình vận hành hệ thống đơn giản: phần lớn các thiết bị đều được điều khiển tự động và bằng tay, điều này giảm nhẹ công tác vận hành, tiết kiệm chi phí điện năng, hóa chất, đảm bảo chất lượng nước sau xử lý luôn ổn định và đạt yêu cầu.</w:t>
      </w:r>
    </w:p>
    <w:p w14:paraId="35ACDA16" w14:textId="1847207B" w:rsidR="00956D83" w:rsidRDefault="000F30C0" w:rsidP="000F30C0">
      <w:pPr>
        <w:pStyle w:val="ListParagraph"/>
        <w:numPr>
          <w:ilvl w:val="0"/>
          <w:numId w:val="8"/>
        </w:numPr>
        <w:ind w:left="567"/>
      </w:pPr>
      <w:r>
        <w:rPr>
          <w:b/>
          <w:i/>
        </w:rPr>
        <w:t>Đánh giá khả năng đáp ứng đối với việc phân bố xử lý heo chết thường bằng hầm huỷ xác và đất chôn dự phòng.</w:t>
      </w:r>
    </w:p>
    <w:p w14:paraId="25D6B6D1" w14:textId="5AB7920C" w:rsidR="006810DF" w:rsidRDefault="006810DF" w:rsidP="007F19EA">
      <w:r>
        <w:t>Trang trại thường xuyên được khử trùng, heo được tiêm phòng bệnh định kỳ, có nhân viên chuyên môn trực tiếp chăm sóc nên lượng heo chết là tương đối ít. Heo chết chủ yếu do giẫm đạp, ngộp,…Lượng heo chết do giẫm đạp chiếm khoảng 3% trong tổng số lượng đàn heo, thường xảy ra trong giai đoạn nuôi đầu và giữa lứa, với trọng lượng trung bình khoảng 35 kg/con, tương đương khoảng 8.400 kg/lứa nuôi</w:t>
      </w:r>
      <w:r w:rsidR="00BB516C">
        <w:t xml:space="preserve"> </w:t>
      </w:r>
      <w:r w:rsidR="00BB516C">
        <w:sym w:font="Symbol" w:char="F0BB"/>
      </w:r>
      <w:r w:rsidR="00BB516C">
        <w:t xml:space="preserve"> 8,4 tấn/lứa</w:t>
      </w:r>
      <w:r>
        <w:t>.</w:t>
      </w:r>
    </w:p>
    <w:p w14:paraId="2D4C2605" w14:textId="42C7D141" w:rsidR="006810DF" w:rsidRPr="0065345D" w:rsidRDefault="006810DF" w:rsidP="007F19EA">
      <w:r>
        <w:t>Hầm huỷ xác heo xây dựng tại dự án có thể tích</w:t>
      </w:r>
      <w:r w:rsidR="0065345D">
        <w:t xml:space="preserve"> là 64,8 m</w:t>
      </w:r>
      <w:r w:rsidR="0065345D" w:rsidRPr="0065345D">
        <w:rPr>
          <w:vertAlign w:val="superscript"/>
        </w:rPr>
        <w:t>3</w:t>
      </w:r>
      <w:r w:rsidR="0065345D">
        <w:t>, gồm 2 hố sử dụng luân phiên,</w:t>
      </w:r>
      <w:r w:rsidR="0065345D">
        <w:rPr>
          <w:szCs w:val="26"/>
        </w:rPr>
        <w:t xml:space="preserve"> mỗi hố có thể tích 32,4 m</w:t>
      </w:r>
      <w:r w:rsidR="0065345D" w:rsidRPr="00DF575C">
        <w:rPr>
          <w:szCs w:val="26"/>
          <w:vertAlign w:val="superscript"/>
        </w:rPr>
        <w:t>3</w:t>
      </w:r>
      <w:r w:rsidR="0065345D">
        <w:rPr>
          <w:szCs w:val="26"/>
        </w:rPr>
        <w:t xml:space="preserve">. </w:t>
      </w:r>
      <w:r w:rsidR="000F30C0">
        <w:rPr>
          <w:szCs w:val="26"/>
        </w:rPr>
        <w:t>Ngoài ra, chủ dự án còn bố trí khu đất dự phòng với diện tích 4.800 m</w:t>
      </w:r>
      <w:r w:rsidR="000F30C0" w:rsidRPr="000F30C0">
        <w:rPr>
          <w:szCs w:val="26"/>
          <w:vertAlign w:val="superscript"/>
        </w:rPr>
        <w:t>2</w:t>
      </w:r>
      <w:r w:rsidR="000F30C0">
        <w:rPr>
          <w:szCs w:val="26"/>
        </w:rPr>
        <w:t>. Với lượng heo chết phát sinh khoảng 8,4 tấn/lứa</w:t>
      </w:r>
      <w:r w:rsidR="00BB516C">
        <w:rPr>
          <w:szCs w:val="26"/>
        </w:rPr>
        <w:t xml:space="preserve"> thì việc chỉ áp dụng hầm huỷ xác đủ để xử lý heo chết tại dự án. </w:t>
      </w:r>
    </w:p>
    <w:p w14:paraId="2A794643" w14:textId="671600D1" w:rsidR="00C52BC8" w:rsidRDefault="008F7519" w:rsidP="008F7519">
      <w:pPr>
        <w:pStyle w:val="Caption"/>
      </w:pPr>
      <w:bookmarkStart w:id="167" w:name="_Toc145414619"/>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3</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20</w:t>
      </w:r>
      <w:r w:rsidR="00E60445">
        <w:rPr>
          <w:b/>
        </w:rPr>
        <w:fldChar w:fldCharType="end"/>
      </w:r>
      <w:r w:rsidRPr="008F7519">
        <w:rPr>
          <w:b/>
        </w:rPr>
        <w:t>.</w:t>
      </w:r>
      <w:r>
        <w:t xml:space="preserve"> C</w:t>
      </w:r>
      <w:r w:rsidR="00505EBA">
        <w:t>hi tiết các hạng mục công trình điều chỉnh</w:t>
      </w:r>
      <w:r w:rsidR="002E0A8E">
        <w:t xml:space="preserve"> diện tích</w:t>
      </w:r>
      <w:r w:rsidR="00505EBA">
        <w:t xml:space="preserve"> so với quyết định </w:t>
      </w:r>
      <w:r w:rsidR="0098399C">
        <w:t xml:space="preserve"> </w:t>
      </w:r>
      <w:r w:rsidR="00505EBA">
        <w:t>phê duyệt DTM</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1153"/>
        <w:gridCol w:w="848"/>
        <w:gridCol w:w="1229"/>
        <w:gridCol w:w="1412"/>
        <w:gridCol w:w="848"/>
        <w:gridCol w:w="1299"/>
        <w:gridCol w:w="1488"/>
      </w:tblGrid>
      <w:tr w:rsidR="00912F46" w:rsidRPr="00D876F4" w14:paraId="36BECBDE" w14:textId="77777777" w:rsidTr="00817527">
        <w:tc>
          <w:tcPr>
            <w:tcW w:w="433" w:type="pct"/>
            <w:vMerge w:val="restart"/>
            <w:shd w:val="clear" w:color="auto" w:fill="auto"/>
            <w:vAlign w:val="center"/>
          </w:tcPr>
          <w:p w14:paraId="09894C0A" w14:textId="77777777" w:rsidR="00912F46" w:rsidRPr="00D876F4" w:rsidRDefault="00912F46" w:rsidP="00645F75">
            <w:pPr>
              <w:spacing w:line="288" w:lineRule="auto"/>
              <w:jc w:val="center"/>
              <w:rPr>
                <w:i/>
                <w:iCs/>
                <w:sz w:val="24"/>
                <w:szCs w:val="24"/>
                <w:lang w:eastAsia="vi-VN" w:bidi="vi-VN"/>
              </w:rPr>
            </w:pPr>
            <w:bookmarkStart w:id="168" w:name="_Hlk108612098"/>
          </w:p>
          <w:p w14:paraId="7336CAFC"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TT</w:t>
            </w:r>
          </w:p>
        </w:tc>
        <w:tc>
          <w:tcPr>
            <w:tcW w:w="1782" w:type="pct"/>
            <w:gridSpan w:val="3"/>
            <w:shd w:val="clear" w:color="auto" w:fill="auto"/>
            <w:vAlign w:val="center"/>
          </w:tcPr>
          <w:p w14:paraId="18161DF6" w14:textId="2162A40B" w:rsidR="00912F46" w:rsidRPr="00D876F4" w:rsidRDefault="00912F46" w:rsidP="00645F75">
            <w:pPr>
              <w:spacing w:line="288" w:lineRule="auto"/>
              <w:ind w:firstLine="0"/>
              <w:jc w:val="center"/>
              <w:rPr>
                <w:b/>
                <w:bCs/>
                <w:sz w:val="24"/>
                <w:szCs w:val="24"/>
                <w:lang w:eastAsia="vi-VN" w:bidi="vi-VN"/>
              </w:rPr>
            </w:pPr>
            <w:r>
              <w:rPr>
                <w:b/>
                <w:bCs/>
                <w:sz w:val="24"/>
                <w:szCs w:val="24"/>
                <w:lang w:eastAsia="vi-VN" w:bidi="vi-VN"/>
              </w:rPr>
              <w:t>Hạng mục</w:t>
            </w:r>
            <w:r w:rsidRPr="00D876F4">
              <w:rPr>
                <w:b/>
                <w:bCs/>
                <w:sz w:val="24"/>
                <w:szCs w:val="24"/>
                <w:lang w:eastAsia="vi-VN" w:bidi="vi-VN"/>
              </w:rPr>
              <w:t xml:space="preserve"> đề xuất trong báo cáo </w:t>
            </w:r>
            <w:r>
              <w:rPr>
                <w:b/>
                <w:bCs/>
                <w:sz w:val="24"/>
                <w:szCs w:val="24"/>
                <w:lang w:eastAsia="vi-VN" w:bidi="vi-VN"/>
              </w:rPr>
              <w:t>Đ</w:t>
            </w:r>
            <w:r w:rsidRPr="00D876F4">
              <w:rPr>
                <w:b/>
                <w:bCs/>
                <w:sz w:val="24"/>
                <w:szCs w:val="24"/>
                <w:lang w:eastAsia="vi-VN" w:bidi="vi-VN"/>
              </w:rPr>
              <w:t>TM</w:t>
            </w:r>
          </w:p>
        </w:tc>
        <w:tc>
          <w:tcPr>
            <w:tcW w:w="1964" w:type="pct"/>
            <w:gridSpan w:val="3"/>
            <w:shd w:val="clear" w:color="auto" w:fill="auto"/>
            <w:vAlign w:val="center"/>
          </w:tcPr>
          <w:p w14:paraId="632491A0" w14:textId="47B61785" w:rsidR="00912F46" w:rsidRPr="00D876F4" w:rsidRDefault="00912F46" w:rsidP="00645F75">
            <w:pPr>
              <w:spacing w:line="288" w:lineRule="auto"/>
              <w:ind w:firstLine="0"/>
              <w:jc w:val="center"/>
              <w:rPr>
                <w:b/>
                <w:bCs/>
                <w:sz w:val="24"/>
                <w:szCs w:val="24"/>
                <w:lang w:eastAsia="vi-VN" w:bidi="vi-VN"/>
              </w:rPr>
            </w:pPr>
            <w:r>
              <w:rPr>
                <w:b/>
                <w:bCs/>
                <w:sz w:val="24"/>
                <w:szCs w:val="24"/>
                <w:lang w:eastAsia="vi-VN" w:bidi="vi-VN"/>
              </w:rPr>
              <w:t>Hạng mục</w:t>
            </w:r>
            <w:r w:rsidRPr="00D876F4">
              <w:rPr>
                <w:b/>
                <w:bCs/>
                <w:sz w:val="24"/>
                <w:szCs w:val="24"/>
                <w:lang w:eastAsia="vi-VN" w:bidi="vi-VN"/>
              </w:rPr>
              <w:t xml:space="preserve"> điều chỉnh, thay đổi đã thực hiện</w:t>
            </w:r>
          </w:p>
        </w:tc>
        <w:tc>
          <w:tcPr>
            <w:tcW w:w="821" w:type="pct"/>
            <w:vMerge w:val="restart"/>
            <w:shd w:val="clear" w:color="auto" w:fill="auto"/>
            <w:vAlign w:val="center"/>
          </w:tcPr>
          <w:p w14:paraId="238815F3" w14:textId="513907D5"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Ghi chú</w:t>
            </w:r>
          </w:p>
        </w:tc>
      </w:tr>
      <w:tr w:rsidR="00912F46" w:rsidRPr="00D876F4" w14:paraId="771186D9" w14:textId="77777777" w:rsidTr="00817527">
        <w:tc>
          <w:tcPr>
            <w:tcW w:w="433" w:type="pct"/>
            <w:vMerge/>
            <w:shd w:val="clear" w:color="auto" w:fill="auto"/>
            <w:vAlign w:val="center"/>
          </w:tcPr>
          <w:p w14:paraId="509FCD27" w14:textId="77777777" w:rsidR="00912F46" w:rsidRPr="00D876F4" w:rsidRDefault="00912F46" w:rsidP="00645F75">
            <w:pPr>
              <w:spacing w:line="288" w:lineRule="auto"/>
              <w:jc w:val="center"/>
              <w:rPr>
                <w:sz w:val="24"/>
                <w:szCs w:val="24"/>
                <w:lang w:eastAsia="vi-VN" w:bidi="vi-VN"/>
              </w:rPr>
            </w:pPr>
          </w:p>
        </w:tc>
        <w:tc>
          <w:tcPr>
            <w:tcW w:w="636" w:type="pct"/>
            <w:shd w:val="clear" w:color="auto" w:fill="auto"/>
            <w:vAlign w:val="center"/>
          </w:tcPr>
          <w:p w14:paraId="1D8E3247"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Hạng mục</w:t>
            </w:r>
          </w:p>
        </w:tc>
        <w:tc>
          <w:tcPr>
            <w:tcW w:w="468" w:type="pct"/>
            <w:shd w:val="clear" w:color="auto" w:fill="auto"/>
            <w:vAlign w:val="center"/>
          </w:tcPr>
          <w:p w14:paraId="732B90DA"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Số lượng</w:t>
            </w:r>
          </w:p>
        </w:tc>
        <w:tc>
          <w:tcPr>
            <w:tcW w:w="678" w:type="pct"/>
            <w:shd w:val="clear" w:color="auto" w:fill="auto"/>
            <w:vAlign w:val="center"/>
          </w:tcPr>
          <w:p w14:paraId="6960EAD6"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Diện tích (m</w:t>
            </w:r>
            <w:r w:rsidRPr="00D876F4">
              <w:rPr>
                <w:b/>
                <w:bCs/>
                <w:sz w:val="24"/>
                <w:szCs w:val="24"/>
                <w:vertAlign w:val="superscript"/>
                <w:lang w:eastAsia="vi-VN" w:bidi="vi-VN"/>
              </w:rPr>
              <w:t>2</w:t>
            </w:r>
            <w:r w:rsidRPr="00D876F4">
              <w:rPr>
                <w:b/>
                <w:bCs/>
                <w:sz w:val="24"/>
                <w:szCs w:val="24"/>
                <w:lang w:eastAsia="vi-VN" w:bidi="vi-VN"/>
              </w:rPr>
              <w:t>)</w:t>
            </w:r>
          </w:p>
        </w:tc>
        <w:tc>
          <w:tcPr>
            <w:tcW w:w="779" w:type="pct"/>
            <w:shd w:val="clear" w:color="auto" w:fill="auto"/>
            <w:vAlign w:val="center"/>
          </w:tcPr>
          <w:p w14:paraId="461E0675"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Hạng mục</w:t>
            </w:r>
          </w:p>
        </w:tc>
        <w:tc>
          <w:tcPr>
            <w:tcW w:w="468" w:type="pct"/>
            <w:shd w:val="clear" w:color="auto" w:fill="auto"/>
            <w:vAlign w:val="center"/>
          </w:tcPr>
          <w:p w14:paraId="08EA93DE" w14:textId="77777777" w:rsidR="00912F46" w:rsidRPr="00D876F4" w:rsidRDefault="00912F46" w:rsidP="00645F75">
            <w:pPr>
              <w:spacing w:line="288" w:lineRule="auto"/>
              <w:ind w:firstLine="0"/>
              <w:jc w:val="center"/>
              <w:rPr>
                <w:b/>
                <w:bCs/>
                <w:sz w:val="24"/>
                <w:szCs w:val="24"/>
                <w:lang w:eastAsia="vi-VN" w:bidi="vi-VN"/>
              </w:rPr>
            </w:pPr>
            <w:r w:rsidRPr="00D876F4">
              <w:rPr>
                <w:b/>
                <w:bCs/>
                <w:sz w:val="24"/>
                <w:szCs w:val="24"/>
                <w:lang w:eastAsia="vi-VN" w:bidi="vi-VN"/>
              </w:rPr>
              <w:t>Số lượng</w:t>
            </w:r>
          </w:p>
        </w:tc>
        <w:tc>
          <w:tcPr>
            <w:tcW w:w="717" w:type="pct"/>
            <w:shd w:val="clear" w:color="auto" w:fill="auto"/>
            <w:vAlign w:val="center"/>
          </w:tcPr>
          <w:p w14:paraId="2A376B90" w14:textId="77777777" w:rsidR="00912F46" w:rsidRPr="00D876F4" w:rsidRDefault="00912F46" w:rsidP="00D876F4">
            <w:pPr>
              <w:spacing w:line="288" w:lineRule="auto"/>
              <w:ind w:firstLine="0"/>
              <w:jc w:val="center"/>
              <w:rPr>
                <w:b/>
                <w:bCs/>
                <w:sz w:val="24"/>
                <w:szCs w:val="24"/>
                <w:lang w:eastAsia="vi-VN" w:bidi="vi-VN"/>
              </w:rPr>
            </w:pPr>
            <w:r w:rsidRPr="00D876F4">
              <w:rPr>
                <w:b/>
                <w:bCs/>
                <w:sz w:val="24"/>
                <w:szCs w:val="24"/>
                <w:lang w:eastAsia="vi-VN" w:bidi="vi-VN"/>
              </w:rPr>
              <w:t>Diện tích</w:t>
            </w:r>
            <w:r>
              <w:rPr>
                <w:b/>
                <w:bCs/>
                <w:sz w:val="24"/>
                <w:szCs w:val="24"/>
                <w:lang w:eastAsia="vi-VN" w:bidi="vi-VN"/>
              </w:rPr>
              <w:t xml:space="preserve"> </w:t>
            </w:r>
            <w:r w:rsidRPr="00D876F4">
              <w:rPr>
                <w:b/>
                <w:bCs/>
                <w:sz w:val="24"/>
                <w:szCs w:val="24"/>
                <w:lang w:eastAsia="vi-VN" w:bidi="vi-VN"/>
              </w:rPr>
              <w:t>(m</w:t>
            </w:r>
            <w:r w:rsidRPr="00D876F4">
              <w:rPr>
                <w:b/>
                <w:bCs/>
                <w:sz w:val="24"/>
                <w:szCs w:val="24"/>
                <w:vertAlign w:val="superscript"/>
                <w:lang w:eastAsia="vi-VN" w:bidi="vi-VN"/>
              </w:rPr>
              <w:t>2</w:t>
            </w:r>
            <w:r w:rsidRPr="00D876F4">
              <w:rPr>
                <w:b/>
                <w:bCs/>
                <w:sz w:val="24"/>
                <w:szCs w:val="24"/>
                <w:lang w:eastAsia="vi-VN" w:bidi="vi-VN"/>
              </w:rPr>
              <w:t>)</w:t>
            </w:r>
          </w:p>
        </w:tc>
        <w:tc>
          <w:tcPr>
            <w:tcW w:w="821" w:type="pct"/>
            <w:vMerge/>
            <w:shd w:val="clear" w:color="auto" w:fill="auto"/>
            <w:vAlign w:val="center"/>
          </w:tcPr>
          <w:p w14:paraId="2B264AD5" w14:textId="327F1AEF" w:rsidR="00912F46" w:rsidRPr="00D876F4" w:rsidRDefault="00912F46" w:rsidP="00645F75">
            <w:pPr>
              <w:spacing w:line="288" w:lineRule="auto"/>
              <w:ind w:firstLine="0"/>
              <w:jc w:val="center"/>
              <w:rPr>
                <w:b/>
                <w:bCs/>
                <w:sz w:val="24"/>
                <w:szCs w:val="24"/>
                <w:lang w:eastAsia="vi-VN" w:bidi="vi-VN"/>
              </w:rPr>
            </w:pPr>
          </w:p>
        </w:tc>
      </w:tr>
      <w:tr w:rsidR="007D1D5F" w:rsidRPr="00D876F4" w14:paraId="0926048D" w14:textId="77777777" w:rsidTr="00817527">
        <w:tc>
          <w:tcPr>
            <w:tcW w:w="433" w:type="pct"/>
            <w:shd w:val="clear" w:color="auto" w:fill="auto"/>
            <w:vAlign w:val="center"/>
          </w:tcPr>
          <w:p w14:paraId="1E70C6F8" w14:textId="1D537DB6" w:rsidR="007D1D5F" w:rsidRPr="00D876F4" w:rsidRDefault="00C96DF9" w:rsidP="007D1D5F">
            <w:pPr>
              <w:spacing w:line="288" w:lineRule="auto"/>
              <w:ind w:firstLine="0"/>
              <w:jc w:val="center"/>
              <w:rPr>
                <w:sz w:val="24"/>
                <w:szCs w:val="24"/>
                <w:lang w:eastAsia="vi-VN" w:bidi="vi-VN"/>
              </w:rPr>
            </w:pPr>
            <w:r>
              <w:rPr>
                <w:sz w:val="24"/>
                <w:szCs w:val="24"/>
                <w:lang w:eastAsia="vi-VN" w:bidi="vi-VN"/>
              </w:rPr>
              <w:t>1</w:t>
            </w:r>
          </w:p>
        </w:tc>
        <w:tc>
          <w:tcPr>
            <w:tcW w:w="636" w:type="pct"/>
            <w:shd w:val="clear" w:color="auto" w:fill="auto"/>
            <w:vAlign w:val="center"/>
          </w:tcPr>
          <w:p w14:paraId="678DE8A4" w14:textId="6CD0A246" w:rsidR="007D1D5F" w:rsidRPr="00D876F4" w:rsidRDefault="007D1D5F" w:rsidP="007D1D5F">
            <w:pPr>
              <w:ind w:firstLine="0"/>
              <w:jc w:val="left"/>
              <w:rPr>
                <w:sz w:val="24"/>
                <w:szCs w:val="24"/>
              </w:rPr>
            </w:pPr>
            <w:r>
              <w:rPr>
                <w:sz w:val="24"/>
                <w:szCs w:val="24"/>
              </w:rPr>
              <w:t>Nhà xuất bán</w:t>
            </w:r>
          </w:p>
        </w:tc>
        <w:tc>
          <w:tcPr>
            <w:tcW w:w="468" w:type="pct"/>
            <w:shd w:val="clear" w:color="auto" w:fill="auto"/>
            <w:vAlign w:val="center"/>
          </w:tcPr>
          <w:p w14:paraId="4A22BF88" w14:textId="1FA3EA96" w:rsidR="007D1D5F" w:rsidRPr="00D876F4" w:rsidRDefault="007D1D5F" w:rsidP="007D1D5F">
            <w:pPr>
              <w:ind w:firstLine="0"/>
              <w:jc w:val="center"/>
              <w:rPr>
                <w:sz w:val="24"/>
                <w:szCs w:val="24"/>
              </w:rPr>
            </w:pPr>
            <w:r>
              <w:rPr>
                <w:sz w:val="24"/>
                <w:szCs w:val="24"/>
              </w:rPr>
              <w:t>01</w:t>
            </w:r>
          </w:p>
        </w:tc>
        <w:tc>
          <w:tcPr>
            <w:tcW w:w="678" w:type="pct"/>
            <w:shd w:val="clear" w:color="auto" w:fill="auto"/>
            <w:vAlign w:val="center"/>
          </w:tcPr>
          <w:p w14:paraId="321AAA16" w14:textId="3F8A45BA" w:rsidR="007D1D5F" w:rsidRPr="00D876F4" w:rsidRDefault="007D1D5F" w:rsidP="007D1D5F">
            <w:pPr>
              <w:spacing w:line="288" w:lineRule="auto"/>
              <w:ind w:firstLine="0"/>
              <w:jc w:val="center"/>
              <w:rPr>
                <w:sz w:val="24"/>
                <w:szCs w:val="24"/>
                <w:lang w:eastAsia="vi-VN" w:bidi="vi-VN"/>
              </w:rPr>
            </w:pPr>
            <w:r>
              <w:rPr>
                <w:sz w:val="24"/>
                <w:szCs w:val="24"/>
                <w:lang w:eastAsia="vi-VN" w:bidi="vi-VN"/>
              </w:rPr>
              <w:t>143,35</w:t>
            </w:r>
          </w:p>
        </w:tc>
        <w:tc>
          <w:tcPr>
            <w:tcW w:w="779" w:type="pct"/>
            <w:shd w:val="clear" w:color="auto" w:fill="auto"/>
            <w:vAlign w:val="center"/>
          </w:tcPr>
          <w:p w14:paraId="43FBD420" w14:textId="69815CC0" w:rsidR="007D1D5F" w:rsidRPr="00D876F4" w:rsidRDefault="007D1D5F" w:rsidP="007D1D5F">
            <w:pPr>
              <w:ind w:firstLine="0"/>
              <w:jc w:val="left"/>
              <w:rPr>
                <w:sz w:val="24"/>
                <w:szCs w:val="24"/>
              </w:rPr>
            </w:pPr>
            <w:r>
              <w:rPr>
                <w:sz w:val="24"/>
                <w:szCs w:val="24"/>
              </w:rPr>
              <w:t>Nhà xuất bán</w:t>
            </w:r>
          </w:p>
        </w:tc>
        <w:tc>
          <w:tcPr>
            <w:tcW w:w="468" w:type="pct"/>
            <w:shd w:val="clear" w:color="auto" w:fill="auto"/>
            <w:vAlign w:val="center"/>
          </w:tcPr>
          <w:p w14:paraId="2F05AA11" w14:textId="22D02C56" w:rsidR="007D1D5F" w:rsidRPr="00D876F4" w:rsidRDefault="007D1D5F" w:rsidP="007D1D5F">
            <w:pPr>
              <w:ind w:firstLine="0"/>
              <w:jc w:val="center"/>
              <w:rPr>
                <w:sz w:val="24"/>
                <w:szCs w:val="24"/>
              </w:rPr>
            </w:pPr>
            <w:r>
              <w:rPr>
                <w:sz w:val="24"/>
                <w:szCs w:val="24"/>
              </w:rPr>
              <w:t>01</w:t>
            </w:r>
          </w:p>
        </w:tc>
        <w:tc>
          <w:tcPr>
            <w:tcW w:w="717" w:type="pct"/>
            <w:shd w:val="clear" w:color="auto" w:fill="auto"/>
            <w:vAlign w:val="center"/>
          </w:tcPr>
          <w:p w14:paraId="075A0ADF" w14:textId="7E0CA767" w:rsidR="007D1D5F" w:rsidRPr="00D876F4" w:rsidRDefault="007D1D5F" w:rsidP="007D1D5F">
            <w:pPr>
              <w:spacing w:line="288" w:lineRule="auto"/>
              <w:ind w:firstLine="0"/>
              <w:jc w:val="center"/>
              <w:rPr>
                <w:sz w:val="24"/>
                <w:szCs w:val="24"/>
                <w:lang w:eastAsia="vi-VN" w:bidi="vi-VN"/>
              </w:rPr>
            </w:pPr>
            <w:r>
              <w:rPr>
                <w:sz w:val="24"/>
                <w:szCs w:val="24"/>
                <w:lang w:eastAsia="vi-VN" w:bidi="vi-VN"/>
              </w:rPr>
              <w:t>144</w:t>
            </w:r>
          </w:p>
        </w:tc>
        <w:tc>
          <w:tcPr>
            <w:tcW w:w="821" w:type="pct"/>
            <w:shd w:val="clear" w:color="auto" w:fill="auto"/>
            <w:vAlign w:val="center"/>
          </w:tcPr>
          <w:p w14:paraId="245FC56F" w14:textId="213F5622" w:rsidR="007D1D5F" w:rsidRPr="00D876F4" w:rsidRDefault="003D75E3" w:rsidP="007D1D5F">
            <w:pPr>
              <w:spacing w:line="288" w:lineRule="auto"/>
              <w:ind w:firstLine="0"/>
              <w:jc w:val="center"/>
              <w:rPr>
                <w:sz w:val="24"/>
                <w:szCs w:val="24"/>
                <w:lang w:eastAsia="vi-VN" w:bidi="vi-VN"/>
              </w:rPr>
            </w:pPr>
            <w:r>
              <w:rPr>
                <w:sz w:val="24"/>
                <w:szCs w:val="24"/>
                <w:lang w:eastAsia="vi-VN" w:bidi="vi-VN"/>
              </w:rPr>
              <w:t>Tăng diện tích xây dựng</w:t>
            </w:r>
          </w:p>
        </w:tc>
      </w:tr>
      <w:tr w:rsidR="007D1D5F" w:rsidRPr="00D876F4" w14:paraId="01FB5CDE" w14:textId="77777777" w:rsidTr="00817527">
        <w:tc>
          <w:tcPr>
            <w:tcW w:w="433" w:type="pct"/>
            <w:shd w:val="clear" w:color="auto" w:fill="auto"/>
            <w:vAlign w:val="center"/>
          </w:tcPr>
          <w:p w14:paraId="30851F1D" w14:textId="270A6A50" w:rsidR="007D1D5F" w:rsidRPr="00D876F4" w:rsidRDefault="007D1D5F" w:rsidP="007D1D5F">
            <w:pPr>
              <w:spacing w:line="288" w:lineRule="auto"/>
              <w:ind w:firstLine="0"/>
              <w:jc w:val="center"/>
              <w:rPr>
                <w:sz w:val="24"/>
                <w:szCs w:val="24"/>
                <w:lang w:eastAsia="vi-VN" w:bidi="vi-VN"/>
              </w:rPr>
            </w:pPr>
            <w:r>
              <w:rPr>
                <w:sz w:val="24"/>
                <w:szCs w:val="24"/>
                <w:lang w:eastAsia="vi-VN" w:bidi="vi-VN"/>
              </w:rPr>
              <w:t>2</w:t>
            </w:r>
          </w:p>
        </w:tc>
        <w:tc>
          <w:tcPr>
            <w:tcW w:w="636" w:type="pct"/>
            <w:shd w:val="clear" w:color="auto" w:fill="auto"/>
            <w:vAlign w:val="center"/>
          </w:tcPr>
          <w:p w14:paraId="7E076E41" w14:textId="496DAE67" w:rsidR="007D1D5F" w:rsidRDefault="007D1D5F" w:rsidP="007D1D5F">
            <w:pPr>
              <w:ind w:firstLine="0"/>
              <w:jc w:val="left"/>
            </w:pPr>
            <w:r>
              <w:t>Hồ CT (hồ thu phân)</w:t>
            </w:r>
          </w:p>
        </w:tc>
        <w:tc>
          <w:tcPr>
            <w:tcW w:w="468" w:type="pct"/>
            <w:shd w:val="clear" w:color="auto" w:fill="auto"/>
            <w:vAlign w:val="center"/>
          </w:tcPr>
          <w:p w14:paraId="7E1DA1D4" w14:textId="2FC407B9" w:rsidR="007D1D5F" w:rsidRPr="00953D2E" w:rsidRDefault="007D1D5F" w:rsidP="007D1D5F">
            <w:pPr>
              <w:ind w:firstLine="0"/>
              <w:jc w:val="center"/>
              <w:rPr>
                <w:sz w:val="24"/>
                <w:szCs w:val="24"/>
              </w:rPr>
            </w:pPr>
            <w:r>
              <w:rPr>
                <w:sz w:val="24"/>
                <w:szCs w:val="24"/>
              </w:rPr>
              <w:t>01</w:t>
            </w:r>
          </w:p>
        </w:tc>
        <w:tc>
          <w:tcPr>
            <w:tcW w:w="678" w:type="pct"/>
            <w:shd w:val="clear" w:color="auto" w:fill="auto"/>
            <w:vAlign w:val="center"/>
          </w:tcPr>
          <w:p w14:paraId="51D649B6" w14:textId="55920CB1" w:rsidR="007D1D5F" w:rsidRDefault="007D1D5F" w:rsidP="007D1D5F">
            <w:pPr>
              <w:spacing w:line="288" w:lineRule="auto"/>
              <w:ind w:firstLine="0"/>
              <w:jc w:val="center"/>
              <w:rPr>
                <w:sz w:val="24"/>
                <w:szCs w:val="24"/>
                <w:lang w:eastAsia="vi-VN" w:bidi="vi-VN"/>
              </w:rPr>
            </w:pPr>
            <w:r>
              <w:rPr>
                <w:sz w:val="24"/>
                <w:szCs w:val="24"/>
                <w:lang w:eastAsia="vi-VN" w:bidi="vi-VN"/>
              </w:rPr>
              <w:t>38,23</w:t>
            </w:r>
          </w:p>
        </w:tc>
        <w:tc>
          <w:tcPr>
            <w:tcW w:w="779" w:type="pct"/>
            <w:shd w:val="clear" w:color="auto" w:fill="auto"/>
            <w:vAlign w:val="center"/>
          </w:tcPr>
          <w:p w14:paraId="24D6A329" w14:textId="3E8B7CA2" w:rsidR="007D1D5F" w:rsidRDefault="007D1D5F" w:rsidP="007D1D5F">
            <w:pPr>
              <w:ind w:firstLine="0"/>
              <w:jc w:val="left"/>
            </w:pPr>
            <w:r>
              <w:t>Hồ CT (hồ thu phân)</w:t>
            </w:r>
          </w:p>
        </w:tc>
        <w:tc>
          <w:tcPr>
            <w:tcW w:w="468" w:type="pct"/>
            <w:shd w:val="clear" w:color="auto" w:fill="auto"/>
            <w:vAlign w:val="center"/>
          </w:tcPr>
          <w:p w14:paraId="593E1FC7" w14:textId="08393982" w:rsidR="007D1D5F" w:rsidRPr="00953D2E" w:rsidRDefault="007D1D5F" w:rsidP="007D1D5F">
            <w:pPr>
              <w:ind w:firstLine="0"/>
              <w:jc w:val="center"/>
              <w:rPr>
                <w:sz w:val="24"/>
                <w:szCs w:val="24"/>
              </w:rPr>
            </w:pPr>
            <w:r>
              <w:rPr>
                <w:sz w:val="24"/>
                <w:szCs w:val="24"/>
              </w:rPr>
              <w:t>01</w:t>
            </w:r>
          </w:p>
        </w:tc>
        <w:tc>
          <w:tcPr>
            <w:tcW w:w="717" w:type="pct"/>
            <w:shd w:val="clear" w:color="auto" w:fill="auto"/>
            <w:vAlign w:val="center"/>
          </w:tcPr>
          <w:p w14:paraId="3F5604DD" w14:textId="76B22E44" w:rsidR="007D1D5F" w:rsidRDefault="004F77EA" w:rsidP="007D1D5F">
            <w:pPr>
              <w:spacing w:line="288" w:lineRule="auto"/>
              <w:ind w:firstLine="0"/>
              <w:jc w:val="center"/>
              <w:rPr>
                <w:sz w:val="24"/>
                <w:szCs w:val="24"/>
                <w:lang w:eastAsia="vi-VN" w:bidi="vi-VN"/>
              </w:rPr>
            </w:pPr>
            <w:r>
              <w:rPr>
                <w:sz w:val="24"/>
                <w:szCs w:val="24"/>
                <w:lang w:eastAsia="vi-VN" w:bidi="vi-VN"/>
              </w:rPr>
              <w:t>180</w:t>
            </w:r>
          </w:p>
        </w:tc>
        <w:tc>
          <w:tcPr>
            <w:tcW w:w="821" w:type="pct"/>
            <w:shd w:val="clear" w:color="auto" w:fill="auto"/>
            <w:vAlign w:val="center"/>
          </w:tcPr>
          <w:p w14:paraId="62055784" w14:textId="5F609E49" w:rsidR="007D1D5F" w:rsidRDefault="009111B9" w:rsidP="007D1D5F">
            <w:pPr>
              <w:spacing w:line="288" w:lineRule="auto"/>
              <w:ind w:firstLine="0"/>
              <w:jc w:val="center"/>
              <w:rPr>
                <w:sz w:val="24"/>
                <w:szCs w:val="24"/>
                <w:lang w:eastAsia="vi-VN" w:bidi="vi-VN"/>
              </w:rPr>
            </w:pPr>
            <w:r>
              <w:rPr>
                <w:sz w:val="24"/>
                <w:szCs w:val="24"/>
                <w:lang w:eastAsia="vi-VN" w:bidi="vi-VN"/>
              </w:rPr>
              <w:t>Tăng diện tích hồ</w:t>
            </w:r>
          </w:p>
        </w:tc>
      </w:tr>
      <w:tr w:rsidR="003D75E3" w:rsidRPr="00D876F4" w14:paraId="3488B2AA" w14:textId="77777777" w:rsidTr="00817527">
        <w:tc>
          <w:tcPr>
            <w:tcW w:w="433" w:type="pct"/>
            <w:shd w:val="clear" w:color="auto" w:fill="auto"/>
            <w:vAlign w:val="center"/>
          </w:tcPr>
          <w:p w14:paraId="09E4E7AC" w14:textId="6D642D74" w:rsidR="003D75E3" w:rsidRPr="00D876F4" w:rsidRDefault="00C96DF9" w:rsidP="007D1D5F">
            <w:pPr>
              <w:spacing w:line="288" w:lineRule="auto"/>
              <w:ind w:firstLine="0"/>
              <w:jc w:val="center"/>
              <w:rPr>
                <w:sz w:val="24"/>
                <w:szCs w:val="24"/>
                <w:lang w:eastAsia="vi-VN" w:bidi="vi-VN"/>
              </w:rPr>
            </w:pPr>
            <w:r>
              <w:rPr>
                <w:sz w:val="24"/>
                <w:szCs w:val="24"/>
                <w:lang w:eastAsia="vi-VN" w:bidi="vi-VN"/>
              </w:rPr>
              <w:lastRenderedPageBreak/>
              <w:t>3</w:t>
            </w:r>
          </w:p>
        </w:tc>
        <w:tc>
          <w:tcPr>
            <w:tcW w:w="636" w:type="pct"/>
            <w:shd w:val="clear" w:color="auto" w:fill="auto"/>
            <w:vAlign w:val="center"/>
          </w:tcPr>
          <w:p w14:paraId="2D9864E3" w14:textId="375A42AC" w:rsidR="003D75E3" w:rsidRDefault="003D75E3" w:rsidP="007D1D5F">
            <w:pPr>
              <w:ind w:firstLine="0"/>
              <w:jc w:val="left"/>
            </w:pPr>
            <w:r>
              <w:t>Nhà đặt máy ép phân</w:t>
            </w:r>
          </w:p>
        </w:tc>
        <w:tc>
          <w:tcPr>
            <w:tcW w:w="468" w:type="pct"/>
            <w:shd w:val="clear" w:color="auto" w:fill="auto"/>
            <w:vAlign w:val="center"/>
          </w:tcPr>
          <w:p w14:paraId="4A63232B" w14:textId="0E690818" w:rsidR="003D75E3" w:rsidRDefault="003D75E3" w:rsidP="007D1D5F">
            <w:pPr>
              <w:ind w:firstLine="0"/>
              <w:jc w:val="center"/>
            </w:pPr>
            <w:r>
              <w:rPr>
                <w:sz w:val="24"/>
                <w:szCs w:val="24"/>
              </w:rPr>
              <w:t>01</w:t>
            </w:r>
          </w:p>
        </w:tc>
        <w:tc>
          <w:tcPr>
            <w:tcW w:w="678" w:type="pct"/>
            <w:shd w:val="clear" w:color="auto" w:fill="auto"/>
            <w:vAlign w:val="center"/>
          </w:tcPr>
          <w:p w14:paraId="58490621" w14:textId="4AF5F6E8" w:rsidR="003D75E3" w:rsidRPr="00D876F4" w:rsidRDefault="003D75E3" w:rsidP="007D1D5F">
            <w:pPr>
              <w:spacing w:line="288" w:lineRule="auto"/>
              <w:ind w:firstLine="0"/>
              <w:jc w:val="center"/>
              <w:rPr>
                <w:sz w:val="24"/>
                <w:szCs w:val="24"/>
                <w:lang w:eastAsia="vi-VN" w:bidi="vi-VN"/>
              </w:rPr>
            </w:pPr>
            <w:r>
              <w:rPr>
                <w:sz w:val="24"/>
                <w:szCs w:val="24"/>
                <w:lang w:eastAsia="vi-VN" w:bidi="vi-VN"/>
              </w:rPr>
              <w:t>54</w:t>
            </w:r>
          </w:p>
        </w:tc>
        <w:tc>
          <w:tcPr>
            <w:tcW w:w="779" w:type="pct"/>
            <w:vMerge w:val="restart"/>
            <w:shd w:val="clear" w:color="auto" w:fill="auto"/>
            <w:vAlign w:val="center"/>
          </w:tcPr>
          <w:p w14:paraId="047D1435" w14:textId="257B4FD6" w:rsidR="003D75E3" w:rsidRDefault="003D75E3" w:rsidP="007D1D5F">
            <w:pPr>
              <w:ind w:firstLine="0"/>
              <w:jc w:val="left"/>
            </w:pPr>
            <w:r>
              <w:t>Nhà tách phân (chứa phân và đặt máy ép phân</w:t>
            </w:r>
          </w:p>
        </w:tc>
        <w:tc>
          <w:tcPr>
            <w:tcW w:w="468" w:type="pct"/>
            <w:vMerge w:val="restart"/>
            <w:shd w:val="clear" w:color="auto" w:fill="auto"/>
            <w:vAlign w:val="center"/>
          </w:tcPr>
          <w:p w14:paraId="4D7CDE2A" w14:textId="092ABD77" w:rsidR="003D75E3" w:rsidRDefault="003D75E3" w:rsidP="007D1D5F">
            <w:pPr>
              <w:ind w:firstLine="0"/>
              <w:jc w:val="center"/>
            </w:pPr>
            <w:r>
              <w:t>01</w:t>
            </w:r>
          </w:p>
        </w:tc>
        <w:tc>
          <w:tcPr>
            <w:tcW w:w="717" w:type="pct"/>
            <w:vMerge w:val="restart"/>
            <w:shd w:val="clear" w:color="auto" w:fill="auto"/>
            <w:vAlign w:val="center"/>
          </w:tcPr>
          <w:p w14:paraId="4A63D1D7" w14:textId="7466597B" w:rsidR="003D75E3" w:rsidRPr="00D876F4" w:rsidRDefault="003D75E3" w:rsidP="007D1D5F">
            <w:pPr>
              <w:spacing w:line="288" w:lineRule="auto"/>
              <w:ind w:firstLine="0"/>
              <w:jc w:val="center"/>
              <w:rPr>
                <w:sz w:val="24"/>
                <w:szCs w:val="24"/>
                <w:lang w:eastAsia="vi-VN" w:bidi="vi-VN"/>
              </w:rPr>
            </w:pPr>
            <w:r>
              <w:rPr>
                <w:sz w:val="24"/>
                <w:szCs w:val="24"/>
                <w:lang w:eastAsia="vi-VN" w:bidi="vi-VN"/>
              </w:rPr>
              <w:t>157,5</w:t>
            </w:r>
          </w:p>
        </w:tc>
        <w:tc>
          <w:tcPr>
            <w:tcW w:w="821" w:type="pct"/>
            <w:vMerge w:val="restart"/>
            <w:shd w:val="clear" w:color="auto" w:fill="auto"/>
            <w:vAlign w:val="center"/>
          </w:tcPr>
          <w:p w14:paraId="7276041D" w14:textId="4454A805" w:rsidR="003D75E3" w:rsidRPr="00D876F4" w:rsidRDefault="00912F46" w:rsidP="007D1D5F">
            <w:pPr>
              <w:spacing w:line="288" w:lineRule="auto"/>
              <w:ind w:firstLine="0"/>
              <w:jc w:val="center"/>
              <w:rPr>
                <w:sz w:val="24"/>
                <w:szCs w:val="24"/>
                <w:lang w:eastAsia="vi-VN" w:bidi="vi-VN"/>
              </w:rPr>
            </w:pPr>
            <w:r>
              <w:rPr>
                <w:sz w:val="24"/>
                <w:szCs w:val="24"/>
                <w:lang w:eastAsia="vi-VN" w:bidi="vi-VN"/>
              </w:rPr>
              <w:t>Thực tế thi công đã gộp chung 2 hạng mục lại nên diện tích giảm đi</w:t>
            </w:r>
          </w:p>
        </w:tc>
      </w:tr>
      <w:tr w:rsidR="003D75E3" w:rsidRPr="00D876F4" w14:paraId="4D18D57F" w14:textId="77777777" w:rsidTr="00817527">
        <w:tc>
          <w:tcPr>
            <w:tcW w:w="433" w:type="pct"/>
            <w:shd w:val="clear" w:color="auto" w:fill="auto"/>
            <w:vAlign w:val="center"/>
          </w:tcPr>
          <w:p w14:paraId="7B3AED69" w14:textId="4A4938BD" w:rsidR="003D75E3" w:rsidRPr="00D876F4" w:rsidRDefault="00C96DF9" w:rsidP="007D1D5F">
            <w:pPr>
              <w:spacing w:line="288" w:lineRule="auto"/>
              <w:ind w:firstLine="0"/>
              <w:jc w:val="center"/>
              <w:rPr>
                <w:sz w:val="24"/>
                <w:szCs w:val="24"/>
                <w:lang w:eastAsia="vi-VN" w:bidi="vi-VN"/>
              </w:rPr>
            </w:pPr>
            <w:r>
              <w:rPr>
                <w:sz w:val="24"/>
                <w:szCs w:val="24"/>
                <w:lang w:eastAsia="vi-VN" w:bidi="vi-VN"/>
              </w:rPr>
              <w:t>4</w:t>
            </w:r>
          </w:p>
        </w:tc>
        <w:tc>
          <w:tcPr>
            <w:tcW w:w="636" w:type="pct"/>
            <w:shd w:val="clear" w:color="auto" w:fill="auto"/>
            <w:vAlign w:val="center"/>
          </w:tcPr>
          <w:p w14:paraId="1EB2C431" w14:textId="680D6825" w:rsidR="003D75E3" w:rsidRPr="00D876F4" w:rsidRDefault="003D75E3" w:rsidP="007D1D5F">
            <w:pPr>
              <w:ind w:firstLine="0"/>
              <w:jc w:val="left"/>
              <w:rPr>
                <w:sz w:val="24"/>
                <w:szCs w:val="24"/>
              </w:rPr>
            </w:pPr>
            <w:r>
              <w:rPr>
                <w:sz w:val="24"/>
                <w:szCs w:val="24"/>
              </w:rPr>
              <w:t>Nhà để phân</w:t>
            </w:r>
          </w:p>
        </w:tc>
        <w:tc>
          <w:tcPr>
            <w:tcW w:w="468" w:type="pct"/>
            <w:shd w:val="clear" w:color="auto" w:fill="auto"/>
            <w:vAlign w:val="center"/>
          </w:tcPr>
          <w:p w14:paraId="4B1D46C5" w14:textId="6E6849EC" w:rsidR="003D75E3" w:rsidRDefault="003D75E3" w:rsidP="007D1D5F">
            <w:pPr>
              <w:ind w:firstLine="0"/>
              <w:jc w:val="center"/>
            </w:pPr>
            <w:r>
              <w:rPr>
                <w:sz w:val="24"/>
                <w:szCs w:val="24"/>
              </w:rPr>
              <w:t>01</w:t>
            </w:r>
          </w:p>
        </w:tc>
        <w:tc>
          <w:tcPr>
            <w:tcW w:w="678" w:type="pct"/>
            <w:shd w:val="clear" w:color="auto" w:fill="auto"/>
            <w:vAlign w:val="center"/>
          </w:tcPr>
          <w:p w14:paraId="3D30CB88" w14:textId="2D91CC49" w:rsidR="003D75E3" w:rsidRPr="00D876F4" w:rsidRDefault="003D75E3" w:rsidP="007D1D5F">
            <w:pPr>
              <w:spacing w:line="288" w:lineRule="auto"/>
              <w:ind w:firstLine="0"/>
              <w:jc w:val="center"/>
              <w:rPr>
                <w:sz w:val="24"/>
                <w:szCs w:val="24"/>
                <w:lang w:eastAsia="vi-VN" w:bidi="vi-VN"/>
              </w:rPr>
            </w:pPr>
            <w:r>
              <w:rPr>
                <w:sz w:val="24"/>
                <w:szCs w:val="24"/>
                <w:lang w:eastAsia="vi-VN" w:bidi="vi-VN"/>
              </w:rPr>
              <w:t>116,44</w:t>
            </w:r>
          </w:p>
        </w:tc>
        <w:tc>
          <w:tcPr>
            <w:tcW w:w="779" w:type="pct"/>
            <w:vMerge/>
            <w:shd w:val="clear" w:color="auto" w:fill="auto"/>
            <w:vAlign w:val="center"/>
          </w:tcPr>
          <w:p w14:paraId="13FD03B0" w14:textId="12983D7E" w:rsidR="003D75E3" w:rsidRPr="00D876F4" w:rsidRDefault="003D75E3" w:rsidP="007D1D5F">
            <w:pPr>
              <w:ind w:firstLine="0"/>
              <w:jc w:val="left"/>
              <w:rPr>
                <w:sz w:val="24"/>
                <w:szCs w:val="24"/>
              </w:rPr>
            </w:pPr>
          </w:p>
        </w:tc>
        <w:tc>
          <w:tcPr>
            <w:tcW w:w="468" w:type="pct"/>
            <w:vMerge/>
            <w:shd w:val="clear" w:color="auto" w:fill="auto"/>
            <w:vAlign w:val="center"/>
          </w:tcPr>
          <w:p w14:paraId="6C834443" w14:textId="14977CB7" w:rsidR="003D75E3" w:rsidRDefault="003D75E3" w:rsidP="007D1D5F">
            <w:pPr>
              <w:ind w:firstLine="0"/>
              <w:jc w:val="center"/>
            </w:pPr>
          </w:p>
        </w:tc>
        <w:tc>
          <w:tcPr>
            <w:tcW w:w="717" w:type="pct"/>
            <w:vMerge/>
            <w:shd w:val="clear" w:color="auto" w:fill="auto"/>
            <w:vAlign w:val="center"/>
          </w:tcPr>
          <w:p w14:paraId="02DEA991" w14:textId="6D4F41AD" w:rsidR="003D75E3" w:rsidRPr="00D876F4" w:rsidRDefault="003D75E3" w:rsidP="007D1D5F">
            <w:pPr>
              <w:spacing w:line="288" w:lineRule="auto"/>
              <w:ind w:firstLine="0"/>
              <w:jc w:val="center"/>
              <w:rPr>
                <w:sz w:val="24"/>
                <w:szCs w:val="24"/>
                <w:lang w:eastAsia="vi-VN" w:bidi="vi-VN"/>
              </w:rPr>
            </w:pPr>
          </w:p>
        </w:tc>
        <w:tc>
          <w:tcPr>
            <w:tcW w:w="821" w:type="pct"/>
            <w:vMerge/>
            <w:shd w:val="clear" w:color="auto" w:fill="auto"/>
            <w:vAlign w:val="center"/>
          </w:tcPr>
          <w:p w14:paraId="331BD075" w14:textId="0BDB0B5A" w:rsidR="003D75E3" w:rsidRPr="00D876F4" w:rsidRDefault="003D75E3" w:rsidP="007D1D5F">
            <w:pPr>
              <w:spacing w:line="288" w:lineRule="auto"/>
              <w:ind w:firstLine="0"/>
              <w:jc w:val="center"/>
              <w:rPr>
                <w:sz w:val="24"/>
                <w:szCs w:val="24"/>
                <w:lang w:eastAsia="vi-VN" w:bidi="vi-VN"/>
              </w:rPr>
            </w:pPr>
          </w:p>
        </w:tc>
      </w:tr>
      <w:tr w:rsidR="00C96DF9" w:rsidRPr="00D876F4" w14:paraId="5E6E4631" w14:textId="77777777" w:rsidTr="00817527">
        <w:tc>
          <w:tcPr>
            <w:tcW w:w="433" w:type="pct"/>
            <w:vMerge w:val="restart"/>
            <w:shd w:val="clear" w:color="auto" w:fill="auto"/>
            <w:vAlign w:val="center"/>
          </w:tcPr>
          <w:p w14:paraId="411556BB" w14:textId="69F3AC99" w:rsidR="00C96DF9" w:rsidRPr="00D876F4" w:rsidRDefault="00C96DF9" w:rsidP="007D1D5F">
            <w:pPr>
              <w:spacing w:line="288" w:lineRule="auto"/>
              <w:ind w:firstLine="0"/>
              <w:jc w:val="center"/>
              <w:rPr>
                <w:sz w:val="24"/>
                <w:szCs w:val="24"/>
                <w:lang w:eastAsia="vi-VN" w:bidi="vi-VN"/>
              </w:rPr>
            </w:pPr>
            <w:r>
              <w:rPr>
                <w:sz w:val="24"/>
                <w:szCs w:val="24"/>
                <w:lang w:eastAsia="vi-VN" w:bidi="vi-VN"/>
              </w:rPr>
              <w:t>5</w:t>
            </w:r>
          </w:p>
        </w:tc>
        <w:tc>
          <w:tcPr>
            <w:tcW w:w="636" w:type="pct"/>
            <w:vMerge w:val="restart"/>
            <w:shd w:val="clear" w:color="auto" w:fill="auto"/>
            <w:vAlign w:val="center"/>
          </w:tcPr>
          <w:p w14:paraId="6AAD2DCE" w14:textId="2B7C09DA" w:rsidR="00C96DF9" w:rsidRDefault="00C96DF9" w:rsidP="007D1D5F">
            <w:pPr>
              <w:ind w:firstLine="0"/>
              <w:jc w:val="left"/>
            </w:pPr>
            <w:r>
              <w:t>Hồ lắng + điều hoà</w:t>
            </w:r>
          </w:p>
        </w:tc>
        <w:tc>
          <w:tcPr>
            <w:tcW w:w="468" w:type="pct"/>
            <w:vMerge w:val="restart"/>
            <w:shd w:val="clear" w:color="auto" w:fill="auto"/>
            <w:vAlign w:val="center"/>
          </w:tcPr>
          <w:p w14:paraId="10C32AEE" w14:textId="4B40666C" w:rsidR="00C96DF9" w:rsidRDefault="00C96DF9" w:rsidP="007D1D5F">
            <w:pPr>
              <w:ind w:firstLine="0"/>
              <w:jc w:val="center"/>
            </w:pPr>
            <w:r>
              <w:rPr>
                <w:sz w:val="24"/>
                <w:szCs w:val="24"/>
              </w:rPr>
              <w:t>01</w:t>
            </w:r>
          </w:p>
        </w:tc>
        <w:tc>
          <w:tcPr>
            <w:tcW w:w="678" w:type="pct"/>
            <w:vMerge w:val="restart"/>
            <w:shd w:val="clear" w:color="auto" w:fill="auto"/>
            <w:vAlign w:val="center"/>
          </w:tcPr>
          <w:p w14:paraId="2A529FF0" w14:textId="543C5DD2" w:rsidR="00C96DF9" w:rsidRPr="00D876F4" w:rsidRDefault="00C96DF9" w:rsidP="007D1D5F">
            <w:pPr>
              <w:spacing w:line="288" w:lineRule="auto"/>
              <w:ind w:firstLine="0"/>
              <w:jc w:val="center"/>
              <w:rPr>
                <w:sz w:val="24"/>
                <w:szCs w:val="24"/>
                <w:lang w:eastAsia="vi-VN" w:bidi="vi-VN"/>
              </w:rPr>
            </w:pPr>
            <w:r>
              <w:rPr>
                <w:sz w:val="24"/>
                <w:szCs w:val="24"/>
                <w:lang w:eastAsia="vi-VN" w:bidi="vi-VN"/>
              </w:rPr>
              <w:t>1.500</w:t>
            </w:r>
          </w:p>
        </w:tc>
        <w:tc>
          <w:tcPr>
            <w:tcW w:w="779" w:type="pct"/>
            <w:shd w:val="clear" w:color="auto" w:fill="auto"/>
            <w:vAlign w:val="center"/>
          </w:tcPr>
          <w:p w14:paraId="3ECE8BDC" w14:textId="69C70FF5" w:rsidR="00C96DF9" w:rsidRDefault="00C96DF9" w:rsidP="007D1D5F">
            <w:pPr>
              <w:ind w:firstLine="0"/>
              <w:jc w:val="left"/>
            </w:pPr>
            <w:r>
              <w:t>Hồ lắng 1</w:t>
            </w:r>
          </w:p>
        </w:tc>
        <w:tc>
          <w:tcPr>
            <w:tcW w:w="468" w:type="pct"/>
            <w:shd w:val="clear" w:color="auto" w:fill="auto"/>
            <w:vAlign w:val="center"/>
          </w:tcPr>
          <w:p w14:paraId="14D85050" w14:textId="05EE1F1E" w:rsidR="00C96DF9" w:rsidRDefault="00C96DF9" w:rsidP="007D1D5F">
            <w:pPr>
              <w:ind w:firstLine="0"/>
              <w:jc w:val="center"/>
            </w:pPr>
            <w:r>
              <w:t>01</w:t>
            </w:r>
          </w:p>
        </w:tc>
        <w:tc>
          <w:tcPr>
            <w:tcW w:w="717" w:type="pct"/>
            <w:shd w:val="clear" w:color="auto" w:fill="auto"/>
            <w:vAlign w:val="center"/>
          </w:tcPr>
          <w:p w14:paraId="498DDB4A" w14:textId="4952E735" w:rsidR="00C96DF9" w:rsidRPr="00D876F4" w:rsidRDefault="00C96DF9" w:rsidP="007D1D5F">
            <w:pPr>
              <w:spacing w:line="288" w:lineRule="auto"/>
              <w:ind w:firstLine="0"/>
              <w:jc w:val="center"/>
              <w:rPr>
                <w:sz w:val="24"/>
                <w:szCs w:val="24"/>
                <w:lang w:eastAsia="vi-VN" w:bidi="vi-VN"/>
              </w:rPr>
            </w:pPr>
            <w:r>
              <w:rPr>
                <w:sz w:val="24"/>
                <w:szCs w:val="24"/>
                <w:lang w:eastAsia="vi-VN" w:bidi="vi-VN"/>
              </w:rPr>
              <w:t>1.500</w:t>
            </w:r>
          </w:p>
        </w:tc>
        <w:tc>
          <w:tcPr>
            <w:tcW w:w="821" w:type="pct"/>
            <w:vMerge w:val="restart"/>
            <w:shd w:val="clear" w:color="auto" w:fill="auto"/>
            <w:vAlign w:val="center"/>
          </w:tcPr>
          <w:p w14:paraId="622271A2" w14:textId="52CE741E" w:rsidR="00C96DF9" w:rsidRPr="00D876F4" w:rsidRDefault="00C96DF9" w:rsidP="007D1D5F">
            <w:pPr>
              <w:spacing w:line="288" w:lineRule="auto"/>
              <w:ind w:firstLine="0"/>
              <w:jc w:val="center"/>
              <w:rPr>
                <w:sz w:val="24"/>
                <w:szCs w:val="24"/>
                <w:lang w:eastAsia="vi-VN" w:bidi="vi-VN"/>
              </w:rPr>
            </w:pPr>
            <w:r>
              <w:rPr>
                <w:sz w:val="24"/>
                <w:szCs w:val="24"/>
                <w:lang w:eastAsia="vi-VN" w:bidi="vi-VN"/>
              </w:rPr>
              <w:t>Tăng diện tích do bổ sung thêm 1 hồ lắng</w:t>
            </w:r>
          </w:p>
        </w:tc>
      </w:tr>
      <w:tr w:rsidR="00C96DF9" w:rsidRPr="00D876F4" w14:paraId="566E3639" w14:textId="77777777" w:rsidTr="00817527">
        <w:tc>
          <w:tcPr>
            <w:tcW w:w="433" w:type="pct"/>
            <w:vMerge/>
            <w:shd w:val="clear" w:color="auto" w:fill="auto"/>
            <w:vAlign w:val="center"/>
          </w:tcPr>
          <w:p w14:paraId="1AC9004A" w14:textId="77777777" w:rsidR="00C96DF9" w:rsidRPr="00D876F4" w:rsidRDefault="00C96DF9" w:rsidP="007D1D5F">
            <w:pPr>
              <w:spacing w:line="288" w:lineRule="auto"/>
              <w:ind w:firstLine="0"/>
              <w:jc w:val="center"/>
              <w:rPr>
                <w:sz w:val="24"/>
                <w:szCs w:val="24"/>
                <w:lang w:eastAsia="vi-VN" w:bidi="vi-VN"/>
              </w:rPr>
            </w:pPr>
          </w:p>
        </w:tc>
        <w:tc>
          <w:tcPr>
            <w:tcW w:w="636" w:type="pct"/>
            <w:vMerge/>
            <w:shd w:val="clear" w:color="auto" w:fill="auto"/>
            <w:vAlign w:val="center"/>
          </w:tcPr>
          <w:p w14:paraId="2C1CE017" w14:textId="77777777" w:rsidR="00C96DF9" w:rsidRDefault="00C96DF9" w:rsidP="007D1D5F">
            <w:pPr>
              <w:ind w:firstLine="0"/>
              <w:jc w:val="left"/>
            </w:pPr>
          </w:p>
        </w:tc>
        <w:tc>
          <w:tcPr>
            <w:tcW w:w="468" w:type="pct"/>
            <w:vMerge/>
            <w:shd w:val="clear" w:color="auto" w:fill="auto"/>
            <w:vAlign w:val="center"/>
          </w:tcPr>
          <w:p w14:paraId="6ACD9796" w14:textId="77777777" w:rsidR="00C96DF9" w:rsidRDefault="00C96DF9" w:rsidP="007D1D5F">
            <w:pPr>
              <w:ind w:firstLine="0"/>
              <w:jc w:val="center"/>
              <w:rPr>
                <w:sz w:val="24"/>
                <w:szCs w:val="24"/>
              </w:rPr>
            </w:pPr>
          </w:p>
        </w:tc>
        <w:tc>
          <w:tcPr>
            <w:tcW w:w="678" w:type="pct"/>
            <w:vMerge/>
            <w:shd w:val="clear" w:color="auto" w:fill="auto"/>
            <w:vAlign w:val="center"/>
          </w:tcPr>
          <w:p w14:paraId="6C3D4F66" w14:textId="77777777" w:rsidR="00C96DF9" w:rsidRDefault="00C96DF9" w:rsidP="007D1D5F">
            <w:pPr>
              <w:spacing w:line="288" w:lineRule="auto"/>
              <w:ind w:firstLine="0"/>
              <w:jc w:val="center"/>
              <w:rPr>
                <w:sz w:val="24"/>
                <w:szCs w:val="24"/>
                <w:lang w:eastAsia="vi-VN" w:bidi="vi-VN"/>
              </w:rPr>
            </w:pPr>
          </w:p>
        </w:tc>
        <w:tc>
          <w:tcPr>
            <w:tcW w:w="779" w:type="pct"/>
            <w:shd w:val="clear" w:color="auto" w:fill="auto"/>
            <w:vAlign w:val="center"/>
          </w:tcPr>
          <w:p w14:paraId="071BEA47" w14:textId="03EF1695" w:rsidR="00C96DF9" w:rsidRDefault="00C96DF9" w:rsidP="007D1D5F">
            <w:pPr>
              <w:ind w:firstLine="0"/>
              <w:jc w:val="left"/>
            </w:pPr>
            <w:r>
              <w:t>Hồ lắng 2</w:t>
            </w:r>
          </w:p>
        </w:tc>
        <w:tc>
          <w:tcPr>
            <w:tcW w:w="468" w:type="pct"/>
            <w:shd w:val="clear" w:color="auto" w:fill="auto"/>
            <w:vAlign w:val="center"/>
          </w:tcPr>
          <w:p w14:paraId="54F760C3" w14:textId="2E64F6E7" w:rsidR="00C96DF9" w:rsidRDefault="00C96DF9" w:rsidP="007D1D5F">
            <w:pPr>
              <w:ind w:firstLine="0"/>
              <w:jc w:val="center"/>
            </w:pPr>
            <w:r>
              <w:t>01</w:t>
            </w:r>
          </w:p>
        </w:tc>
        <w:tc>
          <w:tcPr>
            <w:tcW w:w="717" w:type="pct"/>
            <w:shd w:val="clear" w:color="auto" w:fill="auto"/>
            <w:vAlign w:val="center"/>
          </w:tcPr>
          <w:p w14:paraId="3147F0CF" w14:textId="7747A902" w:rsidR="00C96DF9" w:rsidRPr="00D876F4" w:rsidRDefault="00C96DF9" w:rsidP="007D1D5F">
            <w:pPr>
              <w:spacing w:line="288" w:lineRule="auto"/>
              <w:ind w:firstLine="0"/>
              <w:jc w:val="center"/>
              <w:rPr>
                <w:sz w:val="24"/>
                <w:szCs w:val="24"/>
                <w:lang w:eastAsia="vi-VN" w:bidi="vi-VN"/>
              </w:rPr>
            </w:pPr>
            <w:r>
              <w:rPr>
                <w:sz w:val="24"/>
                <w:szCs w:val="24"/>
                <w:lang w:eastAsia="vi-VN" w:bidi="vi-VN"/>
              </w:rPr>
              <w:t>1.000</w:t>
            </w:r>
          </w:p>
        </w:tc>
        <w:tc>
          <w:tcPr>
            <w:tcW w:w="821" w:type="pct"/>
            <w:vMerge/>
            <w:shd w:val="clear" w:color="auto" w:fill="auto"/>
            <w:vAlign w:val="center"/>
          </w:tcPr>
          <w:p w14:paraId="2FEDF21E" w14:textId="7C1D5B59" w:rsidR="00C96DF9" w:rsidRPr="00D876F4" w:rsidRDefault="00C96DF9" w:rsidP="007D1D5F">
            <w:pPr>
              <w:spacing w:line="288" w:lineRule="auto"/>
              <w:ind w:firstLine="0"/>
              <w:jc w:val="center"/>
              <w:rPr>
                <w:sz w:val="24"/>
                <w:szCs w:val="24"/>
                <w:lang w:eastAsia="vi-VN" w:bidi="vi-VN"/>
              </w:rPr>
            </w:pPr>
          </w:p>
        </w:tc>
      </w:tr>
      <w:tr w:rsidR="00FE3F95" w:rsidRPr="00D876F4" w14:paraId="346A9A4D" w14:textId="77777777" w:rsidTr="00817527">
        <w:trPr>
          <w:trHeight w:val="791"/>
        </w:trPr>
        <w:tc>
          <w:tcPr>
            <w:tcW w:w="433" w:type="pct"/>
            <w:shd w:val="clear" w:color="auto" w:fill="auto"/>
            <w:vAlign w:val="center"/>
          </w:tcPr>
          <w:p w14:paraId="4787A6AF" w14:textId="10B447BB" w:rsidR="00FE3F95" w:rsidRPr="00D876F4" w:rsidRDefault="00C96DF9" w:rsidP="00FE3F95">
            <w:pPr>
              <w:spacing w:line="288" w:lineRule="auto"/>
              <w:ind w:firstLine="0"/>
              <w:jc w:val="center"/>
              <w:rPr>
                <w:sz w:val="24"/>
                <w:szCs w:val="24"/>
                <w:lang w:eastAsia="vi-VN" w:bidi="vi-VN"/>
              </w:rPr>
            </w:pPr>
            <w:r>
              <w:rPr>
                <w:sz w:val="24"/>
                <w:szCs w:val="24"/>
                <w:lang w:eastAsia="vi-VN" w:bidi="vi-VN"/>
              </w:rPr>
              <w:t>6</w:t>
            </w:r>
          </w:p>
        </w:tc>
        <w:tc>
          <w:tcPr>
            <w:tcW w:w="636" w:type="pct"/>
            <w:shd w:val="clear" w:color="auto" w:fill="auto"/>
            <w:vAlign w:val="center"/>
          </w:tcPr>
          <w:p w14:paraId="3A125C18" w14:textId="46350FE6" w:rsidR="00FE3F95" w:rsidRDefault="00FE3F95" w:rsidP="00FE3F95">
            <w:pPr>
              <w:ind w:firstLine="0"/>
              <w:jc w:val="left"/>
            </w:pPr>
            <w:r>
              <w:t>Hồ chứa nước sau xử lý</w:t>
            </w:r>
          </w:p>
        </w:tc>
        <w:tc>
          <w:tcPr>
            <w:tcW w:w="468" w:type="pct"/>
            <w:shd w:val="clear" w:color="auto" w:fill="auto"/>
            <w:vAlign w:val="center"/>
          </w:tcPr>
          <w:p w14:paraId="6D63DA5C" w14:textId="00A62B62" w:rsidR="00FE3F95" w:rsidRDefault="00FE3F95" w:rsidP="00FE3F95">
            <w:pPr>
              <w:ind w:firstLine="0"/>
              <w:jc w:val="center"/>
            </w:pPr>
            <w:r>
              <w:rPr>
                <w:sz w:val="24"/>
                <w:szCs w:val="24"/>
              </w:rPr>
              <w:t>01</w:t>
            </w:r>
          </w:p>
        </w:tc>
        <w:tc>
          <w:tcPr>
            <w:tcW w:w="678" w:type="pct"/>
            <w:shd w:val="clear" w:color="auto" w:fill="auto"/>
            <w:vAlign w:val="center"/>
          </w:tcPr>
          <w:p w14:paraId="2ABCECDD" w14:textId="175CBBA4" w:rsidR="00FE3F95" w:rsidRPr="00D876F4" w:rsidRDefault="00FE3F95" w:rsidP="00FE3F95">
            <w:pPr>
              <w:spacing w:line="288" w:lineRule="auto"/>
              <w:ind w:firstLine="0"/>
              <w:jc w:val="center"/>
              <w:rPr>
                <w:sz w:val="24"/>
                <w:szCs w:val="24"/>
                <w:lang w:eastAsia="vi-VN" w:bidi="vi-VN"/>
              </w:rPr>
            </w:pPr>
            <w:r>
              <w:rPr>
                <w:sz w:val="24"/>
                <w:szCs w:val="24"/>
                <w:lang w:eastAsia="vi-VN" w:bidi="vi-VN"/>
              </w:rPr>
              <w:t>1.350</w:t>
            </w:r>
          </w:p>
        </w:tc>
        <w:tc>
          <w:tcPr>
            <w:tcW w:w="779" w:type="pct"/>
            <w:shd w:val="clear" w:color="auto" w:fill="auto"/>
            <w:vAlign w:val="center"/>
          </w:tcPr>
          <w:p w14:paraId="2CD7B46D" w14:textId="0A2F7C0D" w:rsidR="00FE3F95" w:rsidRDefault="00FE3F95" w:rsidP="00FE3F95">
            <w:pPr>
              <w:ind w:firstLine="0"/>
              <w:jc w:val="left"/>
            </w:pPr>
            <w:r>
              <w:t>Hồ chứa nước sau xử lý</w:t>
            </w:r>
          </w:p>
        </w:tc>
        <w:tc>
          <w:tcPr>
            <w:tcW w:w="468" w:type="pct"/>
            <w:shd w:val="clear" w:color="auto" w:fill="auto"/>
            <w:vAlign w:val="center"/>
          </w:tcPr>
          <w:p w14:paraId="6A3180C7" w14:textId="5AB6A981" w:rsidR="00FE3F95" w:rsidRDefault="00FE3F95" w:rsidP="00FE3F95">
            <w:pPr>
              <w:ind w:firstLine="0"/>
              <w:jc w:val="center"/>
            </w:pPr>
            <w:r>
              <w:rPr>
                <w:sz w:val="24"/>
                <w:szCs w:val="24"/>
              </w:rPr>
              <w:t>01</w:t>
            </w:r>
          </w:p>
        </w:tc>
        <w:tc>
          <w:tcPr>
            <w:tcW w:w="717" w:type="pct"/>
            <w:shd w:val="clear" w:color="auto" w:fill="auto"/>
            <w:vAlign w:val="center"/>
          </w:tcPr>
          <w:p w14:paraId="08264191" w14:textId="2E40A573" w:rsidR="00FE3F95" w:rsidRPr="00D876F4" w:rsidRDefault="00FE3F95" w:rsidP="00FE3F95">
            <w:pPr>
              <w:spacing w:line="288" w:lineRule="auto"/>
              <w:ind w:firstLine="0"/>
              <w:jc w:val="center"/>
              <w:rPr>
                <w:sz w:val="24"/>
                <w:szCs w:val="24"/>
                <w:lang w:eastAsia="vi-VN" w:bidi="vi-VN"/>
              </w:rPr>
            </w:pPr>
            <w:r>
              <w:rPr>
                <w:sz w:val="24"/>
                <w:szCs w:val="24"/>
                <w:lang w:eastAsia="vi-VN" w:bidi="vi-VN"/>
              </w:rPr>
              <w:t>600</w:t>
            </w:r>
          </w:p>
        </w:tc>
        <w:tc>
          <w:tcPr>
            <w:tcW w:w="821" w:type="pct"/>
            <w:shd w:val="clear" w:color="auto" w:fill="auto"/>
            <w:vAlign w:val="center"/>
          </w:tcPr>
          <w:p w14:paraId="3EAE0109" w14:textId="497020AD" w:rsidR="00FE3F95" w:rsidRPr="00D876F4" w:rsidRDefault="003D75E3" w:rsidP="00FE3F95">
            <w:pPr>
              <w:spacing w:line="288" w:lineRule="auto"/>
              <w:ind w:firstLine="0"/>
              <w:jc w:val="center"/>
              <w:rPr>
                <w:sz w:val="24"/>
                <w:szCs w:val="24"/>
                <w:lang w:eastAsia="vi-VN" w:bidi="vi-VN"/>
              </w:rPr>
            </w:pPr>
            <w:r>
              <w:rPr>
                <w:sz w:val="24"/>
                <w:szCs w:val="24"/>
                <w:lang w:eastAsia="vi-VN" w:bidi="vi-VN"/>
              </w:rPr>
              <w:t>Giảm diện tích hồ</w:t>
            </w:r>
          </w:p>
        </w:tc>
      </w:tr>
      <w:tr w:rsidR="00FE3F95" w:rsidRPr="00D876F4" w14:paraId="5435AFAA" w14:textId="77777777" w:rsidTr="00817527">
        <w:trPr>
          <w:trHeight w:val="890"/>
        </w:trPr>
        <w:tc>
          <w:tcPr>
            <w:tcW w:w="433" w:type="pct"/>
            <w:shd w:val="clear" w:color="auto" w:fill="auto"/>
            <w:vAlign w:val="center"/>
          </w:tcPr>
          <w:p w14:paraId="78AE4241" w14:textId="74EEA6A9" w:rsidR="00FE3F95" w:rsidRPr="00D876F4" w:rsidRDefault="00C96DF9" w:rsidP="00FE3F95">
            <w:pPr>
              <w:spacing w:line="288" w:lineRule="auto"/>
              <w:ind w:firstLine="0"/>
              <w:jc w:val="center"/>
              <w:rPr>
                <w:sz w:val="24"/>
                <w:szCs w:val="24"/>
                <w:lang w:eastAsia="vi-VN" w:bidi="vi-VN"/>
              </w:rPr>
            </w:pPr>
            <w:r>
              <w:rPr>
                <w:sz w:val="24"/>
                <w:szCs w:val="24"/>
                <w:lang w:eastAsia="vi-VN" w:bidi="vi-VN"/>
              </w:rPr>
              <w:t>7</w:t>
            </w:r>
          </w:p>
        </w:tc>
        <w:tc>
          <w:tcPr>
            <w:tcW w:w="636" w:type="pct"/>
            <w:shd w:val="clear" w:color="auto" w:fill="auto"/>
            <w:vAlign w:val="center"/>
          </w:tcPr>
          <w:p w14:paraId="50309FFD" w14:textId="4F7C2FF4" w:rsidR="00FE3F95" w:rsidRDefault="00FE3F95" w:rsidP="00FE3F95">
            <w:pPr>
              <w:ind w:firstLine="0"/>
              <w:jc w:val="left"/>
            </w:pPr>
            <w:r>
              <w:t>Hồ sự cố</w:t>
            </w:r>
          </w:p>
        </w:tc>
        <w:tc>
          <w:tcPr>
            <w:tcW w:w="468" w:type="pct"/>
            <w:shd w:val="clear" w:color="auto" w:fill="auto"/>
            <w:vAlign w:val="center"/>
          </w:tcPr>
          <w:p w14:paraId="747687CC" w14:textId="01DB0288" w:rsidR="00FE3F95" w:rsidRDefault="00FE3F95" w:rsidP="00FE3F95">
            <w:pPr>
              <w:ind w:firstLine="0"/>
              <w:jc w:val="center"/>
            </w:pPr>
            <w:r>
              <w:rPr>
                <w:sz w:val="24"/>
                <w:szCs w:val="24"/>
              </w:rPr>
              <w:t>01</w:t>
            </w:r>
          </w:p>
        </w:tc>
        <w:tc>
          <w:tcPr>
            <w:tcW w:w="678" w:type="pct"/>
            <w:shd w:val="clear" w:color="auto" w:fill="auto"/>
            <w:vAlign w:val="center"/>
          </w:tcPr>
          <w:p w14:paraId="0244839E" w14:textId="4DBA2BCA" w:rsidR="00FE3F95" w:rsidRPr="00D876F4" w:rsidRDefault="00FE3F95" w:rsidP="00FE3F95">
            <w:pPr>
              <w:spacing w:line="288" w:lineRule="auto"/>
              <w:ind w:firstLine="0"/>
              <w:jc w:val="center"/>
              <w:rPr>
                <w:sz w:val="24"/>
                <w:szCs w:val="24"/>
                <w:lang w:eastAsia="vi-VN" w:bidi="vi-VN"/>
              </w:rPr>
            </w:pPr>
            <w:r>
              <w:rPr>
                <w:sz w:val="24"/>
                <w:szCs w:val="24"/>
                <w:lang w:eastAsia="vi-VN" w:bidi="vi-VN"/>
              </w:rPr>
              <w:t>1.350</w:t>
            </w:r>
          </w:p>
        </w:tc>
        <w:tc>
          <w:tcPr>
            <w:tcW w:w="779" w:type="pct"/>
            <w:shd w:val="clear" w:color="auto" w:fill="auto"/>
            <w:vAlign w:val="center"/>
          </w:tcPr>
          <w:p w14:paraId="1979E419" w14:textId="6BFB2299" w:rsidR="00FE3F95" w:rsidRDefault="00FE3F95" w:rsidP="00FE3F95">
            <w:pPr>
              <w:ind w:firstLine="0"/>
              <w:jc w:val="left"/>
            </w:pPr>
            <w:r>
              <w:t>Hồ sự cố</w:t>
            </w:r>
          </w:p>
        </w:tc>
        <w:tc>
          <w:tcPr>
            <w:tcW w:w="468" w:type="pct"/>
            <w:shd w:val="clear" w:color="auto" w:fill="auto"/>
            <w:vAlign w:val="center"/>
          </w:tcPr>
          <w:p w14:paraId="74304030" w14:textId="1C6B3714" w:rsidR="00FE3F95" w:rsidRDefault="00FE3F95" w:rsidP="00FE3F95">
            <w:pPr>
              <w:ind w:firstLine="0"/>
              <w:jc w:val="center"/>
            </w:pPr>
            <w:r>
              <w:rPr>
                <w:sz w:val="24"/>
                <w:szCs w:val="24"/>
              </w:rPr>
              <w:t>01</w:t>
            </w:r>
          </w:p>
        </w:tc>
        <w:tc>
          <w:tcPr>
            <w:tcW w:w="717" w:type="pct"/>
            <w:shd w:val="clear" w:color="auto" w:fill="auto"/>
            <w:vAlign w:val="center"/>
          </w:tcPr>
          <w:p w14:paraId="7A1B6F9D" w14:textId="6577C09A" w:rsidR="00FE3F95" w:rsidRPr="00D876F4" w:rsidRDefault="00FE3F95" w:rsidP="00FE3F95">
            <w:pPr>
              <w:spacing w:line="288" w:lineRule="auto"/>
              <w:ind w:firstLine="0"/>
              <w:jc w:val="center"/>
              <w:rPr>
                <w:sz w:val="24"/>
                <w:szCs w:val="24"/>
                <w:lang w:eastAsia="vi-VN" w:bidi="vi-VN"/>
              </w:rPr>
            </w:pPr>
            <w:r>
              <w:rPr>
                <w:sz w:val="24"/>
                <w:szCs w:val="24"/>
                <w:lang w:eastAsia="vi-VN" w:bidi="vi-VN"/>
              </w:rPr>
              <w:t>525</w:t>
            </w:r>
          </w:p>
        </w:tc>
        <w:tc>
          <w:tcPr>
            <w:tcW w:w="821" w:type="pct"/>
            <w:shd w:val="clear" w:color="auto" w:fill="auto"/>
            <w:vAlign w:val="center"/>
          </w:tcPr>
          <w:p w14:paraId="0995D5BF" w14:textId="03AAC5BA" w:rsidR="00FE3F95" w:rsidRPr="00D876F4" w:rsidRDefault="003D75E3" w:rsidP="00FE3F95">
            <w:pPr>
              <w:spacing w:line="288" w:lineRule="auto"/>
              <w:ind w:firstLine="0"/>
              <w:jc w:val="center"/>
              <w:rPr>
                <w:sz w:val="24"/>
                <w:szCs w:val="24"/>
                <w:lang w:eastAsia="vi-VN" w:bidi="vi-VN"/>
              </w:rPr>
            </w:pPr>
            <w:r>
              <w:rPr>
                <w:sz w:val="24"/>
                <w:szCs w:val="24"/>
                <w:lang w:eastAsia="vi-VN" w:bidi="vi-VN"/>
              </w:rPr>
              <w:t>Giảm diện tích hồ</w:t>
            </w:r>
          </w:p>
        </w:tc>
      </w:tr>
      <w:tr w:rsidR="00FE3F95" w:rsidRPr="00D876F4" w14:paraId="2C4CA4F7" w14:textId="77777777" w:rsidTr="00817527">
        <w:trPr>
          <w:trHeight w:val="890"/>
        </w:trPr>
        <w:tc>
          <w:tcPr>
            <w:tcW w:w="433" w:type="pct"/>
            <w:shd w:val="clear" w:color="auto" w:fill="auto"/>
            <w:vAlign w:val="center"/>
          </w:tcPr>
          <w:p w14:paraId="2AA0FE33" w14:textId="5BC5B448" w:rsidR="00FE3F95" w:rsidRPr="00D876F4" w:rsidRDefault="00C96DF9" w:rsidP="00FE3F95">
            <w:pPr>
              <w:spacing w:line="288" w:lineRule="auto"/>
              <w:ind w:firstLine="0"/>
              <w:jc w:val="center"/>
              <w:rPr>
                <w:sz w:val="24"/>
                <w:szCs w:val="24"/>
                <w:lang w:eastAsia="vi-VN" w:bidi="vi-VN"/>
              </w:rPr>
            </w:pPr>
            <w:r>
              <w:rPr>
                <w:sz w:val="24"/>
                <w:szCs w:val="24"/>
                <w:lang w:eastAsia="vi-VN" w:bidi="vi-VN"/>
              </w:rPr>
              <w:t>8</w:t>
            </w:r>
          </w:p>
        </w:tc>
        <w:tc>
          <w:tcPr>
            <w:tcW w:w="636" w:type="pct"/>
            <w:shd w:val="clear" w:color="auto" w:fill="auto"/>
            <w:vAlign w:val="center"/>
          </w:tcPr>
          <w:p w14:paraId="7D44C483" w14:textId="516FD1C4" w:rsidR="00FE3F95" w:rsidRDefault="00B444D5" w:rsidP="00FE3F95">
            <w:pPr>
              <w:ind w:firstLine="0"/>
              <w:jc w:val="left"/>
            </w:pPr>
            <w:r>
              <w:t>HTXL nước thải</w:t>
            </w:r>
          </w:p>
        </w:tc>
        <w:tc>
          <w:tcPr>
            <w:tcW w:w="468" w:type="pct"/>
            <w:shd w:val="clear" w:color="auto" w:fill="auto"/>
            <w:vAlign w:val="center"/>
          </w:tcPr>
          <w:p w14:paraId="5233DB90" w14:textId="49FCCA2A" w:rsidR="00FE3F95" w:rsidRDefault="00FE3F95" w:rsidP="00FE3F95">
            <w:pPr>
              <w:ind w:firstLine="0"/>
              <w:jc w:val="center"/>
            </w:pPr>
            <w:r>
              <w:rPr>
                <w:sz w:val="24"/>
                <w:szCs w:val="24"/>
              </w:rPr>
              <w:t>01</w:t>
            </w:r>
          </w:p>
        </w:tc>
        <w:tc>
          <w:tcPr>
            <w:tcW w:w="678" w:type="pct"/>
            <w:shd w:val="clear" w:color="auto" w:fill="auto"/>
            <w:vAlign w:val="center"/>
          </w:tcPr>
          <w:p w14:paraId="2A7AF476" w14:textId="3BE5BD7B" w:rsidR="00FE3F95" w:rsidRPr="00D876F4" w:rsidRDefault="00FE3F95" w:rsidP="00FE3F95">
            <w:pPr>
              <w:spacing w:line="288" w:lineRule="auto"/>
              <w:ind w:firstLine="0"/>
              <w:jc w:val="center"/>
              <w:rPr>
                <w:sz w:val="24"/>
                <w:szCs w:val="24"/>
                <w:lang w:eastAsia="vi-VN" w:bidi="vi-VN"/>
              </w:rPr>
            </w:pPr>
            <w:r>
              <w:rPr>
                <w:sz w:val="24"/>
                <w:szCs w:val="24"/>
                <w:lang w:eastAsia="vi-VN" w:bidi="vi-VN"/>
              </w:rPr>
              <w:t>184,08</w:t>
            </w:r>
          </w:p>
        </w:tc>
        <w:tc>
          <w:tcPr>
            <w:tcW w:w="779" w:type="pct"/>
            <w:shd w:val="clear" w:color="auto" w:fill="auto"/>
            <w:vAlign w:val="center"/>
          </w:tcPr>
          <w:p w14:paraId="4A0121D7" w14:textId="2F528441" w:rsidR="00FE3F95" w:rsidRDefault="00B444D5" w:rsidP="00FE3F95">
            <w:pPr>
              <w:ind w:firstLine="0"/>
              <w:jc w:val="left"/>
            </w:pPr>
            <w:r>
              <w:t xml:space="preserve">HTXL </w:t>
            </w:r>
            <w:r w:rsidR="00FE3F95">
              <w:t>nước thải</w:t>
            </w:r>
          </w:p>
        </w:tc>
        <w:tc>
          <w:tcPr>
            <w:tcW w:w="468" w:type="pct"/>
            <w:shd w:val="clear" w:color="auto" w:fill="auto"/>
            <w:vAlign w:val="center"/>
          </w:tcPr>
          <w:p w14:paraId="287C202E" w14:textId="1E76202D" w:rsidR="00FE3F95" w:rsidRDefault="00FE3F95" w:rsidP="00FE3F95">
            <w:pPr>
              <w:ind w:firstLine="0"/>
              <w:jc w:val="center"/>
            </w:pPr>
            <w:r>
              <w:rPr>
                <w:sz w:val="24"/>
                <w:szCs w:val="24"/>
              </w:rPr>
              <w:t>01</w:t>
            </w:r>
          </w:p>
        </w:tc>
        <w:tc>
          <w:tcPr>
            <w:tcW w:w="717" w:type="pct"/>
            <w:shd w:val="clear" w:color="auto" w:fill="auto"/>
            <w:vAlign w:val="center"/>
          </w:tcPr>
          <w:p w14:paraId="3CEB4DD7" w14:textId="253888FC" w:rsidR="00FE3F95" w:rsidRPr="00D876F4" w:rsidRDefault="00FE3F95" w:rsidP="00FE3F95">
            <w:pPr>
              <w:spacing w:line="288" w:lineRule="auto"/>
              <w:ind w:firstLine="0"/>
              <w:jc w:val="center"/>
              <w:rPr>
                <w:sz w:val="24"/>
                <w:szCs w:val="24"/>
                <w:lang w:eastAsia="vi-VN" w:bidi="vi-VN"/>
              </w:rPr>
            </w:pPr>
            <w:r>
              <w:rPr>
                <w:sz w:val="24"/>
                <w:szCs w:val="24"/>
                <w:lang w:eastAsia="vi-VN" w:bidi="vi-VN"/>
              </w:rPr>
              <w:t>291,41</w:t>
            </w:r>
          </w:p>
        </w:tc>
        <w:tc>
          <w:tcPr>
            <w:tcW w:w="821" w:type="pct"/>
            <w:shd w:val="clear" w:color="auto" w:fill="auto"/>
            <w:vAlign w:val="center"/>
          </w:tcPr>
          <w:p w14:paraId="2A1615BC" w14:textId="408DBFC4" w:rsidR="00FE3F95" w:rsidRPr="00D876F4" w:rsidRDefault="003D75E3" w:rsidP="00FE3F95">
            <w:pPr>
              <w:spacing w:line="288" w:lineRule="auto"/>
              <w:ind w:firstLine="0"/>
              <w:jc w:val="center"/>
              <w:rPr>
                <w:sz w:val="24"/>
                <w:szCs w:val="24"/>
                <w:lang w:eastAsia="vi-VN" w:bidi="vi-VN"/>
              </w:rPr>
            </w:pPr>
            <w:r>
              <w:rPr>
                <w:sz w:val="24"/>
                <w:szCs w:val="24"/>
                <w:lang w:eastAsia="vi-VN" w:bidi="vi-VN"/>
              </w:rPr>
              <w:t>Tăng diện tích do bổ sung nhà điều hành trạm xử lý</w:t>
            </w:r>
          </w:p>
        </w:tc>
      </w:tr>
      <w:tr w:rsidR="00FE3F95" w:rsidRPr="00D876F4" w14:paraId="16A38EFB" w14:textId="77777777" w:rsidTr="00817527">
        <w:trPr>
          <w:trHeight w:val="890"/>
        </w:trPr>
        <w:tc>
          <w:tcPr>
            <w:tcW w:w="433" w:type="pct"/>
            <w:shd w:val="clear" w:color="auto" w:fill="auto"/>
            <w:vAlign w:val="center"/>
          </w:tcPr>
          <w:p w14:paraId="13615F24" w14:textId="308E101F" w:rsidR="00FE3F95" w:rsidRPr="00D876F4" w:rsidRDefault="00C96DF9" w:rsidP="00FE3F95">
            <w:pPr>
              <w:spacing w:line="288" w:lineRule="auto"/>
              <w:ind w:firstLine="0"/>
              <w:jc w:val="center"/>
              <w:rPr>
                <w:sz w:val="24"/>
                <w:szCs w:val="24"/>
                <w:lang w:eastAsia="vi-VN" w:bidi="vi-VN"/>
              </w:rPr>
            </w:pPr>
            <w:r>
              <w:rPr>
                <w:sz w:val="24"/>
                <w:szCs w:val="24"/>
                <w:lang w:eastAsia="vi-VN" w:bidi="vi-VN"/>
              </w:rPr>
              <w:t>9</w:t>
            </w:r>
          </w:p>
        </w:tc>
        <w:tc>
          <w:tcPr>
            <w:tcW w:w="636" w:type="pct"/>
            <w:shd w:val="clear" w:color="auto" w:fill="auto"/>
            <w:vAlign w:val="center"/>
          </w:tcPr>
          <w:p w14:paraId="198B9F87" w14:textId="67F3C0B8" w:rsidR="00FE3F95" w:rsidRDefault="00FE3F95" w:rsidP="00FE3F95">
            <w:pPr>
              <w:ind w:firstLine="0"/>
              <w:jc w:val="left"/>
            </w:pPr>
            <w:r>
              <w:t>Hầm huỷ xác heo</w:t>
            </w:r>
          </w:p>
        </w:tc>
        <w:tc>
          <w:tcPr>
            <w:tcW w:w="468" w:type="pct"/>
            <w:shd w:val="clear" w:color="auto" w:fill="auto"/>
            <w:vAlign w:val="center"/>
          </w:tcPr>
          <w:p w14:paraId="1C73C168" w14:textId="01E4796D" w:rsidR="00FE3F95" w:rsidRPr="00D876F4" w:rsidRDefault="00FE3F95" w:rsidP="00FE3F95">
            <w:pPr>
              <w:ind w:firstLine="0"/>
              <w:jc w:val="center"/>
              <w:rPr>
                <w:sz w:val="24"/>
                <w:szCs w:val="24"/>
              </w:rPr>
            </w:pPr>
            <w:r>
              <w:rPr>
                <w:sz w:val="24"/>
                <w:szCs w:val="24"/>
              </w:rPr>
              <w:t>01</w:t>
            </w:r>
          </w:p>
        </w:tc>
        <w:tc>
          <w:tcPr>
            <w:tcW w:w="678" w:type="pct"/>
            <w:shd w:val="clear" w:color="auto" w:fill="auto"/>
            <w:vAlign w:val="center"/>
          </w:tcPr>
          <w:p w14:paraId="1FCF7193" w14:textId="40FE495C" w:rsidR="00FE3F95" w:rsidRPr="00D876F4" w:rsidRDefault="00FE3F95" w:rsidP="00FE3F95">
            <w:pPr>
              <w:spacing w:line="288" w:lineRule="auto"/>
              <w:ind w:firstLine="0"/>
              <w:jc w:val="center"/>
              <w:rPr>
                <w:sz w:val="24"/>
                <w:szCs w:val="24"/>
                <w:lang w:eastAsia="vi-VN" w:bidi="vi-VN"/>
              </w:rPr>
            </w:pPr>
            <w:r>
              <w:rPr>
                <w:sz w:val="24"/>
                <w:szCs w:val="24"/>
                <w:lang w:eastAsia="vi-VN" w:bidi="vi-VN"/>
              </w:rPr>
              <w:t>128</w:t>
            </w:r>
          </w:p>
        </w:tc>
        <w:tc>
          <w:tcPr>
            <w:tcW w:w="779" w:type="pct"/>
            <w:shd w:val="clear" w:color="auto" w:fill="auto"/>
            <w:vAlign w:val="center"/>
          </w:tcPr>
          <w:p w14:paraId="7444D01E" w14:textId="5225E5B1" w:rsidR="00FE3F95" w:rsidRDefault="00FE3F95" w:rsidP="00FE3F95">
            <w:pPr>
              <w:ind w:firstLine="0"/>
              <w:jc w:val="left"/>
            </w:pPr>
            <w:r>
              <w:t>Hầm huỷ xác heo</w:t>
            </w:r>
          </w:p>
        </w:tc>
        <w:tc>
          <w:tcPr>
            <w:tcW w:w="468" w:type="pct"/>
            <w:shd w:val="clear" w:color="auto" w:fill="auto"/>
            <w:vAlign w:val="center"/>
          </w:tcPr>
          <w:p w14:paraId="0EF10630" w14:textId="12E99CD5" w:rsidR="00FE3F95" w:rsidRPr="00D876F4" w:rsidRDefault="00FE3F95" w:rsidP="00FE3F95">
            <w:pPr>
              <w:ind w:firstLine="0"/>
              <w:jc w:val="center"/>
              <w:rPr>
                <w:sz w:val="24"/>
                <w:szCs w:val="24"/>
              </w:rPr>
            </w:pPr>
            <w:r>
              <w:rPr>
                <w:sz w:val="24"/>
                <w:szCs w:val="24"/>
              </w:rPr>
              <w:t>01</w:t>
            </w:r>
          </w:p>
        </w:tc>
        <w:tc>
          <w:tcPr>
            <w:tcW w:w="717" w:type="pct"/>
            <w:shd w:val="clear" w:color="auto" w:fill="auto"/>
            <w:vAlign w:val="center"/>
          </w:tcPr>
          <w:p w14:paraId="4F871982" w14:textId="75CDA0C2" w:rsidR="00FE3F95" w:rsidRPr="00D876F4" w:rsidRDefault="00FE3F95" w:rsidP="00FE3F95">
            <w:pPr>
              <w:spacing w:line="288" w:lineRule="auto"/>
              <w:ind w:firstLine="0"/>
              <w:jc w:val="center"/>
              <w:rPr>
                <w:sz w:val="24"/>
                <w:szCs w:val="24"/>
                <w:lang w:eastAsia="vi-VN" w:bidi="vi-VN"/>
              </w:rPr>
            </w:pPr>
            <w:r>
              <w:rPr>
                <w:sz w:val="24"/>
                <w:szCs w:val="24"/>
                <w:lang w:eastAsia="vi-VN" w:bidi="vi-VN"/>
              </w:rPr>
              <w:t>1</w:t>
            </w:r>
            <w:r w:rsidR="004F77EA">
              <w:rPr>
                <w:sz w:val="24"/>
                <w:szCs w:val="24"/>
                <w:lang w:eastAsia="vi-VN" w:bidi="vi-VN"/>
              </w:rPr>
              <w:t>8</w:t>
            </w:r>
          </w:p>
        </w:tc>
        <w:tc>
          <w:tcPr>
            <w:tcW w:w="821" w:type="pct"/>
            <w:shd w:val="clear" w:color="auto" w:fill="auto"/>
            <w:vAlign w:val="center"/>
          </w:tcPr>
          <w:p w14:paraId="0CEA614D" w14:textId="7C720E6C" w:rsidR="00FE3F95" w:rsidRPr="00D876F4" w:rsidRDefault="000F0292" w:rsidP="000F0292">
            <w:pPr>
              <w:spacing w:line="288" w:lineRule="auto"/>
              <w:ind w:firstLine="0"/>
              <w:jc w:val="center"/>
              <w:rPr>
                <w:sz w:val="24"/>
                <w:szCs w:val="24"/>
                <w:lang w:eastAsia="vi-VN" w:bidi="vi-VN"/>
              </w:rPr>
            </w:pPr>
            <w:r>
              <w:rPr>
                <w:sz w:val="24"/>
                <w:szCs w:val="24"/>
                <w:lang w:eastAsia="vi-VN" w:bidi="vi-VN"/>
              </w:rPr>
              <w:t>Giảm diện tích</w:t>
            </w:r>
          </w:p>
        </w:tc>
      </w:tr>
      <w:tr w:rsidR="0038353B" w:rsidRPr="00D876F4" w14:paraId="0670531E" w14:textId="77777777" w:rsidTr="00817527">
        <w:trPr>
          <w:trHeight w:val="890"/>
        </w:trPr>
        <w:tc>
          <w:tcPr>
            <w:tcW w:w="433" w:type="pct"/>
            <w:shd w:val="clear" w:color="auto" w:fill="auto"/>
            <w:vAlign w:val="center"/>
          </w:tcPr>
          <w:p w14:paraId="75B90595" w14:textId="092D0C66" w:rsidR="0038353B" w:rsidRDefault="0038353B" w:rsidP="0038353B">
            <w:pPr>
              <w:spacing w:line="288" w:lineRule="auto"/>
              <w:ind w:firstLine="0"/>
              <w:jc w:val="center"/>
              <w:rPr>
                <w:sz w:val="24"/>
                <w:szCs w:val="24"/>
                <w:lang w:eastAsia="vi-VN" w:bidi="vi-VN"/>
              </w:rPr>
            </w:pPr>
            <w:r>
              <w:rPr>
                <w:sz w:val="24"/>
                <w:szCs w:val="24"/>
                <w:lang w:eastAsia="vi-VN" w:bidi="vi-VN"/>
              </w:rPr>
              <w:t>10</w:t>
            </w:r>
          </w:p>
        </w:tc>
        <w:tc>
          <w:tcPr>
            <w:tcW w:w="636" w:type="pct"/>
            <w:shd w:val="clear" w:color="auto" w:fill="auto"/>
            <w:vAlign w:val="center"/>
          </w:tcPr>
          <w:p w14:paraId="56181CDD" w14:textId="4C9AA282" w:rsidR="0038353B" w:rsidRDefault="0038353B" w:rsidP="0038353B">
            <w:pPr>
              <w:ind w:firstLine="0"/>
              <w:jc w:val="left"/>
            </w:pPr>
            <w:r w:rsidRPr="00403453">
              <w:t>Kho chứa CTNH</w:t>
            </w:r>
          </w:p>
        </w:tc>
        <w:tc>
          <w:tcPr>
            <w:tcW w:w="468" w:type="pct"/>
            <w:shd w:val="clear" w:color="auto" w:fill="auto"/>
            <w:vAlign w:val="center"/>
          </w:tcPr>
          <w:p w14:paraId="76182E50" w14:textId="54A2DB65" w:rsidR="0038353B" w:rsidRDefault="0038353B" w:rsidP="0038353B">
            <w:pPr>
              <w:ind w:firstLine="0"/>
              <w:jc w:val="center"/>
              <w:rPr>
                <w:sz w:val="24"/>
                <w:szCs w:val="24"/>
              </w:rPr>
            </w:pPr>
            <w:r>
              <w:rPr>
                <w:sz w:val="24"/>
                <w:szCs w:val="24"/>
              </w:rPr>
              <w:t>01</w:t>
            </w:r>
          </w:p>
        </w:tc>
        <w:tc>
          <w:tcPr>
            <w:tcW w:w="678" w:type="pct"/>
            <w:shd w:val="clear" w:color="auto" w:fill="auto"/>
            <w:vAlign w:val="center"/>
          </w:tcPr>
          <w:p w14:paraId="18B59FB6" w14:textId="7432A850" w:rsidR="0038353B" w:rsidRDefault="0038353B" w:rsidP="0038353B">
            <w:pPr>
              <w:spacing w:line="288" w:lineRule="auto"/>
              <w:ind w:firstLine="0"/>
              <w:jc w:val="center"/>
              <w:rPr>
                <w:sz w:val="24"/>
                <w:szCs w:val="24"/>
                <w:lang w:eastAsia="vi-VN" w:bidi="vi-VN"/>
              </w:rPr>
            </w:pPr>
            <w:r>
              <w:rPr>
                <w:sz w:val="24"/>
                <w:szCs w:val="24"/>
                <w:lang w:eastAsia="vi-VN" w:bidi="vi-VN"/>
              </w:rPr>
              <w:t>15</w:t>
            </w:r>
          </w:p>
        </w:tc>
        <w:tc>
          <w:tcPr>
            <w:tcW w:w="779" w:type="pct"/>
            <w:shd w:val="clear" w:color="auto" w:fill="auto"/>
            <w:vAlign w:val="center"/>
          </w:tcPr>
          <w:p w14:paraId="0ABCCB48" w14:textId="4BEE8F2D" w:rsidR="0038353B" w:rsidRDefault="0038353B" w:rsidP="0038353B">
            <w:pPr>
              <w:ind w:firstLine="0"/>
              <w:jc w:val="left"/>
            </w:pPr>
            <w:r w:rsidRPr="00403453">
              <w:t>Kho chứa CTNH</w:t>
            </w:r>
          </w:p>
        </w:tc>
        <w:tc>
          <w:tcPr>
            <w:tcW w:w="468" w:type="pct"/>
            <w:shd w:val="clear" w:color="auto" w:fill="auto"/>
            <w:vAlign w:val="center"/>
          </w:tcPr>
          <w:p w14:paraId="07CF4B8C" w14:textId="385820BA" w:rsidR="0038353B" w:rsidRDefault="0038353B" w:rsidP="0038353B">
            <w:pPr>
              <w:ind w:firstLine="0"/>
              <w:jc w:val="center"/>
              <w:rPr>
                <w:sz w:val="24"/>
                <w:szCs w:val="24"/>
              </w:rPr>
            </w:pPr>
            <w:r>
              <w:rPr>
                <w:sz w:val="24"/>
                <w:szCs w:val="24"/>
              </w:rPr>
              <w:t>01</w:t>
            </w:r>
          </w:p>
        </w:tc>
        <w:tc>
          <w:tcPr>
            <w:tcW w:w="717" w:type="pct"/>
            <w:shd w:val="clear" w:color="auto" w:fill="auto"/>
            <w:vAlign w:val="center"/>
          </w:tcPr>
          <w:p w14:paraId="3691EACA" w14:textId="4C25B19E" w:rsidR="0038353B" w:rsidRDefault="0038353B" w:rsidP="0038353B">
            <w:pPr>
              <w:spacing w:line="288" w:lineRule="auto"/>
              <w:ind w:firstLine="0"/>
              <w:jc w:val="center"/>
              <w:rPr>
                <w:sz w:val="24"/>
                <w:szCs w:val="24"/>
                <w:lang w:eastAsia="vi-VN" w:bidi="vi-VN"/>
              </w:rPr>
            </w:pPr>
            <w:r>
              <w:rPr>
                <w:sz w:val="24"/>
                <w:szCs w:val="24"/>
                <w:lang w:eastAsia="vi-VN" w:bidi="vi-VN"/>
              </w:rPr>
              <w:t>12</w:t>
            </w:r>
          </w:p>
        </w:tc>
        <w:tc>
          <w:tcPr>
            <w:tcW w:w="821" w:type="pct"/>
            <w:shd w:val="clear" w:color="auto" w:fill="auto"/>
            <w:vAlign w:val="center"/>
          </w:tcPr>
          <w:p w14:paraId="16E91250" w14:textId="74462C7A" w:rsidR="0038353B" w:rsidRDefault="0038353B" w:rsidP="0038353B">
            <w:pPr>
              <w:spacing w:line="288" w:lineRule="auto"/>
              <w:ind w:firstLine="0"/>
              <w:jc w:val="center"/>
              <w:rPr>
                <w:sz w:val="24"/>
                <w:szCs w:val="24"/>
                <w:lang w:eastAsia="vi-VN" w:bidi="vi-VN"/>
              </w:rPr>
            </w:pPr>
            <w:r>
              <w:rPr>
                <w:sz w:val="24"/>
                <w:szCs w:val="24"/>
                <w:lang w:eastAsia="vi-VN" w:bidi="vi-VN"/>
              </w:rPr>
              <w:t>Giảm diện tích</w:t>
            </w:r>
          </w:p>
        </w:tc>
      </w:tr>
      <w:tr w:rsidR="0038353B" w:rsidRPr="00D876F4" w14:paraId="0C64DB06" w14:textId="77777777" w:rsidTr="00817527">
        <w:trPr>
          <w:trHeight w:val="890"/>
        </w:trPr>
        <w:tc>
          <w:tcPr>
            <w:tcW w:w="433" w:type="pct"/>
            <w:shd w:val="clear" w:color="auto" w:fill="auto"/>
            <w:vAlign w:val="center"/>
          </w:tcPr>
          <w:p w14:paraId="0CB8D5FF" w14:textId="044A7DF7" w:rsidR="0038353B" w:rsidRDefault="0038353B" w:rsidP="0038353B">
            <w:pPr>
              <w:spacing w:line="288" w:lineRule="auto"/>
              <w:ind w:firstLine="0"/>
              <w:jc w:val="center"/>
              <w:rPr>
                <w:sz w:val="24"/>
                <w:szCs w:val="24"/>
                <w:lang w:eastAsia="vi-VN" w:bidi="vi-VN"/>
              </w:rPr>
            </w:pPr>
            <w:r>
              <w:rPr>
                <w:sz w:val="24"/>
                <w:szCs w:val="24"/>
                <w:lang w:eastAsia="vi-VN" w:bidi="vi-VN"/>
              </w:rPr>
              <w:t>11</w:t>
            </w:r>
          </w:p>
        </w:tc>
        <w:tc>
          <w:tcPr>
            <w:tcW w:w="636" w:type="pct"/>
            <w:shd w:val="clear" w:color="auto" w:fill="auto"/>
            <w:vAlign w:val="center"/>
          </w:tcPr>
          <w:p w14:paraId="29F6559B" w14:textId="63592CBE" w:rsidR="0038353B" w:rsidRDefault="0038353B" w:rsidP="0038353B">
            <w:pPr>
              <w:ind w:firstLine="0"/>
              <w:jc w:val="left"/>
            </w:pPr>
            <w:r w:rsidRPr="00403453">
              <w:t>Kho CTR thông thường</w:t>
            </w:r>
          </w:p>
        </w:tc>
        <w:tc>
          <w:tcPr>
            <w:tcW w:w="468" w:type="pct"/>
            <w:shd w:val="clear" w:color="auto" w:fill="auto"/>
            <w:vAlign w:val="center"/>
          </w:tcPr>
          <w:p w14:paraId="6A3ED719" w14:textId="314EE5EC" w:rsidR="0038353B" w:rsidRDefault="0038353B" w:rsidP="0038353B">
            <w:pPr>
              <w:ind w:firstLine="0"/>
              <w:jc w:val="center"/>
              <w:rPr>
                <w:sz w:val="24"/>
                <w:szCs w:val="24"/>
              </w:rPr>
            </w:pPr>
            <w:r>
              <w:rPr>
                <w:sz w:val="24"/>
                <w:szCs w:val="24"/>
              </w:rPr>
              <w:t>01</w:t>
            </w:r>
          </w:p>
        </w:tc>
        <w:tc>
          <w:tcPr>
            <w:tcW w:w="678" w:type="pct"/>
            <w:shd w:val="clear" w:color="auto" w:fill="auto"/>
            <w:vAlign w:val="center"/>
          </w:tcPr>
          <w:p w14:paraId="07CED857" w14:textId="228C9332" w:rsidR="0038353B" w:rsidRDefault="0038353B" w:rsidP="0038353B">
            <w:pPr>
              <w:spacing w:line="288" w:lineRule="auto"/>
              <w:ind w:firstLine="0"/>
              <w:jc w:val="center"/>
              <w:rPr>
                <w:sz w:val="24"/>
                <w:szCs w:val="24"/>
                <w:lang w:eastAsia="vi-VN" w:bidi="vi-VN"/>
              </w:rPr>
            </w:pPr>
            <w:r>
              <w:rPr>
                <w:sz w:val="24"/>
                <w:szCs w:val="24"/>
                <w:lang w:eastAsia="vi-VN" w:bidi="vi-VN"/>
              </w:rPr>
              <w:t>20</w:t>
            </w:r>
          </w:p>
        </w:tc>
        <w:tc>
          <w:tcPr>
            <w:tcW w:w="779" w:type="pct"/>
            <w:shd w:val="clear" w:color="auto" w:fill="auto"/>
            <w:vAlign w:val="center"/>
          </w:tcPr>
          <w:p w14:paraId="254E378E" w14:textId="19F791DC" w:rsidR="0038353B" w:rsidRDefault="0038353B" w:rsidP="0038353B">
            <w:pPr>
              <w:ind w:firstLine="0"/>
              <w:jc w:val="left"/>
            </w:pPr>
            <w:r w:rsidRPr="00403453">
              <w:t>Kho CTR thông thường</w:t>
            </w:r>
          </w:p>
        </w:tc>
        <w:tc>
          <w:tcPr>
            <w:tcW w:w="468" w:type="pct"/>
            <w:shd w:val="clear" w:color="auto" w:fill="auto"/>
            <w:vAlign w:val="center"/>
          </w:tcPr>
          <w:p w14:paraId="44B61408" w14:textId="303D6DAE" w:rsidR="0038353B" w:rsidRDefault="0038353B" w:rsidP="0038353B">
            <w:pPr>
              <w:ind w:firstLine="0"/>
              <w:jc w:val="center"/>
              <w:rPr>
                <w:sz w:val="24"/>
                <w:szCs w:val="24"/>
              </w:rPr>
            </w:pPr>
            <w:r>
              <w:rPr>
                <w:sz w:val="24"/>
                <w:szCs w:val="24"/>
              </w:rPr>
              <w:t>01</w:t>
            </w:r>
          </w:p>
        </w:tc>
        <w:tc>
          <w:tcPr>
            <w:tcW w:w="717" w:type="pct"/>
            <w:shd w:val="clear" w:color="auto" w:fill="auto"/>
            <w:vAlign w:val="center"/>
          </w:tcPr>
          <w:p w14:paraId="182B61C2" w14:textId="11A3E313" w:rsidR="0038353B" w:rsidRDefault="0038353B" w:rsidP="0038353B">
            <w:pPr>
              <w:spacing w:line="288" w:lineRule="auto"/>
              <w:ind w:firstLine="0"/>
              <w:jc w:val="center"/>
              <w:rPr>
                <w:sz w:val="24"/>
                <w:szCs w:val="24"/>
                <w:lang w:eastAsia="vi-VN" w:bidi="vi-VN"/>
              </w:rPr>
            </w:pPr>
            <w:r>
              <w:rPr>
                <w:sz w:val="24"/>
                <w:szCs w:val="24"/>
                <w:lang w:eastAsia="vi-VN" w:bidi="vi-VN"/>
              </w:rPr>
              <w:t>12</w:t>
            </w:r>
          </w:p>
        </w:tc>
        <w:tc>
          <w:tcPr>
            <w:tcW w:w="821" w:type="pct"/>
            <w:shd w:val="clear" w:color="auto" w:fill="auto"/>
            <w:vAlign w:val="center"/>
          </w:tcPr>
          <w:p w14:paraId="535203B3" w14:textId="43253071" w:rsidR="0038353B" w:rsidRDefault="0038353B" w:rsidP="0038353B">
            <w:pPr>
              <w:spacing w:line="288" w:lineRule="auto"/>
              <w:ind w:firstLine="0"/>
              <w:jc w:val="center"/>
              <w:rPr>
                <w:sz w:val="24"/>
                <w:szCs w:val="24"/>
                <w:lang w:eastAsia="vi-VN" w:bidi="vi-VN"/>
              </w:rPr>
            </w:pPr>
            <w:r>
              <w:rPr>
                <w:sz w:val="24"/>
                <w:szCs w:val="24"/>
                <w:lang w:eastAsia="vi-VN" w:bidi="vi-VN"/>
              </w:rPr>
              <w:t>Giảm diện tích</w:t>
            </w:r>
          </w:p>
        </w:tc>
      </w:tr>
      <w:tr w:rsidR="0038353B" w:rsidRPr="00D876F4" w14:paraId="476851AD" w14:textId="77777777" w:rsidTr="00817527">
        <w:trPr>
          <w:trHeight w:val="890"/>
        </w:trPr>
        <w:tc>
          <w:tcPr>
            <w:tcW w:w="433" w:type="pct"/>
            <w:shd w:val="clear" w:color="auto" w:fill="auto"/>
            <w:vAlign w:val="center"/>
          </w:tcPr>
          <w:p w14:paraId="31844CA9" w14:textId="5DF44D42" w:rsidR="0038353B" w:rsidRDefault="0038353B" w:rsidP="0038353B">
            <w:pPr>
              <w:spacing w:line="288" w:lineRule="auto"/>
              <w:ind w:firstLine="0"/>
              <w:jc w:val="center"/>
              <w:rPr>
                <w:sz w:val="24"/>
                <w:szCs w:val="24"/>
                <w:lang w:eastAsia="vi-VN" w:bidi="vi-VN"/>
              </w:rPr>
            </w:pPr>
            <w:r>
              <w:rPr>
                <w:sz w:val="24"/>
                <w:szCs w:val="24"/>
                <w:lang w:eastAsia="vi-VN" w:bidi="vi-VN"/>
              </w:rPr>
              <w:t>12</w:t>
            </w:r>
          </w:p>
        </w:tc>
        <w:tc>
          <w:tcPr>
            <w:tcW w:w="636" w:type="pct"/>
            <w:shd w:val="clear" w:color="auto" w:fill="auto"/>
            <w:vAlign w:val="center"/>
          </w:tcPr>
          <w:p w14:paraId="3B7DB694" w14:textId="3985D0E7" w:rsidR="0038353B" w:rsidRPr="00D876F4" w:rsidRDefault="0038353B" w:rsidP="0038353B">
            <w:pPr>
              <w:ind w:firstLine="0"/>
              <w:jc w:val="left"/>
              <w:rPr>
                <w:sz w:val="24"/>
                <w:szCs w:val="24"/>
              </w:rPr>
            </w:pPr>
            <w:r>
              <w:rPr>
                <w:sz w:val="24"/>
                <w:szCs w:val="24"/>
              </w:rPr>
              <w:t>Cây xanh, thảm cỏ</w:t>
            </w:r>
          </w:p>
        </w:tc>
        <w:tc>
          <w:tcPr>
            <w:tcW w:w="468" w:type="pct"/>
            <w:shd w:val="clear" w:color="auto" w:fill="auto"/>
            <w:vAlign w:val="center"/>
          </w:tcPr>
          <w:p w14:paraId="60D214AB" w14:textId="68C329AC" w:rsidR="0038353B" w:rsidRPr="00D876F4" w:rsidRDefault="0038353B" w:rsidP="0038353B">
            <w:pPr>
              <w:ind w:firstLine="0"/>
              <w:jc w:val="center"/>
              <w:rPr>
                <w:sz w:val="24"/>
                <w:szCs w:val="24"/>
              </w:rPr>
            </w:pPr>
            <w:r>
              <w:rPr>
                <w:sz w:val="24"/>
                <w:szCs w:val="24"/>
              </w:rPr>
              <w:t>-</w:t>
            </w:r>
          </w:p>
        </w:tc>
        <w:tc>
          <w:tcPr>
            <w:tcW w:w="678" w:type="pct"/>
            <w:shd w:val="clear" w:color="auto" w:fill="auto"/>
            <w:vAlign w:val="center"/>
          </w:tcPr>
          <w:p w14:paraId="766FDA35" w14:textId="40A4A7BF" w:rsidR="0038353B" w:rsidRPr="00D876F4" w:rsidRDefault="0038353B" w:rsidP="0038353B">
            <w:pPr>
              <w:spacing w:line="288" w:lineRule="auto"/>
              <w:ind w:firstLine="0"/>
              <w:jc w:val="center"/>
              <w:rPr>
                <w:sz w:val="24"/>
                <w:szCs w:val="24"/>
                <w:lang w:eastAsia="vi-VN" w:bidi="vi-VN"/>
              </w:rPr>
            </w:pPr>
            <w:r>
              <w:rPr>
                <w:sz w:val="24"/>
                <w:szCs w:val="24"/>
                <w:lang w:eastAsia="vi-VN" w:bidi="vi-VN"/>
              </w:rPr>
              <w:t>21.510,78</w:t>
            </w:r>
          </w:p>
        </w:tc>
        <w:tc>
          <w:tcPr>
            <w:tcW w:w="779" w:type="pct"/>
            <w:shd w:val="clear" w:color="auto" w:fill="auto"/>
            <w:vAlign w:val="center"/>
          </w:tcPr>
          <w:p w14:paraId="3C130749" w14:textId="4FEB1C92" w:rsidR="0038353B" w:rsidRPr="00D876F4" w:rsidRDefault="0038353B" w:rsidP="0038353B">
            <w:pPr>
              <w:ind w:firstLine="0"/>
              <w:jc w:val="left"/>
              <w:rPr>
                <w:sz w:val="24"/>
                <w:szCs w:val="24"/>
              </w:rPr>
            </w:pPr>
            <w:r>
              <w:rPr>
                <w:sz w:val="24"/>
                <w:szCs w:val="24"/>
              </w:rPr>
              <w:t>Cây xanh, thảm cỏ</w:t>
            </w:r>
          </w:p>
        </w:tc>
        <w:tc>
          <w:tcPr>
            <w:tcW w:w="468" w:type="pct"/>
            <w:shd w:val="clear" w:color="auto" w:fill="auto"/>
            <w:vAlign w:val="center"/>
          </w:tcPr>
          <w:p w14:paraId="410B41E1" w14:textId="09B3F57E" w:rsidR="0038353B" w:rsidRPr="00D876F4" w:rsidRDefault="0038353B" w:rsidP="0038353B">
            <w:pPr>
              <w:ind w:firstLine="0"/>
              <w:jc w:val="center"/>
              <w:rPr>
                <w:sz w:val="24"/>
                <w:szCs w:val="24"/>
              </w:rPr>
            </w:pPr>
            <w:r>
              <w:rPr>
                <w:sz w:val="24"/>
                <w:szCs w:val="24"/>
              </w:rPr>
              <w:t>-</w:t>
            </w:r>
          </w:p>
        </w:tc>
        <w:tc>
          <w:tcPr>
            <w:tcW w:w="717" w:type="pct"/>
            <w:shd w:val="clear" w:color="auto" w:fill="auto"/>
            <w:vAlign w:val="center"/>
          </w:tcPr>
          <w:p w14:paraId="67EB1DB7" w14:textId="5343BD79" w:rsidR="0038353B" w:rsidRPr="00D876F4" w:rsidRDefault="0038353B" w:rsidP="0038353B">
            <w:pPr>
              <w:spacing w:line="288" w:lineRule="auto"/>
              <w:ind w:firstLine="0"/>
              <w:jc w:val="center"/>
              <w:rPr>
                <w:sz w:val="24"/>
                <w:szCs w:val="24"/>
                <w:lang w:eastAsia="vi-VN" w:bidi="vi-VN"/>
              </w:rPr>
            </w:pPr>
            <w:r w:rsidRPr="009B4148">
              <w:t>18.969,96</w:t>
            </w:r>
          </w:p>
        </w:tc>
        <w:tc>
          <w:tcPr>
            <w:tcW w:w="821" w:type="pct"/>
            <w:shd w:val="clear" w:color="auto" w:fill="auto"/>
            <w:vAlign w:val="center"/>
          </w:tcPr>
          <w:p w14:paraId="41DFF289" w14:textId="13FD4ED4" w:rsidR="0038353B" w:rsidRPr="00D876F4" w:rsidRDefault="0038353B" w:rsidP="0038353B">
            <w:pPr>
              <w:spacing w:line="288" w:lineRule="auto"/>
              <w:ind w:firstLine="0"/>
              <w:jc w:val="center"/>
              <w:rPr>
                <w:sz w:val="24"/>
                <w:szCs w:val="24"/>
                <w:lang w:eastAsia="vi-VN" w:bidi="vi-VN"/>
              </w:rPr>
            </w:pPr>
            <w:r>
              <w:rPr>
                <w:sz w:val="24"/>
                <w:szCs w:val="24"/>
                <w:lang w:eastAsia="vi-VN" w:bidi="vi-VN"/>
              </w:rPr>
              <w:t xml:space="preserve">Giảm diện tích cây xanh do bổ sung 1 số hạng mục </w:t>
            </w:r>
          </w:p>
        </w:tc>
      </w:tr>
      <w:tr w:rsidR="0038353B" w:rsidRPr="00D876F4" w14:paraId="4347EF6C" w14:textId="77777777" w:rsidTr="00817527">
        <w:trPr>
          <w:trHeight w:val="890"/>
        </w:trPr>
        <w:tc>
          <w:tcPr>
            <w:tcW w:w="433" w:type="pct"/>
            <w:shd w:val="clear" w:color="auto" w:fill="auto"/>
            <w:vAlign w:val="center"/>
          </w:tcPr>
          <w:p w14:paraId="6DF5D8A4" w14:textId="66FE0368" w:rsidR="0038353B" w:rsidRDefault="0038353B" w:rsidP="0038353B">
            <w:pPr>
              <w:spacing w:line="288" w:lineRule="auto"/>
              <w:ind w:firstLine="0"/>
              <w:jc w:val="center"/>
              <w:rPr>
                <w:sz w:val="24"/>
                <w:szCs w:val="24"/>
                <w:lang w:eastAsia="vi-VN" w:bidi="vi-VN"/>
              </w:rPr>
            </w:pPr>
            <w:r>
              <w:rPr>
                <w:sz w:val="24"/>
                <w:szCs w:val="24"/>
                <w:lang w:eastAsia="vi-VN" w:bidi="vi-VN"/>
              </w:rPr>
              <w:lastRenderedPageBreak/>
              <w:t>13</w:t>
            </w:r>
          </w:p>
        </w:tc>
        <w:tc>
          <w:tcPr>
            <w:tcW w:w="636" w:type="pct"/>
            <w:shd w:val="clear" w:color="auto" w:fill="auto"/>
            <w:vAlign w:val="center"/>
          </w:tcPr>
          <w:p w14:paraId="0B84F7DA" w14:textId="7B0B0D81" w:rsidR="0038353B" w:rsidRDefault="0038353B" w:rsidP="0038353B">
            <w:pPr>
              <w:ind w:firstLine="0"/>
              <w:jc w:val="left"/>
              <w:rPr>
                <w:sz w:val="24"/>
                <w:szCs w:val="24"/>
              </w:rPr>
            </w:pPr>
            <w:r>
              <w:rPr>
                <w:sz w:val="24"/>
                <w:szCs w:val="24"/>
              </w:rPr>
              <w:t>Hồ chứa nước mưa</w:t>
            </w:r>
          </w:p>
        </w:tc>
        <w:tc>
          <w:tcPr>
            <w:tcW w:w="468" w:type="pct"/>
            <w:shd w:val="clear" w:color="auto" w:fill="auto"/>
            <w:vAlign w:val="center"/>
          </w:tcPr>
          <w:p w14:paraId="07252BCF" w14:textId="2CB06837" w:rsidR="0038353B" w:rsidRDefault="0038353B" w:rsidP="0038353B">
            <w:pPr>
              <w:ind w:firstLine="0"/>
              <w:jc w:val="center"/>
              <w:rPr>
                <w:sz w:val="24"/>
                <w:szCs w:val="24"/>
              </w:rPr>
            </w:pPr>
            <w:r>
              <w:rPr>
                <w:sz w:val="24"/>
                <w:szCs w:val="24"/>
              </w:rPr>
              <w:t>-</w:t>
            </w:r>
          </w:p>
        </w:tc>
        <w:tc>
          <w:tcPr>
            <w:tcW w:w="678" w:type="pct"/>
            <w:shd w:val="clear" w:color="auto" w:fill="auto"/>
            <w:vAlign w:val="center"/>
          </w:tcPr>
          <w:p w14:paraId="380E4DDC" w14:textId="7EB46B04" w:rsidR="0038353B" w:rsidRDefault="0038353B" w:rsidP="0038353B">
            <w:pPr>
              <w:spacing w:line="288" w:lineRule="auto"/>
              <w:ind w:firstLine="0"/>
              <w:jc w:val="center"/>
              <w:rPr>
                <w:sz w:val="24"/>
                <w:szCs w:val="24"/>
                <w:lang w:eastAsia="vi-VN" w:bidi="vi-VN"/>
              </w:rPr>
            </w:pPr>
            <w:r>
              <w:rPr>
                <w:sz w:val="24"/>
                <w:szCs w:val="24"/>
                <w:lang w:eastAsia="vi-VN" w:bidi="vi-VN"/>
              </w:rPr>
              <w:t>-</w:t>
            </w:r>
          </w:p>
        </w:tc>
        <w:tc>
          <w:tcPr>
            <w:tcW w:w="779" w:type="pct"/>
            <w:shd w:val="clear" w:color="auto" w:fill="auto"/>
            <w:vAlign w:val="center"/>
          </w:tcPr>
          <w:p w14:paraId="17CDCA77" w14:textId="4B7F25AD" w:rsidR="0038353B" w:rsidRDefault="0038353B" w:rsidP="0038353B">
            <w:pPr>
              <w:ind w:firstLine="0"/>
              <w:jc w:val="left"/>
              <w:rPr>
                <w:sz w:val="24"/>
                <w:szCs w:val="24"/>
              </w:rPr>
            </w:pPr>
            <w:r>
              <w:rPr>
                <w:sz w:val="24"/>
                <w:szCs w:val="24"/>
              </w:rPr>
              <w:t>Hồ chứa nước mưa</w:t>
            </w:r>
          </w:p>
        </w:tc>
        <w:tc>
          <w:tcPr>
            <w:tcW w:w="468" w:type="pct"/>
            <w:shd w:val="clear" w:color="auto" w:fill="auto"/>
            <w:vAlign w:val="center"/>
          </w:tcPr>
          <w:p w14:paraId="4CDCED07" w14:textId="5F99287C" w:rsidR="0038353B" w:rsidRDefault="0038353B" w:rsidP="0038353B">
            <w:pPr>
              <w:ind w:firstLine="0"/>
              <w:jc w:val="center"/>
              <w:rPr>
                <w:sz w:val="24"/>
                <w:szCs w:val="24"/>
              </w:rPr>
            </w:pPr>
            <w:r>
              <w:rPr>
                <w:sz w:val="24"/>
                <w:szCs w:val="24"/>
              </w:rPr>
              <w:t>02</w:t>
            </w:r>
          </w:p>
        </w:tc>
        <w:tc>
          <w:tcPr>
            <w:tcW w:w="717" w:type="pct"/>
            <w:shd w:val="clear" w:color="auto" w:fill="auto"/>
            <w:vAlign w:val="center"/>
          </w:tcPr>
          <w:p w14:paraId="527E0F6A" w14:textId="46EBBE1B" w:rsidR="0038353B" w:rsidRDefault="0038353B" w:rsidP="0038353B">
            <w:pPr>
              <w:spacing w:line="288" w:lineRule="auto"/>
              <w:ind w:firstLine="0"/>
              <w:jc w:val="center"/>
              <w:rPr>
                <w:sz w:val="24"/>
                <w:szCs w:val="24"/>
                <w:lang w:eastAsia="vi-VN" w:bidi="vi-VN"/>
              </w:rPr>
            </w:pPr>
            <w:r>
              <w:rPr>
                <w:sz w:val="24"/>
                <w:szCs w:val="24"/>
                <w:lang w:eastAsia="vi-VN" w:bidi="vi-VN"/>
              </w:rPr>
              <w:t>3.000</w:t>
            </w:r>
          </w:p>
        </w:tc>
        <w:tc>
          <w:tcPr>
            <w:tcW w:w="821" w:type="pct"/>
            <w:shd w:val="clear" w:color="auto" w:fill="auto"/>
            <w:vAlign w:val="center"/>
          </w:tcPr>
          <w:p w14:paraId="49224899" w14:textId="08F4275F" w:rsidR="0038353B" w:rsidRDefault="0038353B" w:rsidP="0038353B">
            <w:pPr>
              <w:spacing w:line="288" w:lineRule="auto"/>
              <w:ind w:firstLine="0"/>
              <w:jc w:val="center"/>
              <w:rPr>
                <w:sz w:val="24"/>
                <w:szCs w:val="24"/>
                <w:lang w:eastAsia="vi-VN" w:bidi="vi-VN"/>
              </w:rPr>
            </w:pPr>
            <w:r>
              <w:rPr>
                <w:sz w:val="24"/>
                <w:szCs w:val="24"/>
                <w:lang w:eastAsia="vi-VN" w:bidi="vi-VN"/>
              </w:rPr>
              <w:t>Tận dụng hồ đã đào để lấy đất thực hiện dự án làm hồ chứa nước mưa</w:t>
            </w:r>
          </w:p>
        </w:tc>
      </w:tr>
      <w:bookmarkEnd w:id="168"/>
    </w:tbl>
    <w:p w14:paraId="73398C9B" w14:textId="3CD1B649" w:rsidR="00380B0D" w:rsidRDefault="00380B0D" w:rsidP="00380B0D"/>
    <w:p w14:paraId="3E5B448D" w14:textId="49D3F065" w:rsidR="00626C56" w:rsidRPr="00C52BC8" w:rsidRDefault="00626C56" w:rsidP="00063D08"/>
    <w:p w14:paraId="4E61B009" w14:textId="7ECFE109" w:rsidR="004F3572" w:rsidRDefault="004F3572" w:rsidP="004F3572">
      <w:pPr>
        <w:pStyle w:val="Heading1"/>
        <w:ind w:left="717"/>
      </w:pPr>
      <w:r>
        <w:lastRenderedPageBreak/>
        <w:tab/>
      </w:r>
      <w:bookmarkStart w:id="169" w:name="_Toc144725185"/>
      <w:r>
        <w:t>CHƯƠNG IV. NỘI DUNG ĐỀ NGHỊ CẤP GIẤY PHÉP MÔI TRƯỜNG</w:t>
      </w:r>
      <w:bookmarkEnd w:id="169"/>
    </w:p>
    <w:p w14:paraId="14AB28CE" w14:textId="77777777" w:rsidR="004F3572" w:rsidRDefault="004F3572" w:rsidP="00403453">
      <w:pPr>
        <w:pStyle w:val="Heading2"/>
      </w:pPr>
      <w:bookmarkStart w:id="170" w:name="_Toc144725186"/>
      <w:r>
        <w:t>Nội dung đề nghị cấp phép đối với nước thải</w:t>
      </w:r>
      <w:bookmarkEnd w:id="170"/>
    </w:p>
    <w:p w14:paraId="4F057AE6" w14:textId="77777777" w:rsidR="00E00D36" w:rsidRDefault="004F3572" w:rsidP="00F52D01">
      <w:r w:rsidRPr="004B177D">
        <w:t>- Nguồn phát sinh nước thải:</w:t>
      </w:r>
      <w:r w:rsidR="00F52D01" w:rsidRPr="004B177D">
        <w:t xml:space="preserve"> </w:t>
      </w:r>
    </w:p>
    <w:p w14:paraId="4201B521" w14:textId="2EA57EB2" w:rsidR="00E00D36" w:rsidRDefault="00E00D36" w:rsidP="00E00D36">
      <w:pPr>
        <w:ind w:firstLine="720"/>
      </w:pPr>
      <w:r>
        <w:t xml:space="preserve">+ Nguồn số 1: </w:t>
      </w:r>
      <w:r w:rsidR="004F3572" w:rsidRPr="004B177D">
        <w:t xml:space="preserve">Nước thải từ </w:t>
      </w:r>
      <w:r w:rsidR="008A5FF7" w:rsidRPr="004B177D">
        <w:t xml:space="preserve">hoạt động sinh hoạt của công nhân viên </w:t>
      </w:r>
      <w:r w:rsidR="004B0BDD">
        <w:t xml:space="preserve">từ khu vực văn phòng, nhà ở công nhân,…lưu lượng </w:t>
      </w:r>
      <w:r w:rsidR="00713FCC" w:rsidRPr="004B177D">
        <w:t>3</w:t>
      </w:r>
      <w:r w:rsidR="004B177D" w:rsidRPr="004B177D">
        <w:t>,15</w:t>
      </w:r>
      <w:r w:rsidR="008A5FF7" w:rsidRPr="004B177D">
        <w:t xml:space="preserve"> m</w:t>
      </w:r>
      <w:r w:rsidR="008A5FF7" w:rsidRPr="004B177D">
        <w:rPr>
          <w:vertAlign w:val="superscript"/>
        </w:rPr>
        <w:t>3</w:t>
      </w:r>
      <w:r w:rsidR="008A5FF7" w:rsidRPr="004B177D">
        <w:t>/ngày</w:t>
      </w:r>
      <w:r w:rsidR="004B0BDD">
        <w:t>.</w:t>
      </w:r>
    </w:p>
    <w:p w14:paraId="6F41EA88" w14:textId="5E6AC231" w:rsidR="00E00D36" w:rsidRDefault="00E00D36" w:rsidP="00214BC0">
      <w:pPr>
        <w:ind w:firstLine="720"/>
      </w:pPr>
      <w:r>
        <w:t xml:space="preserve">+ Nguồn số 2: </w:t>
      </w:r>
      <w:r w:rsidR="00350B15">
        <w:t>N</w:t>
      </w:r>
      <w:r w:rsidR="004F3572" w:rsidRPr="004B177D">
        <w:t>ước thải</w:t>
      </w:r>
      <w:r w:rsidR="001006F1" w:rsidRPr="003C3819">
        <w:t xml:space="preserve"> </w:t>
      </w:r>
      <w:r w:rsidR="001006F1">
        <w:t xml:space="preserve">sát </w:t>
      </w:r>
      <w:r w:rsidR="001006F1" w:rsidRPr="003C3819">
        <w:t xml:space="preserve">trùng xe </w:t>
      </w:r>
      <w:r w:rsidR="004B0BDD">
        <w:t>từ nhà sát trùng xe, lưu lượng 0,</w:t>
      </w:r>
      <w:r w:rsidR="004B177D" w:rsidRPr="004B177D">
        <w:t>8</w:t>
      </w:r>
      <w:r w:rsidR="008A5FF7" w:rsidRPr="004B177D">
        <w:t xml:space="preserve"> m</w:t>
      </w:r>
      <w:r w:rsidR="008A5FF7" w:rsidRPr="004B177D">
        <w:rPr>
          <w:vertAlign w:val="superscript"/>
        </w:rPr>
        <w:t>3</w:t>
      </w:r>
      <w:r w:rsidR="008A5FF7" w:rsidRPr="004B177D">
        <w:t>/ngày.</w:t>
      </w:r>
    </w:p>
    <w:p w14:paraId="423D0A36" w14:textId="5EBE73C7" w:rsidR="001006F1" w:rsidRDefault="001006F1" w:rsidP="00214BC0">
      <w:pPr>
        <w:ind w:firstLine="720"/>
      </w:pPr>
      <w:r>
        <w:t>+ Nguồn số 3: N</w:t>
      </w:r>
      <w:r w:rsidRPr="003C3819">
        <w:t xml:space="preserve">ước thải </w:t>
      </w:r>
      <w:r>
        <w:t xml:space="preserve">sát </w:t>
      </w:r>
      <w:r w:rsidRPr="003C3819">
        <w:t xml:space="preserve">trùng </w:t>
      </w:r>
      <w:r>
        <w:t>công nhân từ khu vực nhà sát trùng công nhân, lưu lượng 0,0056</w:t>
      </w:r>
      <w:r w:rsidR="004B0BDD">
        <w:t xml:space="preserve"> </w:t>
      </w:r>
      <w:r w:rsidR="004B0BDD" w:rsidRPr="004B177D">
        <w:t>m</w:t>
      </w:r>
      <w:r w:rsidR="004B0BDD" w:rsidRPr="004B177D">
        <w:rPr>
          <w:vertAlign w:val="superscript"/>
        </w:rPr>
        <w:t>3</w:t>
      </w:r>
      <w:r w:rsidR="004B0BDD" w:rsidRPr="004B177D">
        <w:t>/ngày</w:t>
      </w:r>
      <w:r w:rsidR="004B0BDD">
        <w:t>.</w:t>
      </w:r>
    </w:p>
    <w:p w14:paraId="6DD73C32" w14:textId="62FCCD2A" w:rsidR="00350B15" w:rsidRPr="004B177D" w:rsidRDefault="00350B15" w:rsidP="00214BC0">
      <w:pPr>
        <w:ind w:firstLine="720"/>
      </w:pPr>
      <w:r>
        <w:t xml:space="preserve">+ Nguồn số </w:t>
      </w:r>
      <w:r w:rsidR="004B0BDD">
        <w:t>4</w:t>
      </w:r>
      <w:r>
        <w:t xml:space="preserve">: </w:t>
      </w:r>
      <w:r w:rsidR="001006F1" w:rsidRPr="0013264B">
        <w:t xml:space="preserve">Nước thải từ </w:t>
      </w:r>
      <w:r w:rsidR="001006F1">
        <w:t>chuồng</w:t>
      </w:r>
      <w:r w:rsidR="001006F1" w:rsidRPr="0013264B">
        <w:t xml:space="preserve"> nuôi</w:t>
      </w:r>
      <w:r w:rsidR="001006F1">
        <w:t xml:space="preserve"> (nước tiểu heo, vệ sinh dụng cụ chăn nuôi, nước uống heo rơi vãi,…</w:t>
      </w:r>
      <w:r w:rsidR="004B0BDD">
        <w:t xml:space="preserve">), lưu lượng 101,37 </w:t>
      </w:r>
      <w:r w:rsidR="004B0BDD" w:rsidRPr="004B177D">
        <w:t>m</w:t>
      </w:r>
      <w:r w:rsidR="004B0BDD" w:rsidRPr="004B177D">
        <w:rPr>
          <w:vertAlign w:val="superscript"/>
        </w:rPr>
        <w:t>3</w:t>
      </w:r>
      <w:r w:rsidR="004B0BDD" w:rsidRPr="004B177D">
        <w:t>/ngày</w:t>
      </w:r>
      <w:r w:rsidR="004B0BDD">
        <w:t>.</w:t>
      </w:r>
    </w:p>
    <w:p w14:paraId="63EA398C" w14:textId="56A7D526" w:rsidR="004F3572" w:rsidRPr="00A93A97" w:rsidRDefault="004F3572" w:rsidP="00F52D01">
      <w:pPr>
        <w:rPr>
          <w:highlight w:val="yellow"/>
        </w:rPr>
      </w:pPr>
      <w:r w:rsidRPr="004B177D">
        <w:t>- Lưu lượng xả thải tối đa</w:t>
      </w:r>
      <w:r w:rsidR="00F52D01" w:rsidRPr="004B177D">
        <w:t xml:space="preserve">: </w:t>
      </w:r>
      <w:r w:rsidR="00713FCC" w:rsidRPr="004B177D">
        <w:t>1</w:t>
      </w:r>
      <w:r w:rsidR="004B177D" w:rsidRPr="004B177D">
        <w:t>05,33</w:t>
      </w:r>
      <w:r w:rsidRPr="004B177D">
        <w:t xml:space="preserve"> m</w:t>
      </w:r>
      <w:r w:rsidRPr="004B177D">
        <w:rPr>
          <w:vertAlign w:val="superscript"/>
        </w:rPr>
        <w:t>3</w:t>
      </w:r>
      <w:r w:rsidRPr="004B177D">
        <w:t>/ngày.đêm</w:t>
      </w:r>
    </w:p>
    <w:p w14:paraId="2BAE9A8F" w14:textId="51C60BE1" w:rsidR="004F3572" w:rsidRPr="00934658" w:rsidRDefault="004F3572" w:rsidP="00F52D01">
      <w:r w:rsidRPr="00934658">
        <w:t xml:space="preserve">- </w:t>
      </w:r>
      <w:r w:rsidR="00373622">
        <w:t>01 d</w:t>
      </w:r>
      <w:r w:rsidRPr="00934658">
        <w:t xml:space="preserve">òng nước thải: </w:t>
      </w:r>
      <w:r w:rsidR="005A3D6E" w:rsidRPr="00934658">
        <w:t xml:space="preserve">Nước thải </w:t>
      </w:r>
      <w:r w:rsidR="003143EC">
        <w:t>nguồn số 1</w:t>
      </w:r>
      <w:r w:rsidR="004F77EA">
        <w:t xml:space="preserve"> sau</w:t>
      </w:r>
      <w:r w:rsidR="004B0BDD">
        <w:t xml:space="preserve"> </w:t>
      </w:r>
      <w:r w:rsidR="00F52D01" w:rsidRPr="00934658">
        <w:t xml:space="preserve">khi xử lý </w:t>
      </w:r>
      <w:r w:rsidR="004B177D" w:rsidRPr="00934658">
        <w:t xml:space="preserve">sơ bộ </w:t>
      </w:r>
      <w:r w:rsidR="00F52D01" w:rsidRPr="00934658">
        <w:t xml:space="preserve">qua bể tự hoại 3 ngăn sẽ được thu gom cùng </w:t>
      </w:r>
      <w:r w:rsidR="003143EC">
        <w:t xml:space="preserve">nguồn số 4 </w:t>
      </w:r>
      <w:r w:rsidR="00934658" w:rsidRPr="00934658">
        <w:t>đã xử lý sơ bộ qua Hầm biogas</w:t>
      </w:r>
      <w:r w:rsidRPr="00934658">
        <w:t xml:space="preserve"> </w:t>
      </w:r>
      <w:r w:rsidR="003143EC">
        <w:t>và nguồn số 2</w:t>
      </w:r>
      <w:r w:rsidR="004F77EA">
        <w:t>,3</w:t>
      </w:r>
      <w:r w:rsidR="003143EC">
        <w:t xml:space="preserve"> đã được xử lý sơ bộ qua hố lắng </w:t>
      </w:r>
      <w:r w:rsidRPr="00934658">
        <w:t xml:space="preserve">đưa về HTXL nước thải </w:t>
      </w:r>
      <w:r w:rsidR="00693F7D" w:rsidRPr="00934658">
        <w:t xml:space="preserve">công suất </w:t>
      </w:r>
      <w:r w:rsidR="00713FCC" w:rsidRPr="00934658">
        <w:t>15</w:t>
      </w:r>
      <w:r w:rsidR="00693F7D" w:rsidRPr="00934658">
        <w:t>0 m</w:t>
      </w:r>
      <w:r w:rsidR="00693F7D" w:rsidRPr="00934658">
        <w:rPr>
          <w:vertAlign w:val="superscript"/>
        </w:rPr>
        <w:t>3</w:t>
      </w:r>
      <w:r w:rsidR="00693F7D" w:rsidRPr="00934658">
        <w:t xml:space="preserve">/ngày </w:t>
      </w:r>
      <w:r w:rsidRPr="00934658">
        <w:t>xử lý đạt quy chuẩn QCVN 62-MT:2016/BTNMT</w:t>
      </w:r>
      <w:r w:rsidR="00AF6022" w:rsidRPr="00934658">
        <w:t xml:space="preserve">, cột </w:t>
      </w:r>
      <w:r w:rsidR="009420C8" w:rsidRPr="00934658">
        <w:t>A</w:t>
      </w:r>
      <w:r w:rsidR="00AF6022" w:rsidRPr="00934658">
        <w:t xml:space="preserve"> </w:t>
      </w:r>
      <w:r w:rsidR="00AF6022" w:rsidRPr="00934658">
        <w:rPr>
          <w:szCs w:val="26"/>
        </w:rPr>
        <w:t>(k</w:t>
      </w:r>
      <w:r w:rsidR="00AF6022" w:rsidRPr="00934658">
        <w:rPr>
          <w:szCs w:val="26"/>
          <w:vertAlign w:val="subscript"/>
        </w:rPr>
        <w:t xml:space="preserve">q </w:t>
      </w:r>
      <w:r w:rsidR="00AF6022" w:rsidRPr="00934658">
        <w:rPr>
          <w:szCs w:val="26"/>
        </w:rPr>
        <w:t>= 0,</w:t>
      </w:r>
      <w:r w:rsidR="0081138E" w:rsidRPr="00934658">
        <w:rPr>
          <w:szCs w:val="26"/>
        </w:rPr>
        <w:t>9</w:t>
      </w:r>
      <w:r w:rsidR="00AF6022" w:rsidRPr="00934658">
        <w:rPr>
          <w:szCs w:val="26"/>
        </w:rPr>
        <w:t>; k</w:t>
      </w:r>
      <w:r w:rsidR="00AF6022" w:rsidRPr="00934658">
        <w:rPr>
          <w:szCs w:val="26"/>
          <w:vertAlign w:val="subscript"/>
        </w:rPr>
        <w:t xml:space="preserve">f </w:t>
      </w:r>
      <w:r w:rsidR="00AF6022" w:rsidRPr="00934658">
        <w:rPr>
          <w:szCs w:val="26"/>
        </w:rPr>
        <w:t xml:space="preserve">= </w:t>
      </w:r>
      <w:r w:rsidR="009420C8" w:rsidRPr="00934658">
        <w:rPr>
          <w:szCs w:val="26"/>
        </w:rPr>
        <w:t>1,1</w:t>
      </w:r>
      <w:r w:rsidR="00AF6022" w:rsidRPr="00934658">
        <w:rPr>
          <w:szCs w:val="26"/>
        </w:rPr>
        <w:t>)</w:t>
      </w:r>
      <w:r w:rsidRPr="00934658">
        <w:t xml:space="preserve"> </w:t>
      </w:r>
      <w:r w:rsidR="00AC3239" w:rsidRPr="00934658">
        <w:t xml:space="preserve">và </w:t>
      </w:r>
      <w:r w:rsidR="0026488A" w:rsidRPr="00934658">
        <w:t>QCVN 01-195:2022/BNNPTNT – Quy chuẩn kỹ thuật quốc gia về nước thải chăn nuôi sử dụng cho cây trồng</w:t>
      </w:r>
      <w:r w:rsidR="00934658" w:rsidRPr="00934658">
        <w:t>. Sau đó</w:t>
      </w:r>
      <w:r w:rsidRPr="00934658">
        <w:t xml:space="preserve"> được thu gom vào hồ chứa nước</w:t>
      </w:r>
      <w:r w:rsidR="00934658" w:rsidRPr="00934658">
        <w:t xml:space="preserve"> thải sau xử lý</w:t>
      </w:r>
      <w:r w:rsidRPr="00934658">
        <w:t xml:space="preserve"> để tái sử dụng</w:t>
      </w:r>
      <w:r w:rsidR="008A5FF7" w:rsidRPr="00934658">
        <w:t xml:space="preserve"> (tưới cây</w:t>
      </w:r>
      <w:r w:rsidR="006A65C1" w:rsidRPr="00934658">
        <w:t>) một phần, phần còn lại sẽ xả ra mương nội đồng tiếp giáp dự án.</w:t>
      </w:r>
    </w:p>
    <w:p w14:paraId="646C2C99" w14:textId="77777777" w:rsidR="004F3572" w:rsidRDefault="004F3572" w:rsidP="0026488A">
      <w:r w:rsidRPr="00934658">
        <w:t>- Các chất ô nhiễm và giới hạn của các chất ô nhiễm theo dòng nước thải</w:t>
      </w:r>
      <w:r w:rsidR="0026488A" w:rsidRPr="00934658">
        <w:t xml:space="preserve"> được thể hiện </w:t>
      </w:r>
      <w:r w:rsidR="00AC3239" w:rsidRPr="00934658">
        <w:t>như sau</w:t>
      </w:r>
      <w:r w:rsidR="0026488A" w:rsidRPr="00934658">
        <w:t>:</w:t>
      </w:r>
    </w:p>
    <w:p w14:paraId="24F7E2D1" w14:textId="223E64C5" w:rsidR="004F3572" w:rsidRPr="00EF36E0" w:rsidRDefault="008F7519" w:rsidP="008F7519">
      <w:pPr>
        <w:pStyle w:val="Caption"/>
      </w:pPr>
      <w:bookmarkStart w:id="171" w:name="_Toc116584851"/>
      <w:bookmarkStart w:id="172" w:name="_Toc123152563"/>
      <w:bookmarkStart w:id="173" w:name="_Toc145414620"/>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w:t>
      </w:r>
      <w:r w:rsidR="00E60445">
        <w:rPr>
          <w:b/>
        </w:rPr>
        <w:fldChar w:fldCharType="end"/>
      </w:r>
      <w:r w:rsidRPr="008F7519">
        <w:rPr>
          <w:b/>
        </w:rPr>
        <w:t>.</w:t>
      </w:r>
      <w:r>
        <w:t xml:space="preserve"> </w:t>
      </w:r>
      <w:r w:rsidR="004F3572" w:rsidRPr="00EF36E0">
        <w:t>Các chất ô nhiễm và giới hạn của các chất ô nhiễm theo dòng nước thải</w:t>
      </w:r>
      <w:bookmarkEnd w:id="171"/>
      <w:bookmarkEnd w:id="172"/>
      <w:bookmarkEnd w:id="173"/>
    </w:p>
    <w:tbl>
      <w:tblPr>
        <w:tblStyle w:val="TableGrid"/>
        <w:tblW w:w="0" w:type="auto"/>
        <w:tblLook w:val="04A0" w:firstRow="1" w:lastRow="0" w:firstColumn="1" w:lastColumn="0" w:noHBand="0" w:noVBand="1"/>
      </w:tblPr>
      <w:tblGrid>
        <w:gridCol w:w="563"/>
        <w:gridCol w:w="1666"/>
        <w:gridCol w:w="1517"/>
        <w:gridCol w:w="2788"/>
        <w:gridCol w:w="2528"/>
      </w:tblGrid>
      <w:tr w:rsidR="00490061" w14:paraId="20DF5E83" w14:textId="77777777" w:rsidTr="00D417F8">
        <w:tc>
          <w:tcPr>
            <w:tcW w:w="0" w:type="auto"/>
            <w:vAlign w:val="center"/>
          </w:tcPr>
          <w:p w14:paraId="54C541B8" w14:textId="77777777" w:rsidR="0026488A" w:rsidRPr="00F079BC" w:rsidRDefault="0026488A" w:rsidP="00233FC1">
            <w:pPr>
              <w:ind w:firstLine="0"/>
              <w:jc w:val="center"/>
              <w:rPr>
                <w:b/>
              </w:rPr>
            </w:pPr>
            <w:r w:rsidRPr="00F079BC">
              <w:rPr>
                <w:b/>
              </w:rPr>
              <w:t>TT</w:t>
            </w:r>
          </w:p>
        </w:tc>
        <w:tc>
          <w:tcPr>
            <w:tcW w:w="1795" w:type="dxa"/>
            <w:vAlign w:val="center"/>
          </w:tcPr>
          <w:p w14:paraId="2E7708DC" w14:textId="77777777" w:rsidR="0026488A" w:rsidRPr="00F079BC" w:rsidRDefault="0026488A" w:rsidP="00233FC1">
            <w:pPr>
              <w:ind w:firstLine="0"/>
              <w:jc w:val="center"/>
              <w:rPr>
                <w:b/>
              </w:rPr>
            </w:pPr>
            <w:r w:rsidRPr="00F079BC">
              <w:rPr>
                <w:b/>
              </w:rPr>
              <w:t>Thông số</w:t>
            </w:r>
          </w:p>
        </w:tc>
        <w:tc>
          <w:tcPr>
            <w:tcW w:w="1517" w:type="dxa"/>
            <w:vAlign w:val="center"/>
          </w:tcPr>
          <w:p w14:paraId="279BB1AC" w14:textId="77777777" w:rsidR="0026488A" w:rsidRPr="00F079BC" w:rsidRDefault="0026488A" w:rsidP="00233FC1">
            <w:pPr>
              <w:ind w:firstLine="0"/>
              <w:jc w:val="center"/>
              <w:rPr>
                <w:b/>
              </w:rPr>
            </w:pPr>
            <w:r w:rsidRPr="00F079BC">
              <w:rPr>
                <w:b/>
              </w:rPr>
              <w:t>Đơn vị</w:t>
            </w:r>
          </w:p>
        </w:tc>
        <w:tc>
          <w:tcPr>
            <w:tcW w:w="2924" w:type="dxa"/>
            <w:vAlign w:val="center"/>
          </w:tcPr>
          <w:p w14:paraId="1AFBCD7B" w14:textId="19E53EEA" w:rsidR="0026488A" w:rsidRPr="008E4864" w:rsidRDefault="0026488A" w:rsidP="002E0640">
            <w:pPr>
              <w:ind w:firstLine="0"/>
              <w:jc w:val="center"/>
              <w:rPr>
                <w:b/>
              </w:rPr>
            </w:pPr>
            <w:r w:rsidRPr="008E4864">
              <w:rPr>
                <w:b/>
              </w:rPr>
              <w:t xml:space="preserve">QCVN 62-MT:2016/BTNMT (cột </w:t>
            </w:r>
            <w:r w:rsidR="009420C8">
              <w:rPr>
                <w:b/>
              </w:rPr>
              <w:t>A</w:t>
            </w:r>
            <w:r>
              <w:rPr>
                <w:b/>
              </w:rPr>
              <w:t xml:space="preserve">, </w:t>
            </w:r>
            <w:r w:rsidRPr="00AF6022">
              <w:rPr>
                <w:b/>
                <w:szCs w:val="26"/>
              </w:rPr>
              <w:t>k</w:t>
            </w:r>
            <w:r w:rsidRPr="00AF6022">
              <w:rPr>
                <w:b/>
                <w:szCs w:val="26"/>
                <w:vertAlign w:val="subscript"/>
              </w:rPr>
              <w:t xml:space="preserve">q </w:t>
            </w:r>
            <w:r w:rsidRPr="00AF6022">
              <w:rPr>
                <w:b/>
                <w:szCs w:val="26"/>
              </w:rPr>
              <w:t>= 0,</w:t>
            </w:r>
            <w:r w:rsidR="0081138E">
              <w:rPr>
                <w:b/>
                <w:szCs w:val="26"/>
              </w:rPr>
              <w:t>9</w:t>
            </w:r>
            <w:r w:rsidRPr="00AF6022">
              <w:rPr>
                <w:b/>
                <w:szCs w:val="26"/>
              </w:rPr>
              <w:t>; k</w:t>
            </w:r>
            <w:r w:rsidRPr="00AF6022">
              <w:rPr>
                <w:b/>
                <w:szCs w:val="26"/>
                <w:vertAlign w:val="subscript"/>
              </w:rPr>
              <w:t xml:space="preserve">f </w:t>
            </w:r>
            <w:r w:rsidRPr="00AF6022">
              <w:rPr>
                <w:b/>
                <w:szCs w:val="26"/>
              </w:rPr>
              <w:t xml:space="preserve">= </w:t>
            </w:r>
            <w:r w:rsidR="009420C8">
              <w:rPr>
                <w:b/>
                <w:szCs w:val="26"/>
              </w:rPr>
              <w:t>1,1</w:t>
            </w:r>
            <w:r w:rsidRPr="00AF6022">
              <w:rPr>
                <w:b/>
                <w:szCs w:val="26"/>
              </w:rPr>
              <w:t>)</w:t>
            </w:r>
          </w:p>
        </w:tc>
        <w:tc>
          <w:tcPr>
            <w:tcW w:w="2263" w:type="dxa"/>
          </w:tcPr>
          <w:p w14:paraId="4906B1CA" w14:textId="77777777" w:rsidR="0026488A" w:rsidRPr="008E4864" w:rsidRDefault="0026488A" w:rsidP="00233FC1">
            <w:pPr>
              <w:ind w:firstLine="0"/>
              <w:jc w:val="center"/>
              <w:rPr>
                <w:b/>
              </w:rPr>
            </w:pPr>
            <w:r w:rsidRPr="008E4864">
              <w:rPr>
                <w:b/>
              </w:rPr>
              <w:t xml:space="preserve">QCVN </w:t>
            </w:r>
            <w:r>
              <w:rPr>
                <w:b/>
              </w:rPr>
              <w:t>01-195</w:t>
            </w:r>
            <w:r w:rsidRPr="008E4864">
              <w:rPr>
                <w:b/>
              </w:rPr>
              <w:t>:2</w:t>
            </w:r>
            <w:r>
              <w:rPr>
                <w:b/>
              </w:rPr>
              <w:t>022</w:t>
            </w:r>
            <w:r w:rsidRPr="008E4864">
              <w:rPr>
                <w:b/>
              </w:rPr>
              <w:t>/</w:t>
            </w:r>
            <w:r>
              <w:rPr>
                <w:b/>
              </w:rPr>
              <w:t>BNNPTNT</w:t>
            </w:r>
          </w:p>
        </w:tc>
      </w:tr>
      <w:tr w:rsidR="00490061" w14:paraId="135A8D8D" w14:textId="77777777" w:rsidTr="00D417F8">
        <w:tc>
          <w:tcPr>
            <w:tcW w:w="0" w:type="auto"/>
            <w:vAlign w:val="center"/>
          </w:tcPr>
          <w:p w14:paraId="3439900C" w14:textId="77777777" w:rsidR="0026488A" w:rsidRDefault="0026488A" w:rsidP="00233FC1">
            <w:pPr>
              <w:ind w:firstLine="0"/>
              <w:jc w:val="center"/>
            </w:pPr>
            <w:r>
              <w:t>1</w:t>
            </w:r>
          </w:p>
        </w:tc>
        <w:tc>
          <w:tcPr>
            <w:tcW w:w="1795" w:type="dxa"/>
            <w:vAlign w:val="center"/>
          </w:tcPr>
          <w:p w14:paraId="1F57E8A4" w14:textId="77777777" w:rsidR="0026488A" w:rsidRDefault="0026488A" w:rsidP="002E0640">
            <w:pPr>
              <w:ind w:firstLine="0"/>
              <w:jc w:val="left"/>
            </w:pPr>
            <w:r>
              <w:t>pH</w:t>
            </w:r>
          </w:p>
        </w:tc>
        <w:tc>
          <w:tcPr>
            <w:tcW w:w="1517" w:type="dxa"/>
            <w:vAlign w:val="center"/>
          </w:tcPr>
          <w:p w14:paraId="0A848B9C" w14:textId="77777777" w:rsidR="0026488A" w:rsidRDefault="0026488A" w:rsidP="00233FC1">
            <w:pPr>
              <w:ind w:firstLine="0"/>
              <w:jc w:val="center"/>
            </w:pPr>
            <w:r>
              <w:t>-</w:t>
            </w:r>
          </w:p>
        </w:tc>
        <w:tc>
          <w:tcPr>
            <w:tcW w:w="2924" w:type="dxa"/>
            <w:vAlign w:val="center"/>
          </w:tcPr>
          <w:p w14:paraId="19ECA3B6" w14:textId="3F46C626" w:rsidR="0026488A" w:rsidRPr="0014530C" w:rsidRDefault="002857B6" w:rsidP="00233FC1">
            <w:pPr>
              <w:ind w:firstLine="0"/>
              <w:jc w:val="center"/>
              <w:rPr>
                <w:b/>
              </w:rPr>
            </w:pPr>
            <w:r w:rsidRPr="0014530C">
              <w:rPr>
                <w:b/>
              </w:rPr>
              <w:t>6</w:t>
            </w:r>
            <w:r w:rsidR="0026488A" w:rsidRPr="0014530C">
              <w:rPr>
                <w:b/>
              </w:rPr>
              <w:t xml:space="preserve"> - 9</w:t>
            </w:r>
          </w:p>
        </w:tc>
        <w:tc>
          <w:tcPr>
            <w:tcW w:w="2263" w:type="dxa"/>
          </w:tcPr>
          <w:p w14:paraId="26512DE6" w14:textId="77777777" w:rsidR="0026488A" w:rsidRPr="0014530C" w:rsidRDefault="0026488A" w:rsidP="00233FC1">
            <w:pPr>
              <w:ind w:firstLine="0"/>
              <w:jc w:val="center"/>
              <w:rPr>
                <w:b/>
              </w:rPr>
            </w:pPr>
            <w:r w:rsidRPr="0014530C">
              <w:rPr>
                <w:b/>
              </w:rPr>
              <w:t>5,5 - 9</w:t>
            </w:r>
          </w:p>
        </w:tc>
      </w:tr>
      <w:tr w:rsidR="00490061" w14:paraId="2263C0A5" w14:textId="77777777" w:rsidTr="00D417F8">
        <w:tc>
          <w:tcPr>
            <w:tcW w:w="0" w:type="auto"/>
            <w:vAlign w:val="center"/>
          </w:tcPr>
          <w:p w14:paraId="13F50828" w14:textId="77777777" w:rsidR="0026488A" w:rsidRDefault="0026488A" w:rsidP="00233FC1">
            <w:pPr>
              <w:ind w:firstLine="0"/>
              <w:jc w:val="center"/>
            </w:pPr>
            <w:r>
              <w:t>2</w:t>
            </w:r>
          </w:p>
        </w:tc>
        <w:tc>
          <w:tcPr>
            <w:tcW w:w="1795" w:type="dxa"/>
            <w:vAlign w:val="center"/>
          </w:tcPr>
          <w:p w14:paraId="3A46A745" w14:textId="77777777" w:rsidR="0026488A" w:rsidRDefault="0026488A" w:rsidP="002E0640">
            <w:pPr>
              <w:ind w:firstLine="0"/>
              <w:jc w:val="left"/>
            </w:pPr>
            <w:r>
              <w:t>TSS</w:t>
            </w:r>
          </w:p>
        </w:tc>
        <w:tc>
          <w:tcPr>
            <w:tcW w:w="1517" w:type="dxa"/>
            <w:vAlign w:val="center"/>
          </w:tcPr>
          <w:p w14:paraId="438BD982" w14:textId="77777777" w:rsidR="0026488A" w:rsidRDefault="0026488A" w:rsidP="00233FC1">
            <w:pPr>
              <w:ind w:firstLine="0"/>
              <w:jc w:val="center"/>
            </w:pPr>
            <w:r w:rsidRPr="005D2F1F">
              <w:rPr>
                <w:bCs/>
                <w:szCs w:val="26"/>
              </w:rPr>
              <w:t>mg/l</w:t>
            </w:r>
          </w:p>
        </w:tc>
        <w:tc>
          <w:tcPr>
            <w:tcW w:w="2924" w:type="dxa"/>
            <w:vAlign w:val="center"/>
          </w:tcPr>
          <w:p w14:paraId="67242917" w14:textId="3E502CC9" w:rsidR="0026488A" w:rsidRPr="0014530C" w:rsidRDefault="009420C8" w:rsidP="00233FC1">
            <w:pPr>
              <w:ind w:firstLine="0"/>
              <w:jc w:val="center"/>
              <w:rPr>
                <w:b/>
              </w:rPr>
            </w:pPr>
            <w:r w:rsidRPr="0014530C">
              <w:rPr>
                <w:b/>
              </w:rPr>
              <w:t>49,5</w:t>
            </w:r>
          </w:p>
        </w:tc>
        <w:tc>
          <w:tcPr>
            <w:tcW w:w="2263" w:type="dxa"/>
          </w:tcPr>
          <w:p w14:paraId="71494187" w14:textId="77777777" w:rsidR="0026488A" w:rsidRPr="0014530C" w:rsidRDefault="00D7197C" w:rsidP="00233FC1">
            <w:pPr>
              <w:ind w:firstLine="0"/>
              <w:jc w:val="center"/>
              <w:rPr>
                <w:b/>
              </w:rPr>
            </w:pPr>
            <w:r w:rsidRPr="0014530C">
              <w:rPr>
                <w:b/>
              </w:rPr>
              <w:t>-</w:t>
            </w:r>
          </w:p>
        </w:tc>
      </w:tr>
      <w:tr w:rsidR="00490061" w14:paraId="2FBF4FA3" w14:textId="77777777" w:rsidTr="00D417F8">
        <w:tc>
          <w:tcPr>
            <w:tcW w:w="0" w:type="auto"/>
            <w:vAlign w:val="center"/>
          </w:tcPr>
          <w:p w14:paraId="67E2434B" w14:textId="77777777" w:rsidR="0026488A" w:rsidRDefault="0026488A" w:rsidP="00233FC1">
            <w:pPr>
              <w:ind w:firstLine="0"/>
              <w:jc w:val="center"/>
            </w:pPr>
            <w:r>
              <w:t>3</w:t>
            </w:r>
          </w:p>
        </w:tc>
        <w:tc>
          <w:tcPr>
            <w:tcW w:w="1795" w:type="dxa"/>
            <w:vAlign w:val="center"/>
          </w:tcPr>
          <w:p w14:paraId="6E3C8DC7" w14:textId="77777777" w:rsidR="0026488A" w:rsidRDefault="0026488A" w:rsidP="002E0640">
            <w:pPr>
              <w:ind w:firstLine="0"/>
              <w:jc w:val="left"/>
            </w:pPr>
            <w:r>
              <w:t>BOD</w:t>
            </w:r>
            <w:r w:rsidRPr="007726C4">
              <w:rPr>
                <w:vertAlign w:val="subscript"/>
              </w:rPr>
              <w:t>5</w:t>
            </w:r>
          </w:p>
        </w:tc>
        <w:tc>
          <w:tcPr>
            <w:tcW w:w="1517" w:type="dxa"/>
            <w:vAlign w:val="center"/>
          </w:tcPr>
          <w:p w14:paraId="2417FCF6" w14:textId="77777777" w:rsidR="0026488A" w:rsidRDefault="0026488A" w:rsidP="00233FC1">
            <w:pPr>
              <w:ind w:firstLine="0"/>
              <w:jc w:val="center"/>
            </w:pPr>
            <w:r w:rsidRPr="005D2F1F">
              <w:rPr>
                <w:bCs/>
                <w:szCs w:val="26"/>
              </w:rPr>
              <w:t>mg/l</w:t>
            </w:r>
          </w:p>
        </w:tc>
        <w:tc>
          <w:tcPr>
            <w:tcW w:w="2924" w:type="dxa"/>
            <w:vAlign w:val="center"/>
          </w:tcPr>
          <w:p w14:paraId="475031F9" w14:textId="320A864B" w:rsidR="0026488A" w:rsidRPr="0014530C" w:rsidRDefault="009420C8" w:rsidP="00233FC1">
            <w:pPr>
              <w:ind w:firstLine="0"/>
              <w:jc w:val="center"/>
              <w:rPr>
                <w:b/>
              </w:rPr>
            </w:pPr>
            <w:r w:rsidRPr="0014530C">
              <w:rPr>
                <w:b/>
              </w:rPr>
              <w:t>39,6</w:t>
            </w:r>
          </w:p>
        </w:tc>
        <w:tc>
          <w:tcPr>
            <w:tcW w:w="2263" w:type="dxa"/>
          </w:tcPr>
          <w:p w14:paraId="6A99F7AB" w14:textId="77777777" w:rsidR="0026488A" w:rsidRPr="0014530C" w:rsidRDefault="00D7197C" w:rsidP="00233FC1">
            <w:pPr>
              <w:ind w:firstLine="0"/>
              <w:jc w:val="center"/>
              <w:rPr>
                <w:b/>
              </w:rPr>
            </w:pPr>
            <w:r w:rsidRPr="0014530C">
              <w:rPr>
                <w:b/>
              </w:rPr>
              <w:t>-</w:t>
            </w:r>
          </w:p>
        </w:tc>
      </w:tr>
      <w:tr w:rsidR="00490061" w14:paraId="65332B33" w14:textId="77777777" w:rsidTr="00D417F8">
        <w:tc>
          <w:tcPr>
            <w:tcW w:w="0" w:type="auto"/>
            <w:vAlign w:val="center"/>
          </w:tcPr>
          <w:p w14:paraId="595EE4FF" w14:textId="77777777" w:rsidR="0026488A" w:rsidRDefault="0026488A" w:rsidP="00233FC1">
            <w:pPr>
              <w:ind w:firstLine="0"/>
              <w:jc w:val="center"/>
            </w:pPr>
            <w:r>
              <w:t>4</w:t>
            </w:r>
          </w:p>
        </w:tc>
        <w:tc>
          <w:tcPr>
            <w:tcW w:w="1795" w:type="dxa"/>
            <w:vAlign w:val="center"/>
          </w:tcPr>
          <w:p w14:paraId="2884011A" w14:textId="77777777" w:rsidR="0026488A" w:rsidRDefault="0026488A" w:rsidP="002E0640">
            <w:pPr>
              <w:ind w:firstLine="0"/>
              <w:jc w:val="left"/>
            </w:pPr>
            <w:r>
              <w:t>COD</w:t>
            </w:r>
          </w:p>
        </w:tc>
        <w:tc>
          <w:tcPr>
            <w:tcW w:w="1517" w:type="dxa"/>
            <w:vAlign w:val="center"/>
          </w:tcPr>
          <w:p w14:paraId="6B2AFC96" w14:textId="77777777" w:rsidR="0026488A" w:rsidRDefault="0026488A" w:rsidP="00233FC1">
            <w:pPr>
              <w:ind w:firstLine="0"/>
              <w:jc w:val="center"/>
            </w:pPr>
            <w:r w:rsidRPr="005D2F1F">
              <w:rPr>
                <w:bCs/>
                <w:szCs w:val="26"/>
              </w:rPr>
              <w:t>mg/l</w:t>
            </w:r>
          </w:p>
        </w:tc>
        <w:tc>
          <w:tcPr>
            <w:tcW w:w="2924" w:type="dxa"/>
            <w:vAlign w:val="center"/>
          </w:tcPr>
          <w:p w14:paraId="6B2904E5" w14:textId="2C2DB0B4" w:rsidR="0026488A" w:rsidRPr="0014530C" w:rsidRDefault="009420C8" w:rsidP="00233FC1">
            <w:pPr>
              <w:ind w:firstLine="0"/>
              <w:jc w:val="center"/>
              <w:rPr>
                <w:b/>
              </w:rPr>
            </w:pPr>
            <w:r w:rsidRPr="0014530C">
              <w:rPr>
                <w:b/>
              </w:rPr>
              <w:t>99</w:t>
            </w:r>
          </w:p>
        </w:tc>
        <w:tc>
          <w:tcPr>
            <w:tcW w:w="2263" w:type="dxa"/>
          </w:tcPr>
          <w:p w14:paraId="1FADAF84" w14:textId="77777777" w:rsidR="0026488A" w:rsidRPr="0014530C" w:rsidRDefault="00D7197C" w:rsidP="00233FC1">
            <w:pPr>
              <w:ind w:firstLine="0"/>
              <w:jc w:val="center"/>
              <w:rPr>
                <w:b/>
              </w:rPr>
            </w:pPr>
            <w:r w:rsidRPr="0014530C">
              <w:rPr>
                <w:b/>
              </w:rPr>
              <w:t>-</w:t>
            </w:r>
          </w:p>
        </w:tc>
      </w:tr>
      <w:tr w:rsidR="00490061" w14:paraId="531B5C80" w14:textId="77777777" w:rsidTr="00D417F8">
        <w:tc>
          <w:tcPr>
            <w:tcW w:w="0" w:type="auto"/>
            <w:vAlign w:val="center"/>
          </w:tcPr>
          <w:p w14:paraId="770D31F8" w14:textId="77777777" w:rsidR="0026488A" w:rsidRDefault="0026488A" w:rsidP="00233FC1">
            <w:pPr>
              <w:ind w:firstLine="0"/>
              <w:jc w:val="center"/>
            </w:pPr>
            <w:r>
              <w:t>5</w:t>
            </w:r>
          </w:p>
        </w:tc>
        <w:tc>
          <w:tcPr>
            <w:tcW w:w="1795" w:type="dxa"/>
            <w:vAlign w:val="center"/>
          </w:tcPr>
          <w:p w14:paraId="5042ED41" w14:textId="77777777" w:rsidR="0026488A" w:rsidRDefault="0026488A" w:rsidP="002E0640">
            <w:pPr>
              <w:ind w:firstLine="0"/>
              <w:jc w:val="left"/>
            </w:pPr>
            <w:r>
              <w:t>Tổng N</w:t>
            </w:r>
          </w:p>
        </w:tc>
        <w:tc>
          <w:tcPr>
            <w:tcW w:w="1517" w:type="dxa"/>
            <w:vAlign w:val="center"/>
          </w:tcPr>
          <w:p w14:paraId="3294C1B0" w14:textId="77777777" w:rsidR="0026488A" w:rsidRDefault="0026488A" w:rsidP="00233FC1">
            <w:pPr>
              <w:ind w:firstLine="0"/>
              <w:jc w:val="center"/>
            </w:pPr>
            <w:r w:rsidRPr="005D2F1F">
              <w:rPr>
                <w:bCs/>
                <w:szCs w:val="26"/>
              </w:rPr>
              <w:t>mg/l</w:t>
            </w:r>
          </w:p>
        </w:tc>
        <w:tc>
          <w:tcPr>
            <w:tcW w:w="2924" w:type="dxa"/>
            <w:vAlign w:val="center"/>
          </w:tcPr>
          <w:p w14:paraId="0FD74612" w14:textId="55A319F6" w:rsidR="0026488A" w:rsidRPr="0014530C" w:rsidRDefault="009420C8" w:rsidP="00233FC1">
            <w:pPr>
              <w:ind w:firstLine="0"/>
              <w:jc w:val="center"/>
              <w:rPr>
                <w:b/>
                <w:szCs w:val="26"/>
              </w:rPr>
            </w:pPr>
            <w:r w:rsidRPr="0014530C">
              <w:rPr>
                <w:b/>
                <w:szCs w:val="26"/>
              </w:rPr>
              <w:t>49,5</w:t>
            </w:r>
          </w:p>
        </w:tc>
        <w:tc>
          <w:tcPr>
            <w:tcW w:w="2263" w:type="dxa"/>
          </w:tcPr>
          <w:p w14:paraId="50A7DECE" w14:textId="77777777" w:rsidR="0026488A" w:rsidRPr="0014530C" w:rsidRDefault="00D7197C" w:rsidP="00233FC1">
            <w:pPr>
              <w:ind w:firstLine="0"/>
              <w:jc w:val="center"/>
              <w:rPr>
                <w:b/>
                <w:szCs w:val="26"/>
              </w:rPr>
            </w:pPr>
            <w:r w:rsidRPr="0014530C">
              <w:rPr>
                <w:b/>
                <w:szCs w:val="26"/>
              </w:rPr>
              <w:t>-</w:t>
            </w:r>
          </w:p>
        </w:tc>
      </w:tr>
      <w:tr w:rsidR="00490061" w14:paraId="20F312AA" w14:textId="77777777" w:rsidTr="00D417F8">
        <w:tc>
          <w:tcPr>
            <w:tcW w:w="0" w:type="auto"/>
            <w:vAlign w:val="center"/>
          </w:tcPr>
          <w:p w14:paraId="5BB88845" w14:textId="77777777" w:rsidR="0026488A" w:rsidRDefault="0026488A" w:rsidP="00233FC1">
            <w:pPr>
              <w:ind w:firstLine="0"/>
              <w:jc w:val="center"/>
            </w:pPr>
            <w:r>
              <w:t>6</w:t>
            </w:r>
          </w:p>
        </w:tc>
        <w:tc>
          <w:tcPr>
            <w:tcW w:w="1795" w:type="dxa"/>
            <w:vAlign w:val="center"/>
          </w:tcPr>
          <w:p w14:paraId="51509CE0" w14:textId="77777777" w:rsidR="0026488A" w:rsidRDefault="0026488A" w:rsidP="002E0640">
            <w:pPr>
              <w:ind w:firstLine="0"/>
              <w:jc w:val="left"/>
            </w:pPr>
            <w:r>
              <w:t>Tổng Coliform</w:t>
            </w:r>
          </w:p>
        </w:tc>
        <w:tc>
          <w:tcPr>
            <w:tcW w:w="1517" w:type="dxa"/>
            <w:vAlign w:val="center"/>
          </w:tcPr>
          <w:p w14:paraId="1C9F271A" w14:textId="77777777" w:rsidR="0026488A" w:rsidRDefault="0026488A" w:rsidP="00233FC1">
            <w:pPr>
              <w:ind w:firstLine="0"/>
              <w:jc w:val="center"/>
            </w:pPr>
            <w:r>
              <w:t>MPN/100ml</w:t>
            </w:r>
          </w:p>
        </w:tc>
        <w:tc>
          <w:tcPr>
            <w:tcW w:w="2924" w:type="dxa"/>
            <w:vAlign w:val="center"/>
          </w:tcPr>
          <w:p w14:paraId="20ABCF3D" w14:textId="2A1CD28A" w:rsidR="0026488A" w:rsidRPr="0014530C" w:rsidRDefault="009420C8" w:rsidP="00233FC1">
            <w:pPr>
              <w:ind w:firstLine="0"/>
              <w:jc w:val="center"/>
              <w:rPr>
                <w:b/>
                <w:szCs w:val="26"/>
              </w:rPr>
            </w:pPr>
            <w:r w:rsidRPr="0014530C">
              <w:rPr>
                <w:b/>
                <w:szCs w:val="26"/>
              </w:rPr>
              <w:t>3</w:t>
            </w:r>
            <w:r w:rsidR="0026488A" w:rsidRPr="0014530C">
              <w:rPr>
                <w:b/>
                <w:szCs w:val="26"/>
              </w:rPr>
              <w:t>.000</w:t>
            </w:r>
          </w:p>
        </w:tc>
        <w:tc>
          <w:tcPr>
            <w:tcW w:w="2263" w:type="dxa"/>
          </w:tcPr>
          <w:p w14:paraId="7A3A12E0" w14:textId="77777777" w:rsidR="0026488A" w:rsidRPr="0014530C" w:rsidRDefault="00D7197C" w:rsidP="00233FC1">
            <w:pPr>
              <w:ind w:firstLine="0"/>
              <w:jc w:val="center"/>
              <w:rPr>
                <w:b/>
                <w:szCs w:val="26"/>
              </w:rPr>
            </w:pPr>
            <w:r w:rsidRPr="0014530C">
              <w:rPr>
                <w:b/>
                <w:szCs w:val="26"/>
              </w:rPr>
              <w:t>-</w:t>
            </w:r>
          </w:p>
        </w:tc>
      </w:tr>
      <w:tr w:rsidR="00490061" w14:paraId="7737A751" w14:textId="77777777" w:rsidTr="00D417F8">
        <w:tc>
          <w:tcPr>
            <w:tcW w:w="0" w:type="auto"/>
            <w:vAlign w:val="center"/>
          </w:tcPr>
          <w:p w14:paraId="281FBDD4" w14:textId="77777777" w:rsidR="003D71ED" w:rsidRDefault="003D71ED" w:rsidP="00233FC1">
            <w:pPr>
              <w:ind w:firstLine="0"/>
              <w:jc w:val="center"/>
            </w:pPr>
            <w:r>
              <w:t>7</w:t>
            </w:r>
          </w:p>
        </w:tc>
        <w:tc>
          <w:tcPr>
            <w:tcW w:w="1795" w:type="dxa"/>
            <w:vAlign w:val="center"/>
          </w:tcPr>
          <w:p w14:paraId="64C23F16" w14:textId="77777777" w:rsidR="003D71ED" w:rsidRDefault="002E0640" w:rsidP="002E0640">
            <w:pPr>
              <w:ind w:firstLine="0"/>
              <w:jc w:val="left"/>
            </w:pPr>
            <w:r>
              <w:t>E.coli</w:t>
            </w:r>
          </w:p>
        </w:tc>
        <w:tc>
          <w:tcPr>
            <w:tcW w:w="1517" w:type="dxa"/>
            <w:vAlign w:val="center"/>
          </w:tcPr>
          <w:p w14:paraId="0AFB1D5D" w14:textId="77777777" w:rsidR="003D71ED" w:rsidRDefault="002E0640" w:rsidP="00233FC1">
            <w:pPr>
              <w:ind w:firstLine="0"/>
              <w:jc w:val="center"/>
            </w:pPr>
            <w:r>
              <w:t>MPN/100ml</w:t>
            </w:r>
          </w:p>
        </w:tc>
        <w:tc>
          <w:tcPr>
            <w:tcW w:w="2924" w:type="dxa"/>
            <w:vAlign w:val="center"/>
          </w:tcPr>
          <w:p w14:paraId="5EA2419D" w14:textId="77777777" w:rsidR="003D71ED" w:rsidRPr="00B2197F" w:rsidRDefault="002E0640" w:rsidP="00233FC1">
            <w:pPr>
              <w:ind w:firstLine="0"/>
              <w:jc w:val="center"/>
              <w:rPr>
                <w:szCs w:val="26"/>
              </w:rPr>
            </w:pPr>
            <w:r>
              <w:rPr>
                <w:szCs w:val="26"/>
              </w:rPr>
              <w:t>-</w:t>
            </w:r>
          </w:p>
        </w:tc>
        <w:tc>
          <w:tcPr>
            <w:tcW w:w="2263" w:type="dxa"/>
          </w:tcPr>
          <w:p w14:paraId="11BC1328" w14:textId="77777777" w:rsidR="003D71ED" w:rsidRDefault="002E0640" w:rsidP="00233FC1">
            <w:pPr>
              <w:ind w:firstLine="0"/>
              <w:jc w:val="center"/>
              <w:rPr>
                <w:szCs w:val="26"/>
              </w:rPr>
            </w:pPr>
            <w:r w:rsidRPr="00A750D6">
              <w:rPr>
                <w:b/>
                <w:sz w:val="24"/>
                <w:szCs w:val="24"/>
              </w:rPr>
              <w:t>&gt;200 - 1.000</w:t>
            </w:r>
          </w:p>
        </w:tc>
      </w:tr>
      <w:tr w:rsidR="00490061" w14:paraId="6DB8CE4F" w14:textId="77777777" w:rsidTr="00D417F8">
        <w:tc>
          <w:tcPr>
            <w:tcW w:w="0" w:type="auto"/>
            <w:vAlign w:val="center"/>
          </w:tcPr>
          <w:p w14:paraId="2D1ABAB3" w14:textId="77777777" w:rsidR="002E0640" w:rsidRDefault="002E0640" w:rsidP="002E0640">
            <w:pPr>
              <w:ind w:firstLine="0"/>
              <w:jc w:val="center"/>
            </w:pPr>
            <w:r>
              <w:t>8</w:t>
            </w:r>
          </w:p>
        </w:tc>
        <w:tc>
          <w:tcPr>
            <w:tcW w:w="1795" w:type="dxa"/>
            <w:vAlign w:val="center"/>
          </w:tcPr>
          <w:p w14:paraId="75792AA2" w14:textId="77777777" w:rsidR="002E0640" w:rsidRPr="00A750D6" w:rsidRDefault="002E0640" w:rsidP="002E0640">
            <w:pPr>
              <w:spacing w:line="240" w:lineRule="auto"/>
              <w:ind w:hanging="14"/>
              <w:jc w:val="left"/>
              <w:rPr>
                <w:sz w:val="24"/>
                <w:szCs w:val="24"/>
              </w:rPr>
            </w:pPr>
            <w:r w:rsidRPr="00A750D6">
              <w:rPr>
                <w:sz w:val="24"/>
                <w:szCs w:val="24"/>
              </w:rPr>
              <w:t>Clorua (Cl</w:t>
            </w:r>
            <w:r w:rsidRPr="00A750D6">
              <w:rPr>
                <w:sz w:val="24"/>
                <w:szCs w:val="24"/>
                <w:vertAlign w:val="superscript"/>
              </w:rPr>
              <w:t>-</w:t>
            </w:r>
            <w:r w:rsidRPr="00A750D6">
              <w:rPr>
                <w:sz w:val="24"/>
                <w:szCs w:val="24"/>
              </w:rPr>
              <w:t>)</w:t>
            </w:r>
          </w:p>
        </w:tc>
        <w:tc>
          <w:tcPr>
            <w:tcW w:w="1517" w:type="dxa"/>
            <w:vAlign w:val="center"/>
          </w:tcPr>
          <w:p w14:paraId="44657F3D" w14:textId="77777777" w:rsidR="002E0640" w:rsidRDefault="002E0640" w:rsidP="002E0640">
            <w:pPr>
              <w:ind w:firstLine="0"/>
              <w:jc w:val="center"/>
            </w:pPr>
            <w:r w:rsidRPr="005D2F1F">
              <w:rPr>
                <w:bCs/>
                <w:szCs w:val="26"/>
              </w:rPr>
              <w:t>mg/l</w:t>
            </w:r>
          </w:p>
        </w:tc>
        <w:tc>
          <w:tcPr>
            <w:tcW w:w="2924" w:type="dxa"/>
            <w:vAlign w:val="center"/>
          </w:tcPr>
          <w:p w14:paraId="04CF20B4" w14:textId="77777777" w:rsidR="002E0640" w:rsidRPr="00B2197F" w:rsidRDefault="002E0640" w:rsidP="002E0640">
            <w:pPr>
              <w:ind w:firstLine="0"/>
              <w:jc w:val="center"/>
              <w:rPr>
                <w:szCs w:val="26"/>
              </w:rPr>
            </w:pPr>
            <w:r>
              <w:rPr>
                <w:szCs w:val="26"/>
              </w:rPr>
              <w:t>-</w:t>
            </w:r>
          </w:p>
        </w:tc>
        <w:tc>
          <w:tcPr>
            <w:tcW w:w="2263" w:type="dxa"/>
            <w:vAlign w:val="center"/>
          </w:tcPr>
          <w:p w14:paraId="19264F31" w14:textId="77777777" w:rsidR="002E0640" w:rsidRPr="00A750D6" w:rsidRDefault="002E0640" w:rsidP="002E0640">
            <w:pPr>
              <w:spacing w:line="240" w:lineRule="auto"/>
              <w:ind w:hanging="14"/>
              <w:jc w:val="center"/>
              <w:rPr>
                <w:b/>
                <w:sz w:val="24"/>
                <w:szCs w:val="24"/>
              </w:rPr>
            </w:pPr>
            <w:r w:rsidRPr="00A750D6">
              <w:rPr>
                <w:b/>
                <w:sz w:val="24"/>
                <w:szCs w:val="24"/>
              </w:rPr>
              <w:t>≤600</w:t>
            </w:r>
          </w:p>
        </w:tc>
      </w:tr>
      <w:tr w:rsidR="00490061" w14:paraId="4FB2EE3B" w14:textId="77777777" w:rsidTr="00D417F8">
        <w:tc>
          <w:tcPr>
            <w:tcW w:w="0" w:type="auto"/>
            <w:vAlign w:val="center"/>
          </w:tcPr>
          <w:p w14:paraId="65CF9FC9" w14:textId="77777777" w:rsidR="002E0640" w:rsidRDefault="002E0640" w:rsidP="002E0640">
            <w:pPr>
              <w:ind w:firstLine="0"/>
              <w:jc w:val="center"/>
            </w:pPr>
            <w:r>
              <w:t>9</w:t>
            </w:r>
          </w:p>
        </w:tc>
        <w:tc>
          <w:tcPr>
            <w:tcW w:w="1795" w:type="dxa"/>
            <w:vAlign w:val="center"/>
          </w:tcPr>
          <w:p w14:paraId="6931E238" w14:textId="77777777" w:rsidR="002E0640" w:rsidRPr="00A750D6" w:rsidRDefault="002E0640" w:rsidP="002E0640">
            <w:pPr>
              <w:spacing w:line="240" w:lineRule="auto"/>
              <w:ind w:hanging="14"/>
              <w:jc w:val="left"/>
              <w:rPr>
                <w:sz w:val="24"/>
                <w:szCs w:val="24"/>
              </w:rPr>
            </w:pPr>
            <w:r w:rsidRPr="00A750D6">
              <w:rPr>
                <w:sz w:val="24"/>
                <w:szCs w:val="24"/>
              </w:rPr>
              <w:t>Asen (As)</w:t>
            </w:r>
          </w:p>
        </w:tc>
        <w:tc>
          <w:tcPr>
            <w:tcW w:w="1517" w:type="dxa"/>
            <w:vAlign w:val="center"/>
          </w:tcPr>
          <w:p w14:paraId="39C07661" w14:textId="77777777" w:rsidR="002E0640" w:rsidRDefault="002E0640" w:rsidP="002E0640">
            <w:pPr>
              <w:ind w:firstLine="0"/>
              <w:jc w:val="center"/>
            </w:pPr>
            <w:r w:rsidRPr="005D2F1F">
              <w:rPr>
                <w:bCs/>
                <w:szCs w:val="26"/>
              </w:rPr>
              <w:t>mg/l</w:t>
            </w:r>
          </w:p>
        </w:tc>
        <w:tc>
          <w:tcPr>
            <w:tcW w:w="2924" w:type="dxa"/>
            <w:vAlign w:val="center"/>
          </w:tcPr>
          <w:p w14:paraId="278A40A1" w14:textId="77777777" w:rsidR="002E0640" w:rsidRPr="00B2197F" w:rsidRDefault="002E0640" w:rsidP="002E0640">
            <w:pPr>
              <w:ind w:firstLine="0"/>
              <w:jc w:val="center"/>
              <w:rPr>
                <w:szCs w:val="26"/>
              </w:rPr>
            </w:pPr>
            <w:r>
              <w:rPr>
                <w:szCs w:val="26"/>
              </w:rPr>
              <w:t>-</w:t>
            </w:r>
          </w:p>
        </w:tc>
        <w:tc>
          <w:tcPr>
            <w:tcW w:w="2263" w:type="dxa"/>
            <w:vAlign w:val="center"/>
          </w:tcPr>
          <w:p w14:paraId="7DDE2EB6" w14:textId="77777777" w:rsidR="002E0640" w:rsidRPr="00A750D6" w:rsidRDefault="002E0640" w:rsidP="002E0640">
            <w:pPr>
              <w:spacing w:line="240" w:lineRule="auto"/>
              <w:ind w:hanging="14"/>
              <w:jc w:val="center"/>
              <w:rPr>
                <w:b/>
                <w:sz w:val="24"/>
                <w:szCs w:val="24"/>
              </w:rPr>
            </w:pPr>
            <w:r w:rsidRPr="00A750D6">
              <w:rPr>
                <w:b/>
                <w:sz w:val="24"/>
                <w:szCs w:val="24"/>
              </w:rPr>
              <w:t>≤0,1</w:t>
            </w:r>
          </w:p>
        </w:tc>
      </w:tr>
      <w:tr w:rsidR="00490061" w14:paraId="2359DC04" w14:textId="77777777" w:rsidTr="00D417F8">
        <w:tc>
          <w:tcPr>
            <w:tcW w:w="0" w:type="auto"/>
            <w:vAlign w:val="center"/>
          </w:tcPr>
          <w:p w14:paraId="1E6A3FDA" w14:textId="77777777" w:rsidR="002E0640" w:rsidRDefault="002E0640" w:rsidP="002E0640">
            <w:pPr>
              <w:ind w:firstLine="0"/>
              <w:jc w:val="center"/>
            </w:pPr>
            <w:r>
              <w:t>10</w:t>
            </w:r>
          </w:p>
        </w:tc>
        <w:tc>
          <w:tcPr>
            <w:tcW w:w="1795" w:type="dxa"/>
            <w:vAlign w:val="center"/>
          </w:tcPr>
          <w:p w14:paraId="6D204FAE" w14:textId="77777777" w:rsidR="002E0640" w:rsidRPr="00A750D6" w:rsidRDefault="002E0640" w:rsidP="002E0640">
            <w:pPr>
              <w:spacing w:line="240" w:lineRule="auto"/>
              <w:ind w:hanging="14"/>
              <w:jc w:val="left"/>
              <w:rPr>
                <w:sz w:val="24"/>
                <w:szCs w:val="24"/>
              </w:rPr>
            </w:pPr>
            <w:r w:rsidRPr="00A750D6">
              <w:rPr>
                <w:sz w:val="24"/>
                <w:szCs w:val="24"/>
              </w:rPr>
              <w:t>Cadimi (Cd)</w:t>
            </w:r>
          </w:p>
        </w:tc>
        <w:tc>
          <w:tcPr>
            <w:tcW w:w="1517" w:type="dxa"/>
            <w:vAlign w:val="center"/>
          </w:tcPr>
          <w:p w14:paraId="0B9DBCFA" w14:textId="77777777" w:rsidR="002E0640" w:rsidRDefault="002E0640" w:rsidP="002E0640">
            <w:pPr>
              <w:ind w:firstLine="0"/>
              <w:jc w:val="center"/>
            </w:pPr>
            <w:r w:rsidRPr="005D2F1F">
              <w:rPr>
                <w:bCs/>
                <w:szCs w:val="26"/>
              </w:rPr>
              <w:t>mg/l</w:t>
            </w:r>
          </w:p>
        </w:tc>
        <w:tc>
          <w:tcPr>
            <w:tcW w:w="2924" w:type="dxa"/>
            <w:vAlign w:val="center"/>
          </w:tcPr>
          <w:p w14:paraId="3D67728D" w14:textId="77777777" w:rsidR="002E0640" w:rsidRPr="00B2197F" w:rsidRDefault="002E0640" w:rsidP="002E0640">
            <w:pPr>
              <w:ind w:firstLine="0"/>
              <w:jc w:val="center"/>
              <w:rPr>
                <w:szCs w:val="26"/>
              </w:rPr>
            </w:pPr>
            <w:r>
              <w:rPr>
                <w:szCs w:val="26"/>
              </w:rPr>
              <w:t>-</w:t>
            </w:r>
          </w:p>
        </w:tc>
        <w:tc>
          <w:tcPr>
            <w:tcW w:w="2263" w:type="dxa"/>
            <w:vAlign w:val="center"/>
          </w:tcPr>
          <w:p w14:paraId="44A259BF" w14:textId="77777777" w:rsidR="002E0640" w:rsidRPr="00A750D6" w:rsidRDefault="002E0640" w:rsidP="002E0640">
            <w:pPr>
              <w:spacing w:line="240" w:lineRule="auto"/>
              <w:ind w:hanging="14"/>
              <w:jc w:val="center"/>
              <w:rPr>
                <w:b/>
                <w:sz w:val="24"/>
                <w:szCs w:val="24"/>
              </w:rPr>
            </w:pPr>
            <w:r w:rsidRPr="00A750D6">
              <w:rPr>
                <w:b/>
                <w:sz w:val="24"/>
                <w:szCs w:val="24"/>
              </w:rPr>
              <w:t>≤0,01</w:t>
            </w:r>
          </w:p>
        </w:tc>
      </w:tr>
      <w:tr w:rsidR="00490061" w14:paraId="6A336854" w14:textId="77777777" w:rsidTr="00D417F8">
        <w:tc>
          <w:tcPr>
            <w:tcW w:w="0" w:type="auto"/>
            <w:vAlign w:val="center"/>
          </w:tcPr>
          <w:p w14:paraId="495A40F2" w14:textId="77777777" w:rsidR="002E0640" w:rsidRDefault="002E0640" w:rsidP="002E0640">
            <w:pPr>
              <w:ind w:firstLine="0"/>
              <w:jc w:val="center"/>
            </w:pPr>
            <w:r>
              <w:t>11</w:t>
            </w:r>
          </w:p>
        </w:tc>
        <w:tc>
          <w:tcPr>
            <w:tcW w:w="1795" w:type="dxa"/>
            <w:vAlign w:val="center"/>
          </w:tcPr>
          <w:p w14:paraId="267A664C" w14:textId="77777777" w:rsidR="002E0640" w:rsidRPr="00A750D6" w:rsidRDefault="002E0640" w:rsidP="002E0640">
            <w:pPr>
              <w:spacing w:line="240" w:lineRule="auto"/>
              <w:ind w:hanging="14"/>
              <w:jc w:val="left"/>
              <w:rPr>
                <w:sz w:val="24"/>
                <w:szCs w:val="24"/>
              </w:rPr>
            </w:pPr>
            <w:r w:rsidRPr="00A750D6">
              <w:rPr>
                <w:sz w:val="24"/>
                <w:szCs w:val="24"/>
              </w:rPr>
              <w:t>Crom tổng số (Cr)</w:t>
            </w:r>
          </w:p>
        </w:tc>
        <w:tc>
          <w:tcPr>
            <w:tcW w:w="1517" w:type="dxa"/>
            <w:vAlign w:val="center"/>
          </w:tcPr>
          <w:p w14:paraId="40B3380B" w14:textId="77777777" w:rsidR="002E0640" w:rsidRDefault="002E0640" w:rsidP="002E0640">
            <w:pPr>
              <w:ind w:firstLine="0"/>
              <w:jc w:val="center"/>
            </w:pPr>
            <w:r w:rsidRPr="005D2F1F">
              <w:rPr>
                <w:bCs/>
                <w:szCs w:val="26"/>
              </w:rPr>
              <w:t>mg/l</w:t>
            </w:r>
          </w:p>
        </w:tc>
        <w:tc>
          <w:tcPr>
            <w:tcW w:w="2924" w:type="dxa"/>
            <w:vAlign w:val="center"/>
          </w:tcPr>
          <w:p w14:paraId="3679CDF2" w14:textId="77777777" w:rsidR="002E0640" w:rsidRPr="00B2197F" w:rsidRDefault="002E0640" w:rsidP="002E0640">
            <w:pPr>
              <w:ind w:firstLine="0"/>
              <w:jc w:val="center"/>
              <w:rPr>
                <w:szCs w:val="26"/>
              </w:rPr>
            </w:pPr>
            <w:r>
              <w:rPr>
                <w:szCs w:val="26"/>
              </w:rPr>
              <w:t>-</w:t>
            </w:r>
          </w:p>
        </w:tc>
        <w:tc>
          <w:tcPr>
            <w:tcW w:w="2263" w:type="dxa"/>
            <w:vAlign w:val="center"/>
          </w:tcPr>
          <w:p w14:paraId="79DE8F7B" w14:textId="77777777" w:rsidR="002E0640" w:rsidRPr="00A750D6" w:rsidRDefault="002E0640" w:rsidP="002E0640">
            <w:pPr>
              <w:spacing w:line="240" w:lineRule="auto"/>
              <w:ind w:hanging="14"/>
              <w:jc w:val="center"/>
              <w:rPr>
                <w:b/>
                <w:sz w:val="24"/>
                <w:szCs w:val="24"/>
              </w:rPr>
            </w:pPr>
            <w:r w:rsidRPr="00A750D6">
              <w:rPr>
                <w:b/>
                <w:sz w:val="24"/>
                <w:szCs w:val="24"/>
              </w:rPr>
              <w:t>≤0,5</w:t>
            </w:r>
          </w:p>
        </w:tc>
      </w:tr>
      <w:tr w:rsidR="00490061" w14:paraId="2AADD79B" w14:textId="77777777" w:rsidTr="00D417F8">
        <w:tc>
          <w:tcPr>
            <w:tcW w:w="0" w:type="auto"/>
            <w:vAlign w:val="center"/>
          </w:tcPr>
          <w:p w14:paraId="51364817" w14:textId="77777777" w:rsidR="002E0640" w:rsidRDefault="002E0640" w:rsidP="002E0640">
            <w:pPr>
              <w:ind w:firstLine="0"/>
              <w:jc w:val="center"/>
            </w:pPr>
            <w:r>
              <w:lastRenderedPageBreak/>
              <w:t>12</w:t>
            </w:r>
          </w:p>
        </w:tc>
        <w:tc>
          <w:tcPr>
            <w:tcW w:w="1795" w:type="dxa"/>
            <w:vAlign w:val="center"/>
          </w:tcPr>
          <w:p w14:paraId="2A787193" w14:textId="77777777" w:rsidR="002E0640" w:rsidRPr="00A750D6" w:rsidRDefault="002E0640" w:rsidP="002E0640">
            <w:pPr>
              <w:spacing w:line="240" w:lineRule="auto"/>
              <w:ind w:hanging="14"/>
              <w:jc w:val="left"/>
              <w:rPr>
                <w:sz w:val="24"/>
                <w:szCs w:val="24"/>
              </w:rPr>
            </w:pPr>
            <w:r w:rsidRPr="00A750D6">
              <w:rPr>
                <w:sz w:val="24"/>
                <w:szCs w:val="24"/>
              </w:rPr>
              <w:t>Thủy ngân (Hg)</w:t>
            </w:r>
          </w:p>
        </w:tc>
        <w:tc>
          <w:tcPr>
            <w:tcW w:w="1517" w:type="dxa"/>
            <w:vAlign w:val="center"/>
          </w:tcPr>
          <w:p w14:paraId="69A9D85C" w14:textId="77777777" w:rsidR="002E0640" w:rsidRDefault="002E0640" w:rsidP="002E0640">
            <w:pPr>
              <w:ind w:firstLine="0"/>
              <w:jc w:val="center"/>
            </w:pPr>
            <w:r w:rsidRPr="005D2F1F">
              <w:rPr>
                <w:bCs/>
                <w:szCs w:val="26"/>
              </w:rPr>
              <w:t>mg/l</w:t>
            </w:r>
          </w:p>
        </w:tc>
        <w:tc>
          <w:tcPr>
            <w:tcW w:w="2924" w:type="dxa"/>
            <w:vAlign w:val="center"/>
          </w:tcPr>
          <w:p w14:paraId="33DE37F6" w14:textId="77777777" w:rsidR="002E0640" w:rsidRPr="00B2197F" w:rsidRDefault="002E0640" w:rsidP="002E0640">
            <w:pPr>
              <w:ind w:firstLine="0"/>
              <w:jc w:val="center"/>
              <w:rPr>
                <w:szCs w:val="26"/>
              </w:rPr>
            </w:pPr>
            <w:r>
              <w:rPr>
                <w:szCs w:val="26"/>
              </w:rPr>
              <w:t>-</w:t>
            </w:r>
          </w:p>
        </w:tc>
        <w:tc>
          <w:tcPr>
            <w:tcW w:w="2263" w:type="dxa"/>
            <w:vAlign w:val="center"/>
          </w:tcPr>
          <w:p w14:paraId="6F15997A" w14:textId="77777777" w:rsidR="002E0640" w:rsidRPr="00A750D6" w:rsidRDefault="002E0640" w:rsidP="002E0640">
            <w:pPr>
              <w:spacing w:line="240" w:lineRule="auto"/>
              <w:ind w:hanging="14"/>
              <w:jc w:val="center"/>
              <w:rPr>
                <w:b/>
                <w:sz w:val="24"/>
                <w:szCs w:val="24"/>
              </w:rPr>
            </w:pPr>
            <w:r w:rsidRPr="00A750D6">
              <w:rPr>
                <w:b/>
                <w:sz w:val="24"/>
                <w:szCs w:val="24"/>
              </w:rPr>
              <w:t>≤0,002</w:t>
            </w:r>
          </w:p>
        </w:tc>
      </w:tr>
      <w:tr w:rsidR="00490061" w14:paraId="7E013E20" w14:textId="77777777" w:rsidTr="00D417F8">
        <w:tc>
          <w:tcPr>
            <w:tcW w:w="0" w:type="auto"/>
            <w:vAlign w:val="center"/>
          </w:tcPr>
          <w:p w14:paraId="6A351991" w14:textId="77777777" w:rsidR="002E0640" w:rsidRDefault="002E0640" w:rsidP="002E0640">
            <w:pPr>
              <w:ind w:firstLine="0"/>
              <w:jc w:val="center"/>
            </w:pPr>
            <w:r>
              <w:t>13</w:t>
            </w:r>
          </w:p>
        </w:tc>
        <w:tc>
          <w:tcPr>
            <w:tcW w:w="1795" w:type="dxa"/>
            <w:vAlign w:val="center"/>
          </w:tcPr>
          <w:p w14:paraId="1222BBBA" w14:textId="77777777" w:rsidR="002E0640" w:rsidRPr="00A750D6" w:rsidRDefault="002E0640" w:rsidP="002E0640">
            <w:pPr>
              <w:spacing w:line="240" w:lineRule="auto"/>
              <w:ind w:hanging="14"/>
              <w:jc w:val="left"/>
              <w:rPr>
                <w:sz w:val="24"/>
                <w:szCs w:val="24"/>
              </w:rPr>
            </w:pPr>
            <w:r w:rsidRPr="00A750D6">
              <w:rPr>
                <w:sz w:val="24"/>
                <w:szCs w:val="24"/>
              </w:rPr>
              <w:t>Chì (Pb)</w:t>
            </w:r>
          </w:p>
        </w:tc>
        <w:tc>
          <w:tcPr>
            <w:tcW w:w="1517" w:type="dxa"/>
            <w:vAlign w:val="center"/>
          </w:tcPr>
          <w:p w14:paraId="59887F33" w14:textId="77777777" w:rsidR="002E0640" w:rsidRDefault="002E0640" w:rsidP="002E0640">
            <w:pPr>
              <w:ind w:firstLine="0"/>
              <w:jc w:val="center"/>
            </w:pPr>
            <w:r w:rsidRPr="005D2F1F">
              <w:rPr>
                <w:bCs/>
                <w:szCs w:val="26"/>
              </w:rPr>
              <w:t>mg/l</w:t>
            </w:r>
          </w:p>
        </w:tc>
        <w:tc>
          <w:tcPr>
            <w:tcW w:w="2924" w:type="dxa"/>
            <w:vAlign w:val="center"/>
          </w:tcPr>
          <w:p w14:paraId="64849CF2" w14:textId="77777777" w:rsidR="002E0640" w:rsidRPr="00B2197F" w:rsidRDefault="002E0640" w:rsidP="002E0640">
            <w:pPr>
              <w:ind w:firstLine="0"/>
              <w:jc w:val="center"/>
              <w:rPr>
                <w:szCs w:val="26"/>
              </w:rPr>
            </w:pPr>
            <w:r>
              <w:rPr>
                <w:szCs w:val="26"/>
              </w:rPr>
              <w:t>-</w:t>
            </w:r>
          </w:p>
        </w:tc>
        <w:tc>
          <w:tcPr>
            <w:tcW w:w="2263" w:type="dxa"/>
            <w:vAlign w:val="center"/>
          </w:tcPr>
          <w:p w14:paraId="4E85CC73" w14:textId="77777777" w:rsidR="002E0640" w:rsidRPr="00A750D6" w:rsidRDefault="002E0640" w:rsidP="002E0640">
            <w:pPr>
              <w:spacing w:line="240" w:lineRule="auto"/>
              <w:ind w:hanging="14"/>
              <w:jc w:val="center"/>
              <w:rPr>
                <w:b/>
                <w:sz w:val="24"/>
                <w:szCs w:val="24"/>
              </w:rPr>
            </w:pPr>
            <w:r w:rsidRPr="00A750D6">
              <w:rPr>
                <w:b/>
                <w:sz w:val="24"/>
                <w:szCs w:val="24"/>
              </w:rPr>
              <w:t>≤0,05</w:t>
            </w:r>
          </w:p>
        </w:tc>
      </w:tr>
    </w:tbl>
    <w:p w14:paraId="10B9567A" w14:textId="77777777" w:rsidR="004F3572" w:rsidRDefault="004F3572" w:rsidP="004F3572">
      <w:r>
        <w:t>- Vị trí, phương thức xả thải và nguồn tiếp nhận:</w:t>
      </w:r>
    </w:p>
    <w:p w14:paraId="31373BBF" w14:textId="47D2F02B" w:rsidR="004F3572" w:rsidRPr="00C64CCE" w:rsidRDefault="004F3572" w:rsidP="00AE7CA9">
      <w:pPr>
        <w:ind w:firstLine="720"/>
        <w:rPr>
          <w:i/>
        </w:rPr>
      </w:pPr>
      <w:r w:rsidRPr="00C64CCE">
        <w:t xml:space="preserve">+ Vị trí xả thải: </w:t>
      </w:r>
      <w:r w:rsidR="006143D8" w:rsidRPr="00C64CCE">
        <w:t xml:space="preserve">Hồ chứa nước thải sau xử lý, toạ độ </w:t>
      </w:r>
      <w:r w:rsidRPr="00C64CCE">
        <w:t>X</w:t>
      </w:r>
      <w:r w:rsidR="005E658A" w:rsidRPr="00C64CCE">
        <w:t xml:space="preserve"> </w:t>
      </w:r>
      <w:r w:rsidRPr="00C64CCE">
        <w:t xml:space="preserve">= </w:t>
      </w:r>
      <w:r w:rsidR="00380CAF" w:rsidRPr="00C64CCE">
        <w:t>572067.05</w:t>
      </w:r>
      <w:r w:rsidRPr="00C64CCE">
        <w:t>; Y</w:t>
      </w:r>
      <w:r w:rsidR="005E658A" w:rsidRPr="00C64CCE">
        <w:t xml:space="preserve"> </w:t>
      </w:r>
      <w:r w:rsidRPr="00C64CCE">
        <w:t>=</w:t>
      </w:r>
      <w:r w:rsidR="005E658A" w:rsidRPr="00C64CCE">
        <w:t xml:space="preserve"> </w:t>
      </w:r>
      <w:r w:rsidR="00380CAF" w:rsidRPr="00C64CCE">
        <w:t>1286731.53</w:t>
      </w:r>
      <w:r w:rsidR="005E658A" w:rsidRPr="00C64CCE">
        <w:t xml:space="preserve"> </w:t>
      </w:r>
      <w:r w:rsidR="00713FCC" w:rsidRPr="00C64CCE">
        <w:rPr>
          <w:i/>
        </w:rPr>
        <w:t>(</w:t>
      </w:r>
      <w:r w:rsidR="00713FCC" w:rsidRPr="00C64CCE">
        <w:rPr>
          <w:i/>
          <w:color w:val="000000"/>
          <w:szCs w:val="28"/>
        </w:rPr>
        <w:t>tọa độ VN 2000</w:t>
      </w:r>
      <w:r w:rsidR="00713FCC" w:rsidRPr="00C64CCE">
        <w:rPr>
          <w:i/>
          <w:iCs/>
          <w:color w:val="000000"/>
          <w:szCs w:val="28"/>
        </w:rPr>
        <w:t>, kinh tuyến trục 105</w:t>
      </w:r>
      <w:r w:rsidR="00713FCC" w:rsidRPr="00C64CCE">
        <w:rPr>
          <w:i/>
          <w:iCs/>
          <w:color w:val="000000"/>
          <w:szCs w:val="28"/>
          <w:vertAlign w:val="superscript"/>
        </w:rPr>
        <w:t>o</w:t>
      </w:r>
      <w:r w:rsidR="00713FCC" w:rsidRPr="00C64CCE">
        <w:rPr>
          <w:i/>
          <w:iCs/>
          <w:color w:val="000000"/>
          <w:szCs w:val="28"/>
        </w:rPr>
        <w:t>30’, múi chiếu 3</w:t>
      </w:r>
      <w:r w:rsidR="00713FCC" w:rsidRPr="00C64CCE">
        <w:rPr>
          <w:i/>
          <w:iCs/>
          <w:color w:val="000000"/>
          <w:szCs w:val="28"/>
          <w:vertAlign w:val="superscript"/>
        </w:rPr>
        <w:t>o</w:t>
      </w:r>
      <w:r w:rsidR="00713FCC" w:rsidRPr="00C64CCE">
        <w:rPr>
          <w:i/>
        </w:rPr>
        <w:t>).</w:t>
      </w:r>
    </w:p>
    <w:p w14:paraId="5D412B21" w14:textId="30D9D7B2" w:rsidR="006143D8" w:rsidRPr="0058206E" w:rsidRDefault="006143D8" w:rsidP="00AE7CA9">
      <w:pPr>
        <w:ind w:firstLine="720"/>
      </w:pPr>
      <w:r w:rsidRPr="00C64CCE">
        <w:t xml:space="preserve">Mương nội đồng, toạ độ X = </w:t>
      </w:r>
      <w:r w:rsidR="00993BBD" w:rsidRPr="00C64CCE">
        <w:t>572032.02</w:t>
      </w:r>
      <w:r w:rsidRPr="00C64CCE">
        <w:t xml:space="preserve">; Y = </w:t>
      </w:r>
      <w:r w:rsidR="00993BBD" w:rsidRPr="00C64CCE">
        <w:t>1286744.83</w:t>
      </w:r>
      <w:r w:rsidRPr="00C64CCE">
        <w:t xml:space="preserve"> </w:t>
      </w:r>
      <w:r w:rsidRPr="00C64CCE">
        <w:rPr>
          <w:i/>
        </w:rPr>
        <w:t>(</w:t>
      </w:r>
      <w:r w:rsidRPr="00C64CCE">
        <w:rPr>
          <w:i/>
          <w:color w:val="000000"/>
          <w:szCs w:val="28"/>
        </w:rPr>
        <w:t>tọa độ VN 2000</w:t>
      </w:r>
      <w:r w:rsidRPr="00C64CCE">
        <w:rPr>
          <w:i/>
          <w:iCs/>
          <w:color w:val="000000"/>
          <w:szCs w:val="28"/>
        </w:rPr>
        <w:t>, kinh tuyến trục 105</w:t>
      </w:r>
      <w:r w:rsidRPr="00C64CCE">
        <w:rPr>
          <w:i/>
          <w:iCs/>
          <w:color w:val="000000"/>
          <w:szCs w:val="28"/>
          <w:vertAlign w:val="superscript"/>
        </w:rPr>
        <w:t>o</w:t>
      </w:r>
      <w:r w:rsidRPr="00C64CCE">
        <w:rPr>
          <w:i/>
          <w:iCs/>
          <w:color w:val="000000"/>
          <w:szCs w:val="28"/>
        </w:rPr>
        <w:t>30’, múi chiếu 3</w:t>
      </w:r>
      <w:r w:rsidRPr="00C64CCE">
        <w:rPr>
          <w:i/>
          <w:iCs/>
          <w:color w:val="000000"/>
          <w:szCs w:val="28"/>
          <w:vertAlign w:val="superscript"/>
        </w:rPr>
        <w:t>o</w:t>
      </w:r>
      <w:r w:rsidRPr="00C64CCE">
        <w:rPr>
          <w:i/>
        </w:rPr>
        <w:t>).</w:t>
      </w:r>
    </w:p>
    <w:p w14:paraId="2EFBD56C" w14:textId="1197F72C" w:rsidR="004F3572" w:rsidRDefault="004F3572" w:rsidP="00AE7CA9">
      <w:pPr>
        <w:ind w:firstLine="720"/>
      </w:pPr>
      <w:r>
        <w:t xml:space="preserve">+ Phương thức xả thải: </w:t>
      </w:r>
      <w:r w:rsidR="0015577A">
        <w:t>Dùng b</w:t>
      </w:r>
      <w:r w:rsidR="00204782">
        <w:t>ơm</w:t>
      </w:r>
      <w:r w:rsidR="00934658">
        <w:t xml:space="preserve"> để tưới cây và</w:t>
      </w:r>
      <w:r w:rsidR="00125D46">
        <w:t xml:space="preserve"> tự chảy</w:t>
      </w:r>
      <w:r w:rsidR="00934658">
        <w:t xml:space="preserve"> khi xả thải ra mương</w:t>
      </w:r>
      <w:r w:rsidR="00CF52F5">
        <w:t>.</w:t>
      </w:r>
    </w:p>
    <w:p w14:paraId="13D0990F" w14:textId="5733A74B" w:rsidR="009420C8" w:rsidRDefault="00CE13A6" w:rsidP="00AE7CA9">
      <w:pPr>
        <w:ind w:firstLine="720"/>
      </w:pPr>
      <w:r w:rsidRPr="00934658">
        <w:t xml:space="preserve">+ Chế độ xả thải: liên tục </w:t>
      </w:r>
      <w:r w:rsidR="00934658" w:rsidRPr="00934658">
        <w:t>24/24h.</w:t>
      </w:r>
    </w:p>
    <w:p w14:paraId="0E374B35" w14:textId="27109A7E" w:rsidR="004F3572" w:rsidRDefault="004F3572" w:rsidP="00AE7CA9">
      <w:pPr>
        <w:ind w:firstLine="720"/>
      </w:pPr>
      <w:r>
        <w:t>+ Nguồn tiếp nhận nước thải: Hồ chứa nước</w:t>
      </w:r>
      <w:r w:rsidR="0070415B">
        <w:t xml:space="preserve"> thải sau xử lý</w:t>
      </w:r>
      <w:r w:rsidR="00934658">
        <w:t xml:space="preserve"> và</w:t>
      </w:r>
      <w:r w:rsidR="00125D46">
        <w:t xml:space="preserve"> </w:t>
      </w:r>
      <w:r w:rsidR="009420C8">
        <w:t>kênh nội đồng tiếp giáp dự án đổ về kênh tiêu Hội Thanh (cách Dự án khoảng 2 km).</w:t>
      </w:r>
    </w:p>
    <w:p w14:paraId="7A4CE1DA" w14:textId="77777777" w:rsidR="004F3572" w:rsidRDefault="004F3572" w:rsidP="00403453">
      <w:pPr>
        <w:pStyle w:val="Heading2"/>
      </w:pPr>
      <w:bookmarkStart w:id="174" w:name="_Toc144725187"/>
      <w:r>
        <w:t>Nội dung đề nghị cấp phép đối với khí thải</w:t>
      </w:r>
      <w:bookmarkEnd w:id="174"/>
      <w:r>
        <w:t xml:space="preserve"> </w:t>
      </w:r>
    </w:p>
    <w:p w14:paraId="728171D6" w14:textId="6AA13462" w:rsidR="00DA1F03" w:rsidRDefault="00DA1F03" w:rsidP="00DA1F03">
      <w:r>
        <w:t xml:space="preserve">- Nguồn thải: Khí thải từ máy phát điện </w:t>
      </w:r>
      <w:r w:rsidR="00D455A6">
        <w:t>250</w:t>
      </w:r>
      <w:r>
        <w:t xml:space="preserve"> kVA.</w:t>
      </w:r>
    </w:p>
    <w:p w14:paraId="6AF91281" w14:textId="5A135C74" w:rsidR="00DA1F03" w:rsidRDefault="00DA1F03" w:rsidP="00DA1F03">
      <w:pPr>
        <w:ind w:firstLine="720"/>
      </w:pPr>
      <w:r>
        <w:t xml:space="preserve">+ Lưu lượng xả khí thải tối đa: </w:t>
      </w:r>
      <w:r w:rsidR="00A93A97">
        <w:t>2.490</w:t>
      </w:r>
      <w:r w:rsidRPr="003A1376">
        <w:t xml:space="preserve"> </w:t>
      </w:r>
      <w:r>
        <w:t>m</w:t>
      </w:r>
      <w:r w:rsidRPr="00E04FF1">
        <w:rPr>
          <w:vertAlign w:val="superscript"/>
        </w:rPr>
        <w:t>3</w:t>
      </w:r>
      <w:r>
        <w:t xml:space="preserve">/h </w:t>
      </w:r>
    </w:p>
    <w:p w14:paraId="7047D120" w14:textId="77777777" w:rsidR="00DA1F03" w:rsidRDefault="00DA1F03" w:rsidP="00DA1F03">
      <w:pPr>
        <w:ind w:firstLine="720"/>
      </w:pPr>
      <w:r>
        <w:t xml:space="preserve">+ Dòng khí thải: Khí thải từ ống khói máy phát điện </w:t>
      </w:r>
    </w:p>
    <w:p w14:paraId="0E2EB8FB" w14:textId="77777777" w:rsidR="00FF2F77" w:rsidRDefault="00DA1F03" w:rsidP="00C010EE">
      <w:pPr>
        <w:ind w:firstLine="720"/>
      </w:pPr>
      <w:r>
        <w:t>+ Các chất ô nhiễm và giá trị giới hạn của các chất ô nhiễm theo dòng nước thải: Khí thải sau hệ thống đạt QCVN 19:2009/BTNMT – Quy chuẩn kỹ thuật Quốc gia về khí thải công nghiệp đối với bụi và chất vô cơ, cột B</w:t>
      </w:r>
      <w:r w:rsidR="00FF2F77">
        <w:t xml:space="preserve"> </w:t>
      </w:r>
      <w:r w:rsidR="00FF2F77">
        <w:rPr>
          <w:szCs w:val="26"/>
        </w:rPr>
        <w:t>(k</w:t>
      </w:r>
      <w:r w:rsidR="00FF2F77" w:rsidRPr="00AF6022">
        <w:rPr>
          <w:szCs w:val="26"/>
          <w:vertAlign w:val="subscript"/>
        </w:rPr>
        <w:t>q</w:t>
      </w:r>
      <w:r w:rsidR="00FF2F77">
        <w:rPr>
          <w:szCs w:val="26"/>
          <w:vertAlign w:val="subscript"/>
        </w:rPr>
        <w:t xml:space="preserve"> </w:t>
      </w:r>
      <w:r w:rsidR="00FF2F77">
        <w:rPr>
          <w:szCs w:val="26"/>
        </w:rPr>
        <w:t>= 1; k</w:t>
      </w:r>
      <w:r w:rsidR="00FF3752">
        <w:rPr>
          <w:szCs w:val="26"/>
          <w:vertAlign w:val="subscript"/>
        </w:rPr>
        <w:t>v</w:t>
      </w:r>
      <w:r w:rsidR="00FF2F77">
        <w:rPr>
          <w:szCs w:val="26"/>
          <w:vertAlign w:val="subscript"/>
        </w:rPr>
        <w:t xml:space="preserve"> </w:t>
      </w:r>
      <w:r w:rsidR="00FF2F77">
        <w:rPr>
          <w:szCs w:val="26"/>
        </w:rPr>
        <w:t>= 1,2)</w:t>
      </w:r>
      <w:r>
        <w:t>. Các giá trị thông số ô nhiễm đặc trưng được quy định như sau:</w:t>
      </w:r>
    </w:p>
    <w:p w14:paraId="317B2E81" w14:textId="1FAD5822" w:rsidR="00DA1F03" w:rsidRDefault="00DA1F03" w:rsidP="00DA1F03">
      <w:pPr>
        <w:pStyle w:val="Caption"/>
      </w:pPr>
      <w:bookmarkStart w:id="175" w:name="_Toc130985795"/>
      <w:bookmarkStart w:id="176" w:name="_Toc145414621"/>
      <w:r w:rsidRPr="00DA1F03">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2</w:t>
      </w:r>
      <w:r w:rsidR="00E60445">
        <w:rPr>
          <w:b/>
        </w:rPr>
        <w:fldChar w:fldCharType="end"/>
      </w:r>
      <w:r w:rsidRPr="00DA1F03">
        <w:rPr>
          <w:b/>
        </w:rPr>
        <w:t>.</w:t>
      </w:r>
      <w:r w:rsidRPr="002E6A26">
        <w:rPr>
          <w:i/>
        </w:rPr>
        <w:t xml:space="preserve"> </w:t>
      </w:r>
      <w:r w:rsidRPr="005721CB">
        <w:t>Các chất ô nhiễm và giới hạn của các chất ô nhiễm</w:t>
      </w:r>
      <w:bookmarkEnd w:id="175"/>
      <w:bookmarkEnd w:id="176"/>
    </w:p>
    <w:tbl>
      <w:tblPr>
        <w:tblStyle w:val="TableGrid"/>
        <w:tblW w:w="0" w:type="auto"/>
        <w:tblLook w:val="04A0" w:firstRow="1" w:lastRow="0" w:firstColumn="1" w:lastColumn="0" w:noHBand="0" w:noVBand="1"/>
      </w:tblPr>
      <w:tblGrid>
        <w:gridCol w:w="708"/>
        <w:gridCol w:w="2264"/>
        <w:gridCol w:w="1418"/>
        <w:gridCol w:w="4672"/>
      </w:tblGrid>
      <w:tr w:rsidR="00DA1F03" w14:paraId="5E05BCAB" w14:textId="77777777" w:rsidTr="00AF63E2">
        <w:tc>
          <w:tcPr>
            <w:tcW w:w="0" w:type="auto"/>
            <w:vAlign w:val="center"/>
          </w:tcPr>
          <w:p w14:paraId="5DB3E2FA" w14:textId="77777777" w:rsidR="00DA1F03" w:rsidRPr="0065392C" w:rsidRDefault="00DA1F03" w:rsidP="00C010EE">
            <w:pPr>
              <w:ind w:firstLine="0"/>
              <w:jc w:val="center"/>
              <w:rPr>
                <w:b/>
              </w:rPr>
            </w:pPr>
            <w:r w:rsidRPr="0065392C">
              <w:rPr>
                <w:b/>
              </w:rPr>
              <w:t>STT</w:t>
            </w:r>
          </w:p>
        </w:tc>
        <w:tc>
          <w:tcPr>
            <w:tcW w:w="2264" w:type="dxa"/>
            <w:vAlign w:val="center"/>
          </w:tcPr>
          <w:p w14:paraId="59178209" w14:textId="77777777" w:rsidR="00DA1F03" w:rsidRPr="0065392C" w:rsidRDefault="00DA1F03" w:rsidP="00C010EE">
            <w:pPr>
              <w:ind w:firstLine="0"/>
              <w:jc w:val="center"/>
              <w:rPr>
                <w:b/>
              </w:rPr>
            </w:pPr>
            <w:r w:rsidRPr="0065392C">
              <w:rPr>
                <w:b/>
              </w:rPr>
              <w:t>Thông số ô nhiễm</w:t>
            </w:r>
          </w:p>
        </w:tc>
        <w:tc>
          <w:tcPr>
            <w:tcW w:w="1418" w:type="dxa"/>
            <w:vAlign w:val="center"/>
          </w:tcPr>
          <w:p w14:paraId="75E47EB7" w14:textId="77777777" w:rsidR="00DA1F03" w:rsidRPr="0065392C" w:rsidRDefault="00DA1F03" w:rsidP="00C010EE">
            <w:pPr>
              <w:ind w:firstLine="0"/>
              <w:jc w:val="center"/>
              <w:rPr>
                <w:b/>
              </w:rPr>
            </w:pPr>
            <w:r w:rsidRPr="0065392C">
              <w:rPr>
                <w:b/>
              </w:rPr>
              <w:t>Đơn vị</w:t>
            </w:r>
          </w:p>
        </w:tc>
        <w:tc>
          <w:tcPr>
            <w:tcW w:w="4672" w:type="dxa"/>
            <w:vAlign w:val="center"/>
          </w:tcPr>
          <w:p w14:paraId="59DE1E73" w14:textId="77777777" w:rsidR="00DA1F03" w:rsidRDefault="00DA1F03" w:rsidP="00C010EE">
            <w:pPr>
              <w:ind w:firstLine="0"/>
              <w:jc w:val="center"/>
              <w:rPr>
                <w:b/>
              </w:rPr>
            </w:pPr>
            <w:r w:rsidRPr="0065392C">
              <w:rPr>
                <w:b/>
              </w:rPr>
              <w:t xml:space="preserve">Giá trị giới hạn </w:t>
            </w:r>
          </w:p>
          <w:p w14:paraId="3943183D" w14:textId="77777777" w:rsidR="00DA1F03" w:rsidRPr="0065392C" w:rsidRDefault="00DA1F03" w:rsidP="00C010EE">
            <w:pPr>
              <w:ind w:firstLine="0"/>
              <w:jc w:val="center"/>
              <w:rPr>
                <w:b/>
              </w:rPr>
            </w:pPr>
            <w:r w:rsidRPr="0065392C">
              <w:rPr>
                <w:b/>
              </w:rPr>
              <w:t xml:space="preserve">QCVN </w:t>
            </w:r>
            <w:r>
              <w:rPr>
                <w:b/>
              </w:rPr>
              <w:t>19</w:t>
            </w:r>
            <w:r w:rsidRPr="0065392C">
              <w:rPr>
                <w:b/>
              </w:rPr>
              <w:t>:20</w:t>
            </w:r>
            <w:r>
              <w:rPr>
                <w:b/>
              </w:rPr>
              <w:t>09</w:t>
            </w:r>
            <w:r w:rsidRPr="0065392C">
              <w:rPr>
                <w:b/>
              </w:rPr>
              <w:t>/BTNMT</w:t>
            </w:r>
            <w:r>
              <w:rPr>
                <w:b/>
              </w:rPr>
              <w:t xml:space="preserve"> </w:t>
            </w:r>
            <w:r w:rsidR="0000558E">
              <w:rPr>
                <w:b/>
              </w:rPr>
              <w:t>(</w:t>
            </w:r>
            <w:r w:rsidRPr="0065392C">
              <w:rPr>
                <w:b/>
              </w:rPr>
              <w:t>cột B</w:t>
            </w:r>
            <w:r w:rsidR="0000558E">
              <w:rPr>
                <w:b/>
              </w:rPr>
              <w:t>,</w:t>
            </w:r>
            <w:r w:rsidR="0000558E" w:rsidRPr="00AF6022">
              <w:rPr>
                <w:b/>
                <w:szCs w:val="26"/>
              </w:rPr>
              <w:t xml:space="preserve"> k</w:t>
            </w:r>
            <w:r w:rsidR="0000558E" w:rsidRPr="00AF6022">
              <w:rPr>
                <w:b/>
                <w:szCs w:val="26"/>
                <w:vertAlign w:val="subscript"/>
              </w:rPr>
              <w:t xml:space="preserve">q </w:t>
            </w:r>
            <w:r w:rsidR="0000558E" w:rsidRPr="00AF6022">
              <w:rPr>
                <w:b/>
                <w:szCs w:val="26"/>
              </w:rPr>
              <w:t xml:space="preserve">= </w:t>
            </w:r>
            <w:r w:rsidR="0000558E">
              <w:rPr>
                <w:b/>
                <w:szCs w:val="26"/>
              </w:rPr>
              <w:t>1</w:t>
            </w:r>
            <w:r w:rsidR="0000558E" w:rsidRPr="00AF6022">
              <w:rPr>
                <w:b/>
                <w:szCs w:val="26"/>
              </w:rPr>
              <w:t>; k</w:t>
            </w:r>
            <w:r w:rsidR="00FF3752" w:rsidRPr="00FF3752">
              <w:rPr>
                <w:b/>
                <w:szCs w:val="26"/>
                <w:vertAlign w:val="subscript"/>
              </w:rPr>
              <w:t>V</w:t>
            </w:r>
            <w:r w:rsidR="0000558E" w:rsidRPr="00AF6022">
              <w:rPr>
                <w:b/>
                <w:szCs w:val="26"/>
              </w:rPr>
              <w:t>= 1,</w:t>
            </w:r>
            <w:r w:rsidR="0000558E">
              <w:rPr>
                <w:b/>
                <w:szCs w:val="26"/>
              </w:rPr>
              <w:t>2</w:t>
            </w:r>
            <w:r w:rsidRPr="00CA4676">
              <w:rPr>
                <w:b/>
              </w:rPr>
              <w:t>)</w:t>
            </w:r>
          </w:p>
        </w:tc>
      </w:tr>
      <w:tr w:rsidR="00DA1F03" w14:paraId="79DAC410" w14:textId="77777777" w:rsidTr="00AF63E2">
        <w:tc>
          <w:tcPr>
            <w:tcW w:w="0" w:type="auto"/>
            <w:vAlign w:val="center"/>
          </w:tcPr>
          <w:p w14:paraId="1D23C42A" w14:textId="77777777" w:rsidR="00DA1F03" w:rsidRDefault="00DA1F03" w:rsidP="00C010EE">
            <w:pPr>
              <w:ind w:firstLine="0"/>
              <w:jc w:val="center"/>
            </w:pPr>
            <w:r>
              <w:t>1</w:t>
            </w:r>
          </w:p>
        </w:tc>
        <w:tc>
          <w:tcPr>
            <w:tcW w:w="2264" w:type="dxa"/>
            <w:vAlign w:val="center"/>
          </w:tcPr>
          <w:p w14:paraId="00294326" w14:textId="77777777" w:rsidR="00DA1F03" w:rsidRPr="00597E0D" w:rsidRDefault="00DA1F03" w:rsidP="00C010EE">
            <w:pPr>
              <w:tabs>
                <w:tab w:val="left" w:pos="720"/>
              </w:tabs>
              <w:spacing w:line="288" w:lineRule="auto"/>
              <w:ind w:firstLine="0"/>
              <w:jc w:val="left"/>
            </w:pPr>
            <w:r w:rsidRPr="00597E0D">
              <w:t>Lưu lượng</w:t>
            </w:r>
          </w:p>
        </w:tc>
        <w:tc>
          <w:tcPr>
            <w:tcW w:w="1418" w:type="dxa"/>
            <w:vAlign w:val="center"/>
          </w:tcPr>
          <w:p w14:paraId="4A01ABA5" w14:textId="77777777" w:rsidR="00DA1F03" w:rsidRPr="00597E0D" w:rsidRDefault="00DA1F03" w:rsidP="00C010EE">
            <w:pPr>
              <w:tabs>
                <w:tab w:val="left" w:pos="720"/>
              </w:tabs>
              <w:spacing w:line="288" w:lineRule="auto"/>
              <w:ind w:firstLine="0"/>
              <w:jc w:val="center"/>
            </w:pPr>
            <w:r>
              <w:t>m</w:t>
            </w:r>
            <w:r>
              <w:rPr>
                <w:vertAlign w:val="superscript"/>
              </w:rPr>
              <w:t>3</w:t>
            </w:r>
            <w:r>
              <w:t>/h</w:t>
            </w:r>
          </w:p>
        </w:tc>
        <w:tc>
          <w:tcPr>
            <w:tcW w:w="4672" w:type="dxa"/>
            <w:vAlign w:val="center"/>
          </w:tcPr>
          <w:p w14:paraId="3D22C48A" w14:textId="77777777" w:rsidR="00DA1F03" w:rsidRPr="00A90611" w:rsidRDefault="00DA1F03" w:rsidP="00C010EE">
            <w:pPr>
              <w:tabs>
                <w:tab w:val="left" w:pos="720"/>
              </w:tabs>
              <w:spacing w:line="288" w:lineRule="auto"/>
              <w:ind w:firstLine="0"/>
              <w:jc w:val="center"/>
              <w:rPr>
                <w:b/>
                <w:bCs/>
              </w:rPr>
            </w:pPr>
            <w:r w:rsidRPr="00A90611">
              <w:rPr>
                <w:b/>
                <w:bCs/>
              </w:rPr>
              <w:t>-</w:t>
            </w:r>
          </w:p>
        </w:tc>
      </w:tr>
      <w:tr w:rsidR="00E36926" w14:paraId="5CE1B0D3" w14:textId="77777777" w:rsidTr="00AF63E2">
        <w:tc>
          <w:tcPr>
            <w:tcW w:w="0" w:type="auto"/>
            <w:vAlign w:val="center"/>
          </w:tcPr>
          <w:p w14:paraId="58A08329" w14:textId="77777777" w:rsidR="00E36926" w:rsidRDefault="00E36926" w:rsidP="00C010EE">
            <w:pPr>
              <w:ind w:firstLine="0"/>
              <w:jc w:val="center"/>
            </w:pPr>
            <w:r>
              <w:t>2</w:t>
            </w:r>
          </w:p>
        </w:tc>
        <w:tc>
          <w:tcPr>
            <w:tcW w:w="2264" w:type="dxa"/>
            <w:vAlign w:val="center"/>
          </w:tcPr>
          <w:p w14:paraId="20D4A4B9" w14:textId="77777777" w:rsidR="00E36926" w:rsidRPr="00597E0D" w:rsidRDefault="00E36926" w:rsidP="00C010EE">
            <w:pPr>
              <w:tabs>
                <w:tab w:val="left" w:pos="720"/>
              </w:tabs>
              <w:spacing w:line="288" w:lineRule="auto"/>
              <w:ind w:firstLine="0"/>
              <w:jc w:val="left"/>
            </w:pPr>
            <w:r>
              <w:t>Bụi tổng</w:t>
            </w:r>
          </w:p>
        </w:tc>
        <w:tc>
          <w:tcPr>
            <w:tcW w:w="1418" w:type="dxa"/>
            <w:vAlign w:val="center"/>
          </w:tcPr>
          <w:p w14:paraId="18C0051B" w14:textId="77777777" w:rsidR="00E36926" w:rsidRPr="00597E0D" w:rsidRDefault="00410934" w:rsidP="00C010EE">
            <w:pPr>
              <w:tabs>
                <w:tab w:val="left" w:pos="720"/>
              </w:tabs>
              <w:spacing w:line="288" w:lineRule="auto"/>
              <w:ind w:firstLine="0"/>
              <w:jc w:val="center"/>
            </w:pPr>
            <w:r w:rsidRPr="00597E0D">
              <w:t>mg/Nm</w:t>
            </w:r>
            <w:r w:rsidRPr="00597E0D">
              <w:rPr>
                <w:vertAlign w:val="superscript"/>
              </w:rPr>
              <w:t>3</w:t>
            </w:r>
          </w:p>
        </w:tc>
        <w:tc>
          <w:tcPr>
            <w:tcW w:w="4672" w:type="dxa"/>
            <w:vAlign w:val="center"/>
          </w:tcPr>
          <w:p w14:paraId="1990A39E" w14:textId="77777777" w:rsidR="00E36926" w:rsidRDefault="00E36926" w:rsidP="00C010EE">
            <w:pPr>
              <w:tabs>
                <w:tab w:val="left" w:pos="720"/>
              </w:tabs>
              <w:spacing w:line="288" w:lineRule="auto"/>
              <w:ind w:firstLine="0"/>
              <w:jc w:val="center"/>
              <w:rPr>
                <w:b/>
                <w:bCs/>
              </w:rPr>
            </w:pPr>
            <w:r>
              <w:rPr>
                <w:b/>
                <w:bCs/>
              </w:rPr>
              <w:t>240</w:t>
            </w:r>
          </w:p>
        </w:tc>
      </w:tr>
      <w:tr w:rsidR="00DA1F03" w14:paraId="4D05F718" w14:textId="77777777" w:rsidTr="00AF63E2">
        <w:tc>
          <w:tcPr>
            <w:tcW w:w="0" w:type="auto"/>
            <w:vAlign w:val="center"/>
          </w:tcPr>
          <w:p w14:paraId="594972FB" w14:textId="77777777" w:rsidR="00DA1F03" w:rsidRDefault="00E36926" w:rsidP="00C010EE">
            <w:pPr>
              <w:ind w:firstLine="0"/>
              <w:jc w:val="center"/>
            </w:pPr>
            <w:r>
              <w:t>3</w:t>
            </w:r>
          </w:p>
        </w:tc>
        <w:tc>
          <w:tcPr>
            <w:tcW w:w="2264" w:type="dxa"/>
            <w:vAlign w:val="center"/>
          </w:tcPr>
          <w:p w14:paraId="71CCE956" w14:textId="77777777" w:rsidR="00DA1F03" w:rsidRPr="00597E0D" w:rsidRDefault="00DA1F03" w:rsidP="00C010EE">
            <w:pPr>
              <w:tabs>
                <w:tab w:val="left" w:pos="720"/>
              </w:tabs>
              <w:spacing w:line="288" w:lineRule="auto"/>
              <w:ind w:firstLine="0"/>
              <w:jc w:val="left"/>
            </w:pPr>
            <w:r w:rsidRPr="00597E0D">
              <w:t>CO</w:t>
            </w:r>
          </w:p>
        </w:tc>
        <w:tc>
          <w:tcPr>
            <w:tcW w:w="1418" w:type="dxa"/>
            <w:vAlign w:val="center"/>
          </w:tcPr>
          <w:p w14:paraId="5D20867F" w14:textId="77777777" w:rsidR="00DA1F03" w:rsidRPr="00597E0D" w:rsidRDefault="00DA1F03" w:rsidP="00C010EE">
            <w:pPr>
              <w:tabs>
                <w:tab w:val="left" w:pos="720"/>
              </w:tabs>
              <w:spacing w:line="288" w:lineRule="auto"/>
              <w:ind w:firstLine="0"/>
              <w:jc w:val="center"/>
            </w:pPr>
            <w:r w:rsidRPr="00597E0D">
              <w:t>mg/Nm</w:t>
            </w:r>
            <w:r w:rsidRPr="00597E0D">
              <w:rPr>
                <w:vertAlign w:val="superscript"/>
              </w:rPr>
              <w:t>3</w:t>
            </w:r>
          </w:p>
        </w:tc>
        <w:tc>
          <w:tcPr>
            <w:tcW w:w="4672" w:type="dxa"/>
            <w:vAlign w:val="center"/>
          </w:tcPr>
          <w:p w14:paraId="43D49286" w14:textId="77777777" w:rsidR="00DA1F03" w:rsidRPr="00A90611" w:rsidRDefault="00DA1F03" w:rsidP="00C010EE">
            <w:pPr>
              <w:tabs>
                <w:tab w:val="left" w:pos="720"/>
              </w:tabs>
              <w:spacing w:line="288" w:lineRule="auto"/>
              <w:ind w:firstLine="0"/>
              <w:jc w:val="center"/>
              <w:rPr>
                <w:b/>
                <w:bCs/>
              </w:rPr>
            </w:pPr>
            <w:r>
              <w:rPr>
                <w:b/>
                <w:bCs/>
              </w:rPr>
              <w:t>1.</w:t>
            </w:r>
            <w:r w:rsidR="00E36926">
              <w:rPr>
                <w:b/>
                <w:bCs/>
              </w:rPr>
              <w:t>2</w:t>
            </w:r>
            <w:r>
              <w:rPr>
                <w:b/>
                <w:bCs/>
              </w:rPr>
              <w:t>00</w:t>
            </w:r>
          </w:p>
        </w:tc>
      </w:tr>
      <w:tr w:rsidR="00DA1F03" w14:paraId="3AC090B1" w14:textId="77777777" w:rsidTr="00AF63E2">
        <w:tc>
          <w:tcPr>
            <w:tcW w:w="0" w:type="auto"/>
            <w:vAlign w:val="center"/>
          </w:tcPr>
          <w:p w14:paraId="78E53A71" w14:textId="77777777" w:rsidR="00DA1F03" w:rsidRDefault="00E36926" w:rsidP="00C010EE">
            <w:pPr>
              <w:ind w:firstLine="0"/>
              <w:jc w:val="center"/>
            </w:pPr>
            <w:r>
              <w:t>4</w:t>
            </w:r>
          </w:p>
        </w:tc>
        <w:tc>
          <w:tcPr>
            <w:tcW w:w="2264" w:type="dxa"/>
            <w:vAlign w:val="center"/>
          </w:tcPr>
          <w:p w14:paraId="0D000261" w14:textId="77777777" w:rsidR="00DA1F03" w:rsidRPr="00597E0D" w:rsidRDefault="00DA1F03" w:rsidP="00C010EE">
            <w:pPr>
              <w:tabs>
                <w:tab w:val="left" w:pos="720"/>
              </w:tabs>
              <w:spacing w:line="288" w:lineRule="auto"/>
              <w:ind w:firstLine="0"/>
              <w:jc w:val="left"/>
            </w:pPr>
            <w:r w:rsidRPr="00597E0D">
              <w:t>NO</w:t>
            </w:r>
            <w:r w:rsidRPr="00B02571">
              <w:rPr>
                <w:vertAlign w:val="subscript"/>
              </w:rPr>
              <w:t>2</w:t>
            </w:r>
          </w:p>
        </w:tc>
        <w:tc>
          <w:tcPr>
            <w:tcW w:w="1418" w:type="dxa"/>
            <w:vAlign w:val="center"/>
          </w:tcPr>
          <w:p w14:paraId="54680A7F" w14:textId="77777777" w:rsidR="00DA1F03" w:rsidRPr="00597E0D" w:rsidRDefault="00DA1F03" w:rsidP="00C010EE">
            <w:pPr>
              <w:tabs>
                <w:tab w:val="left" w:pos="720"/>
              </w:tabs>
              <w:spacing w:line="288" w:lineRule="auto"/>
              <w:ind w:firstLine="0"/>
              <w:jc w:val="center"/>
            </w:pPr>
            <w:r w:rsidRPr="00597E0D">
              <w:t>mg/Nm</w:t>
            </w:r>
            <w:r w:rsidRPr="00597E0D">
              <w:rPr>
                <w:vertAlign w:val="superscript"/>
              </w:rPr>
              <w:t>3</w:t>
            </w:r>
          </w:p>
        </w:tc>
        <w:tc>
          <w:tcPr>
            <w:tcW w:w="4672" w:type="dxa"/>
            <w:vAlign w:val="center"/>
          </w:tcPr>
          <w:p w14:paraId="36677A03" w14:textId="77777777" w:rsidR="00DA1F03" w:rsidRPr="00A90611" w:rsidRDefault="00E36926" w:rsidP="00C010EE">
            <w:pPr>
              <w:tabs>
                <w:tab w:val="left" w:pos="720"/>
              </w:tabs>
              <w:spacing w:line="288" w:lineRule="auto"/>
              <w:ind w:firstLine="0"/>
              <w:jc w:val="center"/>
              <w:rPr>
                <w:b/>
                <w:bCs/>
              </w:rPr>
            </w:pPr>
            <w:r>
              <w:rPr>
                <w:b/>
                <w:bCs/>
              </w:rPr>
              <w:t>1.020</w:t>
            </w:r>
          </w:p>
        </w:tc>
      </w:tr>
      <w:tr w:rsidR="00DA1F03" w14:paraId="6E44371D" w14:textId="77777777" w:rsidTr="00AF63E2">
        <w:tc>
          <w:tcPr>
            <w:tcW w:w="0" w:type="auto"/>
            <w:vAlign w:val="center"/>
          </w:tcPr>
          <w:p w14:paraId="087BBAB5" w14:textId="77777777" w:rsidR="00DA1F03" w:rsidRDefault="00E36926" w:rsidP="00C010EE">
            <w:pPr>
              <w:ind w:firstLine="0"/>
              <w:jc w:val="center"/>
            </w:pPr>
            <w:r>
              <w:t>5</w:t>
            </w:r>
          </w:p>
        </w:tc>
        <w:tc>
          <w:tcPr>
            <w:tcW w:w="2264" w:type="dxa"/>
            <w:vAlign w:val="center"/>
          </w:tcPr>
          <w:p w14:paraId="0DB67485" w14:textId="77777777" w:rsidR="00DA1F03" w:rsidRPr="00597E0D" w:rsidRDefault="00DA1F03" w:rsidP="00C010EE">
            <w:pPr>
              <w:tabs>
                <w:tab w:val="left" w:pos="720"/>
              </w:tabs>
              <w:spacing w:line="288" w:lineRule="auto"/>
              <w:ind w:firstLine="0"/>
              <w:jc w:val="left"/>
            </w:pPr>
            <w:r w:rsidRPr="00597E0D">
              <w:t>SO</w:t>
            </w:r>
            <w:r w:rsidRPr="00597E0D">
              <w:rPr>
                <w:vertAlign w:val="subscript"/>
              </w:rPr>
              <w:t>2</w:t>
            </w:r>
          </w:p>
        </w:tc>
        <w:tc>
          <w:tcPr>
            <w:tcW w:w="1418" w:type="dxa"/>
            <w:vAlign w:val="center"/>
          </w:tcPr>
          <w:p w14:paraId="2BA0BFB9" w14:textId="77777777" w:rsidR="00DA1F03" w:rsidRPr="00597E0D" w:rsidRDefault="00DA1F03" w:rsidP="00C010EE">
            <w:pPr>
              <w:tabs>
                <w:tab w:val="left" w:pos="720"/>
              </w:tabs>
              <w:spacing w:line="288" w:lineRule="auto"/>
              <w:ind w:firstLine="0"/>
              <w:jc w:val="center"/>
            </w:pPr>
            <w:r w:rsidRPr="00597E0D">
              <w:t>mg/Nm</w:t>
            </w:r>
            <w:r w:rsidRPr="00597E0D">
              <w:rPr>
                <w:vertAlign w:val="superscript"/>
              </w:rPr>
              <w:t>3</w:t>
            </w:r>
          </w:p>
        </w:tc>
        <w:tc>
          <w:tcPr>
            <w:tcW w:w="4672" w:type="dxa"/>
            <w:vAlign w:val="center"/>
          </w:tcPr>
          <w:p w14:paraId="50E7F8E5" w14:textId="77777777" w:rsidR="00DA1F03" w:rsidRPr="00A90611" w:rsidRDefault="00E36926" w:rsidP="00C010EE">
            <w:pPr>
              <w:tabs>
                <w:tab w:val="left" w:pos="720"/>
              </w:tabs>
              <w:spacing w:line="288" w:lineRule="auto"/>
              <w:ind w:firstLine="0"/>
              <w:jc w:val="center"/>
              <w:rPr>
                <w:b/>
                <w:bCs/>
              </w:rPr>
            </w:pPr>
            <w:r>
              <w:rPr>
                <w:b/>
                <w:bCs/>
              </w:rPr>
              <w:t>600</w:t>
            </w:r>
          </w:p>
        </w:tc>
      </w:tr>
    </w:tbl>
    <w:p w14:paraId="4A035024" w14:textId="77777777" w:rsidR="00DA1F03" w:rsidRDefault="00DA1F03" w:rsidP="00DA1F03">
      <w:r>
        <w:t>- Vị trí, phương thức xả khí thải:</w:t>
      </w:r>
    </w:p>
    <w:p w14:paraId="7C26519C" w14:textId="77777777" w:rsidR="00545F03" w:rsidRDefault="00DA1F03" w:rsidP="00DA1F03">
      <w:pPr>
        <w:ind w:firstLine="720"/>
      </w:pPr>
      <w:r>
        <w:t>+ Vị trí xả thải: Khí thải tại ống khói máy phát điện</w:t>
      </w:r>
      <w:r w:rsidR="00545F03">
        <w:t>;</w:t>
      </w:r>
    </w:p>
    <w:p w14:paraId="6515DA63" w14:textId="4E4C0E76" w:rsidR="00DA1F03" w:rsidRDefault="00545F03" w:rsidP="00DA1F03">
      <w:pPr>
        <w:ind w:firstLine="720"/>
      </w:pPr>
      <w:r w:rsidRPr="00C64CCE">
        <w:t>T</w:t>
      </w:r>
      <w:r w:rsidR="00DA1F03" w:rsidRPr="00C64CCE">
        <w:t xml:space="preserve">oạ độ </w:t>
      </w:r>
      <w:r w:rsidRPr="00C64CCE">
        <w:t xml:space="preserve">(X = </w:t>
      </w:r>
      <w:r w:rsidR="00380CAF" w:rsidRPr="00C64CCE">
        <w:t>572234.42</w:t>
      </w:r>
      <w:r w:rsidRPr="00C64CCE">
        <w:t xml:space="preserve">; Y = </w:t>
      </w:r>
      <w:r w:rsidR="00380CAF" w:rsidRPr="00C64CCE">
        <w:t>1286734.46</w:t>
      </w:r>
      <w:r w:rsidRPr="00C64CCE">
        <w:t>).</w:t>
      </w:r>
      <w:r w:rsidR="00713FCC" w:rsidRPr="00C64CCE">
        <w:t xml:space="preserve"> </w:t>
      </w:r>
      <w:r w:rsidR="00713FCC" w:rsidRPr="00C64CCE">
        <w:rPr>
          <w:i/>
        </w:rPr>
        <w:t>(</w:t>
      </w:r>
      <w:r w:rsidR="00713FCC" w:rsidRPr="00C64CCE">
        <w:rPr>
          <w:i/>
          <w:color w:val="000000"/>
          <w:szCs w:val="28"/>
        </w:rPr>
        <w:t>tọa độ VN 2000</w:t>
      </w:r>
      <w:r w:rsidR="00713FCC" w:rsidRPr="00C64CCE">
        <w:rPr>
          <w:i/>
          <w:iCs/>
          <w:color w:val="000000"/>
          <w:szCs w:val="28"/>
        </w:rPr>
        <w:t>, kinh tuyến trục 105</w:t>
      </w:r>
      <w:r w:rsidR="00713FCC" w:rsidRPr="00C64CCE">
        <w:rPr>
          <w:i/>
          <w:iCs/>
          <w:color w:val="000000"/>
          <w:szCs w:val="28"/>
          <w:vertAlign w:val="superscript"/>
        </w:rPr>
        <w:t>o</w:t>
      </w:r>
      <w:r w:rsidR="00713FCC" w:rsidRPr="00C64CCE">
        <w:rPr>
          <w:i/>
          <w:iCs/>
          <w:color w:val="000000"/>
          <w:szCs w:val="28"/>
        </w:rPr>
        <w:t>30’, múi chiếu 3</w:t>
      </w:r>
      <w:r w:rsidR="00713FCC" w:rsidRPr="00C64CCE">
        <w:rPr>
          <w:i/>
          <w:iCs/>
          <w:color w:val="000000"/>
          <w:szCs w:val="28"/>
          <w:vertAlign w:val="superscript"/>
        </w:rPr>
        <w:t>o</w:t>
      </w:r>
      <w:r w:rsidR="00713FCC" w:rsidRPr="00C64CCE">
        <w:rPr>
          <w:i/>
        </w:rPr>
        <w:t>).</w:t>
      </w:r>
    </w:p>
    <w:p w14:paraId="1267E69A" w14:textId="77777777" w:rsidR="004F3572" w:rsidRDefault="00DA1F03" w:rsidP="00545F03">
      <w:pPr>
        <w:ind w:firstLine="720"/>
      </w:pPr>
      <w:r>
        <w:t>+ Phương thức xả: Xả khí thải không liên tục (Khi sử dụng mới phát thải)</w:t>
      </w:r>
    </w:p>
    <w:p w14:paraId="3706653B" w14:textId="77777777" w:rsidR="004F3572" w:rsidRDefault="004F3572" w:rsidP="00403453">
      <w:pPr>
        <w:pStyle w:val="Heading2"/>
      </w:pPr>
      <w:bookmarkStart w:id="177" w:name="_Toc144725188"/>
      <w:r>
        <w:lastRenderedPageBreak/>
        <w:t>Nội dung đề nghị cấp phép đối với tiếng ồn, độ rung</w:t>
      </w:r>
      <w:bookmarkEnd w:id="177"/>
      <w:r>
        <w:t xml:space="preserve"> </w:t>
      </w:r>
    </w:p>
    <w:p w14:paraId="0B66669F" w14:textId="59E7B423" w:rsidR="004F3572" w:rsidRPr="00C64CCE" w:rsidRDefault="004F3572" w:rsidP="004F3572">
      <w:pPr>
        <w:rPr>
          <w:i/>
        </w:rPr>
      </w:pPr>
      <w:r>
        <w:t>- Nguồn phát sinh</w:t>
      </w:r>
      <w:r w:rsidR="00373622">
        <w:t xml:space="preserve"> 1</w:t>
      </w:r>
      <w:r>
        <w:t xml:space="preserve">: </w:t>
      </w:r>
      <w:r w:rsidR="002E7395">
        <w:t>Máy phát điện</w:t>
      </w:r>
      <w:r w:rsidR="00993BBD">
        <w:t xml:space="preserve"> 250 kVA</w:t>
      </w:r>
      <w:r w:rsidR="002E7395">
        <w:t xml:space="preserve">, toạ </w:t>
      </w:r>
      <w:r w:rsidR="002E7395" w:rsidRPr="00C64CCE">
        <w:t>đ</w:t>
      </w:r>
      <w:r w:rsidR="00993BBD" w:rsidRPr="00C64CCE">
        <w:t xml:space="preserve">ộ  (X = 572234.42; Y = 1286734.46). </w:t>
      </w:r>
      <w:r w:rsidR="00993BBD" w:rsidRPr="00C64CCE">
        <w:rPr>
          <w:i/>
        </w:rPr>
        <w:t>(</w:t>
      </w:r>
      <w:r w:rsidR="00993BBD" w:rsidRPr="00C64CCE">
        <w:rPr>
          <w:i/>
          <w:color w:val="000000"/>
          <w:szCs w:val="28"/>
        </w:rPr>
        <w:t>tọa độ VN 2000</w:t>
      </w:r>
      <w:r w:rsidR="00993BBD" w:rsidRPr="00C64CCE">
        <w:rPr>
          <w:i/>
          <w:iCs/>
          <w:color w:val="000000"/>
          <w:szCs w:val="28"/>
        </w:rPr>
        <w:t>, kinh tuyến trục 105</w:t>
      </w:r>
      <w:r w:rsidR="00993BBD" w:rsidRPr="00C64CCE">
        <w:rPr>
          <w:i/>
          <w:iCs/>
          <w:color w:val="000000"/>
          <w:szCs w:val="28"/>
          <w:vertAlign w:val="superscript"/>
        </w:rPr>
        <w:t>o</w:t>
      </w:r>
      <w:r w:rsidR="00993BBD" w:rsidRPr="00C64CCE">
        <w:rPr>
          <w:i/>
          <w:iCs/>
          <w:color w:val="000000"/>
          <w:szCs w:val="28"/>
        </w:rPr>
        <w:t>30’, múi chiếu 3</w:t>
      </w:r>
      <w:r w:rsidR="00993BBD" w:rsidRPr="00C64CCE">
        <w:rPr>
          <w:i/>
          <w:iCs/>
          <w:color w:val="000000"/>
          <w:szCs w:val="28"/>
          <w:vertAlign w:val="superscript"/>
        </w:rPr>
        <w:t>o</w:t>
      </w:r>
      <w:r w:rsidR="00993BBD" w:rsidRPr="00C64CCE">
        <w:rPr>
          <w:i/>
        </w:rPr>
        <w:t>).</w:t>
      </w:r>
    </w:p>
    <w:p w14:paraId="1324908D" w14:textId="607866AD" w:rsidR="00373622" w:rsidRPr="00D417F8" w:rsidRDefault="00373622" w:rsidP="004F3572">
      <w:pPr>
        <w:rPr>
          <w:color w:val="FF0000"/>
        </w:rPr>
      </w:pPr>
      <w:r w:rsidRPr="00C64CCE">
        <w:t>- Nguồn phát sinh 2: Bơm từ HTXL nước thải, toạ độ</w:t>
      </w:r>
      <w:r w:rsidR="00993BBD" w:rsidRPr="00C64CCE">
        <w:t xml:space="preserve"> Toạ độ (X = 572059.09; Y = 1286731.17). </w:t>
      </w:r>
      <w:r w:rsidR="00993BBD" w:rsidRPr="00C64CCE">
        <w:rPr>
          <w:i/>
        </w:rPr>
        <w:t>(</w:t>
      </w:r>
      <w:r w:rsidR="00993BBD" w:rsidRPr="00C64CCE">
        <w:rPr>
          <w:i/>
          <w:color w:val="000000"/>
          <w:szCs w:val="28"/>
        </w:rPr>
        <w:t>tọa độ VN 2000</w:t>
      </w:r>
      <w:r w:rsidR="00993BBD" w:rsidRPr="00C64CCE">
        <w:rPr>
          <w:i/>
          <w:iCs/>
          <w:color w:val="000000"/>
          <w:szCs w:val="28"/>
        </w:rPr>
        <w:t>, kinh tuyến trục 105</w:t>
      </w:r>
      <w:r w:rsidR="00993BBD" w:rsidRPr="00C64CCE">
        <w:rPr>
          <w:i/>
          <w:iCs/>
          <w:color w:val="000000"/>
          <w:szCs w:val="28"/>
          <w:vertAlign w:val="superscript"/>
        </w:rPr>
        <w:t>o</w:t>
      </w:r>
      <w:r w:rsidR="00993BBD" w:rsidRPr="00C64CCE">
        <w:rPr>
          <w:i/>
          <w:iCs/>
          <w:color w:val="000000"/>
          <w:szCs w:val="28"/>
        </w:rPr>
        <w:t>30’, múi chiếu 3</w:t>
      </w:r>
      <w:r w:rsidR="00993BBD" w:rsidRPr="00C64CCE">
        <w:rPr>
          <w:i/>
          <w:iCs/>
          <w:color w:val="000000"/>
          <w:szCs w:val="28"/>
          <w:vertAlign w:val="superscript"/>
        </w:rPr>
        <w:t>o</w:t>
      </w:r>
      <w:r w:rsidR="00993BBD" w:rsidRPr="00C64CCE">
        <w:rPr>
          <w:i/>
        </w:rPr>
        <w:t>).</w:t>
      </w:r>
    </w:p>
    <w:p w14:paraId="727BA199" w14:textId="77777777" w:rsidR="00DF3D89" w:rsidRDefault="004F3572" w:rsidP="00DA1F03">
      <w:r>
        <w:t>- Giá trị giới hạn đối với tiếng ồn</w:t>
      </w:r>
      <w:r w:rsidR="002E7395">
        <w:t>, độ rung</w:t>
      </w:r>
      <w:r>
        <w:t>: Trong quá trình hoạt động, dự án đảm bảo tuân thủ QCVN 2</w:t>
      </w:r>
      <w:r w:rsidR="002E7395">
        <w:t>6</w:t>
      </w:r>
      <w:r>
        <w:t>:201</w:t>
      </w:r>
      <w:r w:rsidR="002E7395">
        <w:t>0</w:t>
      </w:r>
      <w:r>
        <w:t>/B</w:t>
      </w:r>
      <w:r w:rsidR="002E7395">
        <w:t>TNMT</w:t>
      </w:r>
      <w:r>
        <w:t xml:space="preserve"> – Quy chuẩn kỹ thuật quốc gia về tiếng ồn và </w:t>
      </w:r>
      <w:r w:rsidRPr="000E7177">
        <w:t>QCVN 27:2010/BTNMT - Quy chuẩn kỹ thuật quốc gia về độ rung, cụ thể như sau:</w:t>
      </w:r>
    </w:p>
    <w:p w14:paraId="0BF3617F" w14:textId="204CE5AA" w:rsidR="004F3572" w:rsidRPr="000E7177" w:rsidRDefault="008F7519" w:rsidP="008F7519">
      <w:pPr>
        <w:pStyle w:val="Caption"/>
      </w:pPr>
      <w:bookmarkStart w:id="178" w:name="_Toc116584853"/>
      <w:bookmarkStart w:id="179" w:name="_Toc123152565"/>
      <w:bookmarkStart w:id="180" w:name="_Toc145414622"/>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3</w:t>
      </w:r>
      <w:r w:rsidR="00E60445">
        <w:rPr>
          <w:b/>
        </w:rPr>
        <w:fldChar w:fldCharType="end"/>
      </w:r>
      <w:r w:rsidRPr="008F7519">
        <w:rPr>
          <w:b/>
        </w:rPr>
        <w:t>.</w:t>
      </w:r>
      <w:r>
        <w:t xml:space="preserve"> </w:t>
      </w:r>
      <w:r w:rsidR="00A726D7" w:rsidRPr="00EF36E0">
        <w:t>Giới hạn t</w:t>
      </w:r>
      <w:r w:rsidR="004F3572" w:rsidRPr="00EF36E0">
        <w:t>iếng ồn</w:t>
      </w:r>
      <w:bookmarkEnd w:id="178"/>
      <w:bookmarkEnd w:id="179"/>
      <w:bookmarkEnd w:id="18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7"/>
        <w:gridCol w:w="2268"/>
        <w:gridCol w:w="1701"/>
        <w:gridCol w:w="2546"/>
      </w:tblGrid>
      <w:tr w:rsidR="00A6591A" w:rsidRPr="00A726D7" w14:paraId="42D7DC0F" w14:textId="77777777" w:rsidTr="0043111A">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2F002CE" w14:textId="77777777" w:rsidR="00A6591A" w:rsidRPr="00A726D7" w:rsidRDefault="00A6591A" w:rsidP="00C010EE">
            <w:pPr>
              <w:spacing w:before="0" w:after="0" w:line="320" w:lineRule="exact"/>
              <w:ind w:left="-57" w:right="-57" w:firstLine="57"/>
              <w:jc w:val="center"/>
              <w:rPr>
                <w:rFonts w:eastAsia="Times New Roman" w:cs="Times New Roman"/>
                <w:szCs w:val="26"/>
              </w:rPr>
            </w:pPr>
            <w:r w:rsidRPr="00A726D7">
              <w:rPr>
                <w:rFonts w:eastAsia="Times New Roman" w:cs="Times New Roman"/>
                <w:b/>
                <w:bCs/>
                <w:szCs w:val="26"/>
              </w:rPr>
              <w:t xml:space="preserve">Từ 6 giờ đến 21 giờ </w:t>
            </w:r>
            <w:r w:rsidRPr="00A726D7">
              <w:rPr>
                <w:rFonts w:eastAsia="Times New Roman" w:cs="Times New Roman"/>
                <w:szCs w:val="26"/>
              </w:rPr>
              <w:t>(dBA)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A85F1F" w14:textId="77777777" w:rsidR="00A6591A" w:rsidRPr="00A726D7" w:rsidRDefault="00A6591A" w:rsidP="00C010EE">
            <w:pPr>
              <w:spacing w:before="0" w:after="0" w:line="320" w:lineRule="exact"/>
              <w:ind w:left="-113" w:right="-113" w:firstLine="57"/>
              <w:jc w:val="center"/>
              <w:rPr>
                <w:rFonts w:eastAsia="Times New Roman" w:cs="Times New Roman"/>
                <w:szCs w:val="26"/>
              </w:rPr>
            </w:pPr>
            <w:r w:rsidRPr="00A726D7">
              <w:rPr>
                <w:rFonts w:eastAsia="Times New Roman" w:cs="Times New Roman"/>
                <w:b/>
                <w:bCs/>
                <w:szCs w:val="26"/>
              </w:rPr>
              <w:t>Từ 21 giờ đến 6 giờ</w:t>
            </w:r>
            <w:r w:rsidRPr="00A726D7">
              <w:rPr>
                <w:rFonts w:eastAsia="Times New Roman" w:cs="Times New Roman"/>
                <w:b/>
                <w:bCs/>
                <w:szCs w:val="26"/>
              </w:rPr>
              <w:br/>
            </w:r>
            <w:r w:rsidRPr="00A726D7">
              <w:rPr>
                <w:rFonts w:eastAsia="Times New Roman" w:cs="Times New Roman"/>
                <w:szCs w:val="26"/>
              </w:rPr>
              <w:t>(dBA)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55EA47" w14:textId="77777777" w:rsidR="00A6591A" w:rsidRPr="00A726D7" w:rsidRDefault="00A6591A" w:rsidP="00C010EE">
            <w:pPr>
              <w:spacing w:before="0" w:after="0" w:line="320" w:lineRule="exact"/>
              <w:ind w:left="-57" w:right="-57" w:hanging="45"/>
              <w:jc w:val="center"/>
              <w:rPr>
                <w:rFonts w:eastAsia="Times New Roman" w:cs="Times New Roman"/>
                <w:szCs w:val="26"/>
              </w:rPr>
            </w:pPr>
            <w:r w:rsidRPr="00A726D7">
              <w:rPr>
                <w:rFonts w:eastAsia="Times New Roman" w:cs="Times New Roman"/>
                <w:b/>
                <w:bCs/>
                <w:szCs w:val="26"/>
              </w:rPr>
              <w:t>Tần suất quan</w:t>
            </w:r>
            <w:r w:rsidRPr="00A726D7">
              <w:rPr>
                <w:rFonts w:eastAsia="Times New Roman" w:cs="Times New Roman"/>
                <w:b/>
                <w:bCs/>
                <w:szCs w:val="26"/>
              </w:rPr>
              <w:br/>
              <w:t>trắc định kỳ</w:t>
            </w:r>
          </w:p>
        </w:tc>
        <w:tc>
          <w:tcPr>
            <w:tcW w:w="2546" w:type="dxa"/>
            <w:tcBorders>
              <w:top w:val="single" w:sz="4" w:space="0" w:color="auto"/>
              <w:left w:val="single" w:sz="4" w:space="0" w:color="auto"/>
              <w:bottom w:val="single" w:sz="4" w:space="0" w:color="auto"/>
              <w:right w:val="single" w:sz="4" w:space="0" w:color="auto"/>
            </w:tcBorders>
            <w:vAlign w:val="center"/>
            <w:hideMark/>
          </w:tcPr>
          <w:p w14:paraId="35095A3E" w14:textId="77777777" w:rsidR="00A6591A" w:rsidRPr="00A726D7" w:rsidRDefault="00A6591A" w:rsidP="00C010EE">
            <w:pPr>
              <w:spacing w:before="0" w:after="0" w:line="320" w:lineRule="exact"/>
              <w:ind w:left="-57" w:right="-57" w:hanging="18"/>
              <w:jc w:val="center"/>
              <w:rPr>
                <w:rFonts w:eastAsia="Times New Roman" w:cs="Times New Roman"/>
                <w:szCs w:val="26"/>
              </w:rPr>
            </w:pPr>
            <w:r w:rsidRPr="00A726D7">
              <w:rPr>
                <w:rFonts w:eastAsia="Times New Roman" w:cs="Times New Roman"/>
                <w:b/>
                <w:bCs/>
                <w:szCs w:val="26"/>
              </w:rPr>
              <w:t>Ghi chú</w:t>
            </w:r>
          </w:p>
        </w:tc>
      </w:tr>
      <w:tr w:rsidR="00A6591A" w:rsidRPr="00A726D7" w14:paraId="020DD847" w14:textId="77777777" w:rsidTr="0043111A">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6E220CA1" w14:textId="77777777" w:rsidR="00A6591A" w:rsidRPr="00A726D7" w:rsidRDefault="00A6591A" w:rsidP="00C010EE">
            <w:pPr>
              <w:spacing w:before="0" w:after="0" w:line="320" w:lineRule="exact"/>
              <w:ind w:firstLine="40"/>
              <w:jc w:val="center"/>
              <w:rPr>
                <w:rFonts w:eastAsia="Times New Roman" w:cs="Times New Roman"/>
                <w:szCs w:val="26"/>
              </w:rPr>
            </w:pPr>
            <w:r w:rsidRPr="00A726D7">
              <w:rPr>
                <w:rFonts w:eastAsia="Times New Roman" w:cs="Times New Roman"/>
                <w:szCs w:val="26"/>
              </w:rPr>
              <w:t>70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4B6CE2" w14:textId="77777777" w:rsidR="00A6591A" w:rsidRPr="00A726D7" w:rsidRDefault="00A6591A" w:rsidP="00C010EE">
            <w:pPr>
              <w:spacing w:before="0" w:after="0" w:line="320" w:lineRule="exact"/>
              <w:ind w:firstLine="0"/>
              <w:jc w:val="center"/>
              <w:rPr>
                <w:rFonts w:eastAsia="Times New Roman" w:cs="Times New Roman"/>
                <w:szCs w:val="26"/>
              </w:rPr>
            </w:pPr>
            <w:r w:rsidRPr="00A726D7">
              <w:rPr>
                <w:rFonts w:eastAsia="Times New Roman" w:cs="Times New Roman"/>
                <w:szCs w:val="26"/>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9CDF44" w14:textId="77777777" w:rsidR="00A6591A" w:rsidRPr="00A726D7" w:rsidRDefault="00A6591A" w:rsidP="00C010EE">
            <w:pPr>
              <w:spacing w:before="0" w:after="0" w:line="320" w:lineRule="exact"/>
              <w:ind w:firstLine="8"/>
              <w:jc w:val="center"/>
              <w:rPr>
                <w:rFonts w:eastAsia="Times New Roman" w:cs="Times New Roman"/>
                <w:szCs w:val="26"/>
              </w:rPr>
            </w:pPr>
            <w:r w:rsidRPr="00A726D7">
              <w:rPr>
                <w:rFonts w:eastAsia="Times New Roman" w:cs="Times New Roman"/>
                <w:szCs w:val="26"/>
              </w:rPr>
              <w: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82DD9EB" w14:textId="77777777" w:rsidR="00A6591A" w:rsidRPr="00A726D7" w:rsidRDefault="00A6591A" w:rsidP="00C010EE">
            <w:pPr>
              <w:spacing w:before="0" w:after="0" w:line="320" w:lineRule="exact"/>
              <w:ind w:left="-57" w:right="-57" w:hanging="18"/>
              <w:jc w:val="center"/>
              <w:rPr>
                <w:rFonts w:eastAsia="Times New Roman" w:cs="Times New Roman"/>
                <w:szCs w:val="26"/>
              </w:rPr>
            </w:pPr>
            <w:r w:rsidRPr="00A726D7">
              <w:rPr>
                <w:rFonts w:eastAsia="Times New Roman" w:cs="Times New Roman"/>
                <w:i/>
                <w:iCs/>
                <w:szCs w:val="26"/>
              </w:rPr>
              <w:t>Khu vực thông thường</w:t>
            </w:r>
          </w:p>
        </w:tc>
      </w:tr>
    </w:tbl>
    <w:p w14:paraId="682ECF57" w14:textId="4094015D" w:rsidR="004F3572" w:rsidRPr="000E7177" w:rsidRDefault="008F7519" w:rsidP="008F7519">
      <w:pPr>
        <w:pStyle w:val="Caption"/>
      </w:pPr>
      <w:bookmarkStart w:id="181" w:name="_Toc116584854"/>
      <w:bookmarkStart w:id="182" w:name="_Toc123152566"/>
      <w:bookmarkStart w:id="183" w:name="_Toc145414623"/>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4</w:t>
      </w:r>
      <w:r w:rsidR="00E60445">
        <w:rPr>
          <w:b/>
        </w:rPr>
        <w:fldChar w:fldCharType="end"/>
      </w:r>
      <w:r w:rsidRPr="008F7519">
        <w:rPr>
          <w:b/>
        </w:rPr>
        <w:t>.</w:t>
      </w:r>
      <w:r>
        <w:t xml:space="preserve"> </w:t>
      </w:r>
      <w:r w:rsidR="00A6591A" w:rsidRPr="00EF36E0">
        <w:t>Giới hạn</w:t>
      </w:r>
      <w:r w:rsidR="00A6591A">
        <w:t xml:space="preserve"> </w:t>
      </w:r>
      <w:r w:rsidR="00A6591A" w:rsidRPr="00EF36E0">
        <w:t>đ</w:t>
      </w:r>
      <w:r w:rsidR="004F3572" w:rsidRPr="00EF36E0">
        <w:t>ộ rung</w:t>
      </w:r>
      <w:bookmarkEnd w:id="181"/>
      <w:bookmarkEnd w:id="182"/>
      <w:bookmarkEnd w:id="18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31"/>
        <w:gridCol w:w="2507"/>
        <w:gridCol w:w="1678"/>
        <w:gridCol w:w="2546"/>
      </w:tblGrid>
      <w:tr w:rsidR="00A6591A" w:rsidRPr="00A6591A" w14:paraId="4C221CD5" w14:textId="77777777" w:rsidTr="0043111A">
        <w:trPr>
          <w:jc w:val="center"/>
        </w:trPr>
        <w:tc>
          <w:tcPr>
            <w:tcW w:w="2669" w:type="pct"/>
            <w:gridSpan w:val="2"/>
            <w:tcBorders>
              <w:top w:val="single" w:sz="4" w:space="0" w:color="auto"/>
              <w:left w:val="single" w:sz="4" w:space="0" w:color="auto"/>
              <w:bottom w:val="single" w:sz="4" w:space="0" w:color="auto"/>
              <w:right w:val="single" w:sz="4" w:space="0" w:color="auto"/>
            </w:tcBorders>
            <w:vAlign w:val="center"/>
            <w:hideMark/>
          </w:tcPr>
          <w:p w14:paraId="66D53B9C" w14:textId="77777777" w:rsidR="00A6591A" w:rsidRPr="00A6591A" w:rsidRDefault="00A6591A" w:rsidP="00C010EE">
            <w:pPr>
              <w:spacing w:before="0" w:after="0" w:line="320" w:lineRule="exact"/>
              <w:ind w:left="-57" w:right="-57" w:firstLine="7"/>
              <w:jc w:val="center"/>
              <w:rPr>
                <w:rFonts w:eastAsia="Times New Roman" w:cs="Times New Roman"/>
                <w:b/>
                <w:bCs/>
                <w:szCs w:val="26"/>
              </w:rPr>
            </w:pPr>
            <w:r w:rsidRPr="00A6591A">
              <w:rPr>
                <w:rFonts w:eastAsia="Times New Roman" w:cs="Times New Roman"/>
                <w:b/>
                <w:bCs/>
                <w:szCs w:val="26"/>
              </w:rPr>
              <w:t>Thời gian áp dụng trong ngày và mức</w:t>
            </w:r>
            <w:r>
              <w:rPr>
                <w:rFonts w:eastAsia="Times New Roman" w:cs="Times New Roman"/>
                <w:b/>
                <w:bCs/>
                <w:szCs w:val="26"/>
              </w:rPr>
              <w:t xml:space="preserve"> </w:t>
            </w:r>
            <w:r w:rsidRPr="00A6591A">
              <w:rPr>
                <w:rFonts w:eastAsia="Times New Roman" w:cs="Times New Roman"/>
                <w:b/>
                <w:bCs/>
                <w:szCs w:val="26"/>
              </w:rPr>
              <w:t>gia</w:t>
            </w:r>
            <w:r>
              <w:rPr>
                <w:rFonts w:eastAsia="Times New Roman" w:cs="Times New Roman"/>
                <w:b/>
                <w:bCs/>
                <w:szCs w:val="26"/>
              </w:rPr>
              <w:t xml:space="preserve"> </w:t>
            </w:r>
            <w:r w:rsidRPr="00A6591A">
              <w:rPr>
                <w:rFonts w:eastAsia="Times New Roman" w:cs="Times New Roman"/>
                <w:b/>
                <w:bCs/>
                <w:szCs w:val="26"/>
              </w:rPr>
              <w:t xml:space="preserve">tốc rung cho phép </w:t>
            </w:r>
            <w:r w:rsidRPr="00A6591A">
              <w:rPr>
                <w:rFonts w:eastAsia="Times New Roman" w:cs="Times New Roman"/>
                <w:szCs w:val="26"/>
              </w:rPr>
              <w:t>(dB)</w:t>
            </w:r>
          </w:p>
        </w:tc>
        <w:tc>
          <w:tcPr>
            <w:tcW w:w="926" w:type="pct"/>
            <w:vMerge w:val="restart"/>
            <w:tcBorders>
              <w:top w:val="single" w:sz="4" w:space="0" w:color="auto"/>
              <w:left w:val="single" w:sz="4" w:space="0" w:color="auto"/>
              <w:bottom w:val="single" w:sz="4" w:space="0" w:color="auto"/>
              <w:right w:val="single" w:sz="4" w:space="0" w:color="auto"/>
            </w:tcBorders>
            <w:vAlign w:val="center"/>
            <w:hideMark/>
          </w:tcPr>
          <w:p w14:paraId="1D5CBBF2" w14:textId="77777777" w:rsidR="00A6591A" w:rsidRPr="00A6591A" w:rsidRDefault="00A6591A" w:rsidP="00C010EE">
            <w:pPr>
              <w:spacing w:before="0" w:after="0" w:line="320" w:lineRule="exact"/>
              <w:ind w:left="-57" w:right="-57" w:hanging="39"/>
              <w:jc w:val="center"/>
              <w:rPr>
                <w:rFonts w:eastAsia="Times New Roman" w:cs="Times New Roman"/>
                <w:b/>
                <w:bCs/>
                <w:szCs w:val="26"/>
              </w:rPr>
            </w:pPr>
            <w:r w:rsidRPr="00A6591A">
              <w:rPr>
                <w:rFonts w:eastAsia="Times New Roman" w:cs="Times New Roman"/>
                <w:b/>
                <w:bCs/>
                <w:szCs w:val="26"/>
              </w:rPr>
              <w:t>Tần suất quan</w:t>
            </w:r>
            <w:r w:rsidRPr="00A6591A">
              <w:rPr>
                <w:rFonts w:eastAsia="Times New Roman" w:cs="Times New Roman"/>
                <w:b/>
                <w:bCs/>
                <w:szCs w:val="26"/>
              </w:rPr>
              <w:br/>
              <w:t>trắc định kỳ</w:t>
            </w:r>
          </w:p>
        </w:tc>
        <w:tc>
          <w:tcPr>
            <w:tcW w:w="1405" w:type="pct"/>
            <w:vMerge w:val="restart"/>
            <w:tcBorders>
              <w:top w:val="single" w:sz="4" w:space="0" w:color="auto"/>
              <w:left w:val="single" w:sz="4" w:space="0" w:color="auto"/>
              <w:bottom w:val="single" w:sz="4" w:space="0" w:color="auto"/>
              <w:right w:val="single" w:sz="4" w:space="0" w:color="auto"/>
            </w:tcBorders>
            <w:vAlign w:val="center"/>
            <w:hideMark/>
          </w:tcPr>
          <w:p w14:paraId="09A2F873" w14:textId="77777777" w:rsidR="00A6591A" w:rsidRPr="00A6591A" w:rsidRDefault="00A6591A" w:rsidP="00C010EE">
            <w:pPr>
              <w:spacing w:before="0" w:after="0" w:line="320" w:lineRule="exact"/>
              <w:ind w:right="-57" w:firstLine="0"/>
              <w:jc w:val="center"/>
              <w:rPr>
                <w:rFonts w:eastAsia="Times New Roman" w:cs="Times New Roman"/>
                <w:b/>
                <w:bCs/>
                <w:szCs w:val="26"/>
              </w:rPr>
            </w:pPr>
            <w:r w:rsidRPr="00A6591A">
              <w:rPr>
                <w:rFonts w:eastAsia="Times New Roman" w:cs="Times New Roman"/>
                <w:b/>
                <w:bCs/>
                <w:szCs w:val="26"/>
              </w:rPr>
              <w:t>Ghi chú</w:t>
            </w:r>
          </w:p>
        </w:tc>
      </w:tr>
      <w:tr w:rsidR="00A6591A" w:rsidRPr="00A6591A" w14:paraId="3869AD3C" w14:textId="77777777" w:rsidTr="0043111A">
        <w:trPr>
          <w:jc w:val="center"/>
        </w:trPr>
        <w:tc>
          <w:tcPr>
            <w:tcW w:w="1286" w:type="pct"/>
            <w:tcBorders>
              <w:top w:val="single" w:sz="4" w:space="0" w:color="auto"/>
              <w:left w:val="single" w:sz="4" w:space="0" w:color="auto"/>
              <w:bottom w:val="single" w:sz="4" w:space="0" w:color="auto"/>
              <w:right w:val="single" w:sz="4" w:space="0" w:color="auto"/>
            </w:tcBorders>
            <w:vAlign w:val="center"/>
            <w:hideMark/>
          </w:tcPr>
          <w:p w14:paraId="53B8F50A" w14:textId="77777777" w:rsidR="00A6591A" w:rsidRPr="00A6591A" w:rsidRDefault="00A6591A" w:rsidP="00C010EE">
            <w:pPr>
              <w:spacing w:before="0" w:after="0" w:line="320" w:lineRule="exact"/>
              <w:ind w:right="-57" w:firstLine="0"/>
              <w:rPr>
                <w:rFonts w:eastAsia="Times New Roman" w:cs="Times New Roman"/>
                <w:szCs w:val="26"/>
              </w:rPr>
            </w:pPr>
            <w:r w:rsidRPr="00A6591A">
              <w:rPr>
                <w:rFonts w:eastAsia="Times New Roman" w:cs="Times New Roman"/>
                <w:bCs/>
                <w:szCs w:val="26"/>
              </w:rPr>
              <w:t xml:space="preserve">Từ 6 giờ đến 21 giờ </w:t>
            </w:r>
          </w:p>
        </w:tc>
        <w:tc>
          <w:tcPr>
            <w:tcW w:w="1383" w:type="pct"/>
            <w:tcBorders>
              <w:top w:val="single" w:sz="4" w:space="0" w:color="auto"/>
              <w:left w:val="single" w:sz="4" w:space="0" w:color="auto"/>
              <w:bottom w:val="single" w:sz="4" w:space="0" w:color="auto"/>
              <w:right w:val="single" w:sz="4" w:space="0" w:color="auto"/>
            </w:tcBorders>
            <w:vAlign w:val="center"/>
            <w:hideMark/>
          </w:tcPr>
          <w:p w14:paraId="799D5C6B" w14:textId="77777777" w:rsidR="00A6591A" w:rsidRPr="00A6591A" w:rsidRDefault="00A6591A" w:rsidP="00C010EE">
            <w:pPr>
              <w:spacing w:before="0" w:after="0" w:line="320" w:lineRule="exact"/>
              <w:ind w:right="-57" w:firstLine="0"/>
              <w:rPr>
                <w:rFonts w:eastAsia="Times New Roman" w:cs="Times New Roman"/>
                <w:szCs w:val="26"/>
              </w:rPr>
            </w:pPr>
            <w:r w:rsidRPr="00A6591A">
              <w:rPr>
                <w:rFonts w:eastAsia="Times New Roman" w:cs="Times New Roman"/>
                <w:bCs/>
                <w:szCs w:val="26"/>
              </w:rPr>
              <w:t>Từ 21 giờ đến 6 giờ</w:t>
            </w:r>
          </w:p>
        </w:tc>
        <w:tc>
          <w:tcPr>
            <w:tcW w:w="926" w:type="pct"/>
            <w:vMerge/>
            <w:tcBorders>
              <w:top w:val="single" w:sz="4" w:space="0" w:color="auto"/>
              <w:left w:val="single" w:sz="4" w:space="0" w:color="auto"/>
              <w:bottom w:val="single" w:sz="4" w:space="0" w:color="auto"/>
              <w:right w:val="single" w:sz="4" w:space="0" w:color="auto"/>
            </w:tcBorders>
            <w:vAlign w:val="center"/>
            <w:hideMark/>
          </w:tcPr>
          <w:p w14:paraId="24EF6245" w14:textId="77777777" w:rsidR="00A6591A" w:rsidRPr="00A6591A" w:rsidRDefault="00A6591A" w:rsidP="00C010EE">
            <w:pPr>
              <w:spacing w:before="0" w:after="0" w:line="320" w:lineRule="exact"/>
              <w:rPr>
                <w:rFonts w:eastAsia="Times New Roman" w:cs="Times New Roman"/>
                <w:b/>
                <w:bCs/>
                <w:szCs w:val="26"/>
              </w:rPr>
            </w:pPr>
          </w:p>
        </w:tc>
        <w:tc>
          <w:tcPr>
            <w:tcW w:w="1405" w:type="pct"/>
            <w:vMerge/>
            <w:tcBorders>
              <w:top w:val="single" w:sz="4" w:space="0" w:color="auto"/>
              <w:left w:val="single" w:sz="4" w:space="0" w:color="auto"/>
              <w:bottom w:val="single" w:sz="4" w:space="0" w:color="auto"/>
              <w:right w:val="single" w:sz="4" w:space="0" w:color="auto"/>
            </w:tcBorders>
            <w:vAlign w:val="center"/>
            <w:hideMark/>
          </w:tcPr>
          <w:p w14:paraId="0E99AC0A" w14:textId="77777777" w:rsidR="00A6591A" w:rsidRPr="00A6591A" w:rsidRDefault="00A6591A" w:rsidP="00C010EE">
            <w:pPr>
              <w:spacing w:before="0" w:after="0" w:line="320" w:lineRule="exact"/>
              <w:rPr>
                <w:rFonts w:eastAsia="Times New Roman" w:cs="Times New Roman"/>
                <w:b/>
                <w:bCs/>
                <w:szCs w:val="26"/>
              </w:rPr>
            </w:pPr>
          </w:p>
        </w:tc>
      </w:tr>
      <w:tr w:rsidR="00A6591A" w:rsidRPr="00A6591A" w14:paraId="42D71944" w14:textId="77777777" w:rsidTr="0043111A">
        <w:trPr>
          <w:jc w:val="center"/>
        </w:trPr>
        <w:tc>
          <w:tcPr>
            <w:tcW w:w="1286" w:type="pct"/>
            <w:tcBorders>
              <w:top w:val="single" w:sz="4" w:space="0" w:color="auto"/>
              <w:left w:val="single" w:sz="4" w:space="0" w:color="auto"/>
              <w:bottom w:val="single" w:sz="4" w:space="0" w:color="auto"/>
              <w:right w:val="single" w:sz="4" w:space="0" w:color="auto"/>
            </w:tcBorders>
            <w:vAlign w:val="center"/>
            <w:hideMark/>
          </w:tcPr>
          <w:p w14:paraId="4927BA14" w14:textId="77777777" w:rsidR="00A6591A" w:rsidRPr="00A6591A" w:rsidRDefault="00A6591A" w:rsidP="00C010EE">
            <w:pPr>
              <w:spacing w:before="0" w:after="0" w:line="320" w:lineRule="exact"/>
              <w:ind w:right="-57" w:firstLine="0"/>
              <w:jc w:val="center"/>
              <w:rPr>
                <w:rFonts w:eastAsia="Times New Roman" w:cs="Times New Roman"/>
                <w:szCs w:val="26"/>
              </w:rPr>
            </w:pPr>
            <w:r w:rsidRPr="00A6591A">
              <w:rPr>
                <w:rFonts w:eastAsia="Times New Roman" w:cs="Times New Roman"/>
                <w:szCs w:val="26"/>
              </w:rPr>
              <w:t>70</w:t>
            </w:r>
          </w:p>
        </w:tc>
        <w:tc>
          <w:tcPr>
            <w:tcW w:w="1383" w:type="pct"/>
            <w:tcBorders>
              <w:top w:val="single" w:sz="4" w:space="0" w:color="auto"/>
              <w:left w:val="single" w:sz="4" w:space="0" w:color="auto"/>
              <w:bottom w:val="single" w:sz="4" w:space="0" w:color="auto"/>
              <w:right w:val="single" w:sz="4" w:space="0" w:color="auto"/>
            </w:tcBorders>
            <w:vAlign w:val="center"/>
            <w:hideMark/>
          </w:tcPr>
          <w:p w14:paraId="141A5E98" w14:textId="77777777" w:rsidR="00A6591A" w:rsidRPr="00A6591A" w:rsidRDefault="00A6591A" w:rsidP="00C010EE">
            <w:pPr>
              <w:spacing w:before="0" w:after="0" w:line="320" w:lineRule="exact"/>
              <w:ind w:right="-57" w:firstLine="0"/>
              <w:jc w:val="center"/>
              <w:rPr>
                <w:rFonts w:eastAsia="Times New Roman" w:cs="Times New Roman"/>
                <w:szCs w:val="26"/>
              </w:rPr>
            </w:pPr>
            <w:r w:rsidRPr="00A6591A">
              <w:rPr>
                <w:rFonts w:eastAsia="Times New Roman" w:cs="Times New Roman"/>
                <w:szCs w:val="26"/>
              </w:rPr>
              <w:t>60</w:t>
            </w:r>
          </w:p>
        </w:tc>
        <w:tc>
          <w:tcPr>
            <w:tcW w:w="926" w:type="pct"/>
            <w:tcBorders>
              <w:top w:val="single" w:sz="4" w:space="0" w:color="auto"/>
              <w:left w:val="single" w:sz="4" w:space="0" w:color="auto"/>
              <w:bottom w:val="single" w:sz="4" w:space="0" w:color="auto"/>
              <w:right w:val="single" w:sz="4" w:space="0" w:color="auto"/>
            </w:tcBorders>
            <w:vAlign w:val="center"/>
            <w:hideMark/>
          </w:tcPr>
          <w:p w14:paraId="52ABB214" w14:textId="77777777" w:rsidR="00A6591A" w:rsidRPr="00A6591A" w:rsidRDefault="00A6591A" w:rsidP="00C010EE">
            <w:pPr>
              <w:spacing w:before="0" w:after="0" w:line="320" w:lineRule="exact"/>
              <w:ind w:right="-57" w:firstLine="20"/>
              <w:jc w:val="center"/>
              <w:rPr>
                <w:rFonts w:eastAsia="Times New Roman" w:cs="Times New Roman"/>
                <w:szCs w:val="26"/>
              </w:rPr>
            </w:pPr>
            <w:r w:rsidRPr="00A6591A">
              <w:rPr>
                <w:rFonts w:eastAsia="Times New Roman" w:cs="Times New Roman"/>
                <w:szCs w:val="26"/>
              </w:rPr>
              <w:t>-</w:t>
            </w:r>
          </w:p>
        </w:tc>
        <w:tc>
          <w:tcPr>
            <w:tcW w:w="1405" w:type="pct"/>
            <w:tcBorders>
              <w:top w:val="single" w:sz="4" w:space="0" w:color="auto"/>
              <w:left w:val="single" w:sz="4" w:space="0" w:color="auto"/>
              <w:bottom w:val="single" w:sz="4" w:space="0" w:color="auto"/>
              <w:right w:val="single" w:sz="4" w:space="0" w:color="auto"/>
            </w:tcBorders>
            <w:vAlign w:val="center"/>
            <w:hideMark/>
          </w:tcPr>
          <w:p w14:paraId="1FDB8056" w14:textId="77777777" w:rsidR="00A6591A" w:rsidRPr="00A6591A" w:rsidRDefault="00A6591A" w:rsidP="00C010EE">
            <w:pPr>
              <w:spacing w:before="0" w:after="0" w:line="320" w:lineRule="exact"/>
              <w:ind w:left="-57" w:right="-57" w:firstLine="43"/>
              <w:jc w:val="center"/>
              <w:rPr>
                <w:rFonts w:eastAsia="Times New Roman" w:cs="Times New Roman"/>
                <w:szCs w:val="26"/>
              </w:rPr>
            </w:pPr>
            <w:r w:rsidRPr="00A6591A">
              <w:rPr>
                <w:rFonts w:eastAsia="Times New Roman" w:cs="Times New Roman"/>
                <w:i/>
                <w:iCs/>
                <w:szCs w:val="26"/>
              </w:rPr>
              <w:t>Khu vực thông thường</w:t>
            </w:r>
          </w:p>
        </w:tc>
      </w:tr>
    </w:tbl>
    <w:p w14:paraId="50F11E1E" w14:textId="77777777" w:rsidR="004F3572" w:rsidRDefault="004F3572" w:rsidP="00403453">
      <w:pPr>
        <w:pStyle w:val="Heading2"/>
      </w:pPr>
      <w:r>
        <w:t xml:space="preserve"> </w:t>
      </w:r>
      <w:bookmarkStart w:id="184" w:name="_Toc115092239"/>
      <w:bookmarkStart w:id="185" w:name="_Toc144725189"/>
      <w:r>
        <w:t>Nội dung đề nghị cấp phép đối với chất thải</w:t>
      </w:r>
      <w:bookmarkEnd w:id="184"/>
      <w:bookmarkEnd w:id="185"/>
    </w:p>
    <w:p w14:paraId="4D1D4BA0" w14:textId="201A24EA" w:rsidR="00FF2F77" w:rsidRPr="00FF2F77" w:rsidRDefault="004F3572" w:rsidP="00C010EE">
      <w:pPr>
        <w:pStyle w:val="Heading3"/>
      </w:pPr>
      <w:bookmarkStart w:id="186" w:name="_Toc144725190"/>
      <w:r w:rsidRPr="004F3572">
        <w:t>Khối</w:t>
      </w:r>
      <w:r w:rsidRPr="004F3572">
        <w:rPr>
          <w:spacing w:val="12"/>
        </w:rPr>
        <w:t xml:space="preserve"> </w:t>
      </w:r>
      <w:r w:rsidRPr="004F3572">
        <w:t>lượng,</w:t>
      </w:r>
      <w:r w:rsidRPr="004F3572">
        <w:rPr>
          <w:spacing w:val="13"/>
        </w:rPr>
        <w:t xml:space="preserve"> </w:t>
      </w:r>
      <w:r w:rsidRPr="004F3572">
        <w:t>chủng</w:t>
      </w:r>
      <w:r w:rsidRPr="004F3572">
        <w:rPr>
          <w:spacing w:val="13"/>
        </w:rPr>
        <w:t xml:space="preserve"> </w:t>
      </w:r>
      <w:r w:rsidRPr="004F3572">
        <w:t>loại</w:t>
      </w:r>
      <w:r w:rsidRPr="004F3572">
        <w:rPr>
          <w:spacing w:val="10"/>
        </w:rPr>
        <w:t xml:space="preserve"> </w:t>
      </w:r>
      <w:r w:rsidRPr="004F3572">
        <w:t>chất</w:t>
      </w:r>
      <w:r w:rsidRPr="004F3572">
        <w:rPr>
          <w:spacing w:val="12"/>
        </w:rPr>
        <w:t xml:space="preserve"> </w:t>
      </w:r>
      <w:r w:rsidRPr="004F3572">
        <w:t>thải</w:t>
      </w:r>
      <w:r w:rsidRPr="004F3572">
        <w:rPr>
          <w:spacing w:val="11"/>
        </w:rPr>
        <w:t xml:space="preserve"> </w:t>
      </w:r>
      <w:r w:rsidRPr="004F3572">
        <w:t>nguy</w:t>
      </w:r>
      <w:r w:rsidRPr="004F3572">
        <w:rPr>
          <w:spacing w:val="5"/>
        </w:rPr>
        <w:t xml:space="preserve"> </w:t>
      </w:r>
      <w:r w:rsidRPr="004F3572">
        <w:t>hại,</w:t>
      </w:r>
      <w:r w:rsidRPr="004F3572">
        <w:rPr>
          <w:spacing w:val="11"/>
        </w:rPr>
        <w:t xml:space="preserve"> </w:t>
      </w:r>
      <w:r w:rsidRPr="004F3572">
        <w:t>chất</w:t>
      </w:r>
      <w:r w:rsidRPr="004F3572">
        <w:rPr>
          <w:spacing w:val="10"/>
        </w:rPr>
        <w:t xml:space="preserve"> </w:t>
      </w:r>
      <w:r w:rsidRPr="004F3572">
        <w:t>thải</w:t>
      </w:r>
      <w:r w:rsidRPr="004F3572">
        <w:rPr>
          <w:spacing w:val="12"/>
        </w:rPr>
        <w:t xml:space="preserve"> </w:t>
      </w:r>
      <w:r w:rsidRPr="004F3572">
        <w:t>công</w:t>
      </w:r>
      <w:r w:rsidRPr="004F3572">
        <w:rPr>
          <w:spacing w:val="13"/>
        </w:rPr>
        <w:t xml:space="preserve"> </w:t>
      </w:r>
      <w:r w:rsidRPr="004F3572">
        <w:t>nghiệp</w:t>
      </w:r>
      <w:r w:rsidRPr="004F3572">
        <w:rPr>
          <w:spacing w:val="12"/>
        </w:rPr>
        <w:t xml:space="preserve"> </w:t>
      </w:r>
      <w:r w:rsidRPr="004F3572">
        <w:t>phải</w:t>
      </w:r>
      <w:r w:rsidRPr="004F3572">
        <w:rPr>
          <w:spacing w:val="11"/>
        </w:rPr>
        <w:t xml:space="preserve"> </w:t>
      </w:r>
      <w:r w:rsidRPr="004F3572">
        <w:t>kiểm</w:t>
      </w:r>
      <w:r w:rsidRPr="004F3572">
        <w:rPr>
          <w:spacing w:val="10"/>
        </w:rPr>
        <w:t xml:space="preserve"> </w:t>
      </w:r>
      <w:r w:rsidRPr="004F3572">
        <w:t>soát</w:t>
      </w:r>
      <w:r w:rsidRPr="004F3572">
        <w:rPr>
          <w:spacing w:val="-62"/>
        </w:rPr>
        <w:t xml:space="preserve">         </w:t>
      </w:r>
      <w:r w:rsidRPr="004F3572">
        <w:t>phát</w:t>
      </w:r>
      <w:r w:rsidRPr="004F3572">
        <w:rPr>
          <w:spacing w:val="-2"/>
        </w:rPr>
        <w:t xml:space="preserve"> </w:t>
      </w:r>
      <w:r w:rsidRPr="004F3572">
        <w:t>sinh</w:t>
      </w:r>
      <w:r w:rsidRPr="004F3572">
        <w:rPr>
          <w:spacing w:val="-1"/>
        </w:rPr>
        <w:t xml:space="preserve"> </w:t>
      </w:r>
      <w:r w:rsidRPr="004F3572">
        <w:t>thường</w:t>
      </w:r>
      <w:r w:rsidRPr="004F3572">
        <w:rPr>
          <w:spacing w:val="-1"/>
        </w:rPr>
        <w:t xml:space="preserve"> </w:t>
      </w:r>
      <w:r w:rsidRPr="004F3572">
        <w:t>xuyên:</w:t>
      </w:r>
      <w:bookmarkEnd w:id="186"/>
    </w:p>
    <w:p w14:paraId="77EB1416" w14:textId="1F7E07FF" w:rsidR="00A6591A" w:rsidRPr="00A6591A" w:rsidRDefault="008F7519" w:rsidP="008F7519">
      <w:pPr>
        <w:pStyle w:val="Caption"/>
      </w:pPr>
      <w:bookmarkStart w:id="187" w:name="_Toc123152567"/>
      <w:bookmarkStart w:id="188" w:name="_Toc145414624"/>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5</w:t>
      </w:r>
      <w:r w:rsidR="00E60445">
        <w:rPr>
          <w:b/>
        </w:rPr>
        <w:fldChar w:fldCharType="end"/>
      </w:r>
      <w:r w:rsidRPr="008F7519">
        <w:rPr>
          <w:b/>
        </w:rPr>
        <w:t>.</w:t>
      </w:r>
      <w:r>
        <w:t xml:space="preserve"> </w:t>
      </w:r>
      <w:r w:rsidR="00A6591A" w:rsidRPr="00EF36E0">
        <w:t>Khối lượng, chủng loại CTNH, chất thải công nghiệp phải kiểm soát</w:t>
      </w:r>
      <w:bookmarkEnd w:id="187"/>
      <w:bookmarkEnd w:id="1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4"/>
        <w:gridCol w:w="4192"/>
        <w:gridCol w:w="1131"/>
        <w:gridCol w:w="1417"/>
        <w:gridCol w:w="1838"/>
      </w:tblGrid>
      <w:tr w:rsidR="008F75F8" w:rsidRPr="00A01E38" w14:paraId="262A079D" w14:textId="77777777" w:rsidTr="00EF1FDC">
        <w:trPr>
          <w:trHeight w:val="947"/>
        </w:trPr>
        <w:tc>
          <w:tcPr>
            <w:tcW w:w="267" w:type="pct"/>
            <w:vAlign w:val="center"/>
          </w:tcPr>
          <w:p w14:paraId="7C2FDCA0" w14:textId="77777777" w:rsidR="008F75F8" w:rsidRPr="00A01E38" w:rsidRDefault="008F75F8" w:rsidP="00EF1FDC">
            <w:pPr>
              <w:pStyle w:val="TableParagraph"/>
              <w:ind w:left="0" w:right="106"/>
              <w:rPr>
                <w:b/>
                <w:sz w:val="26"/>
                <w:szCs w:val="26"/>
              </w:rPr>
            </w:pPr>
            <w:r w:rsidRPr="00A01E38">
              <w:rPr>
                <w:b/>
                <w:sz w:val="26"/>
                <w:szCs w:val="26"/>
              </w:rPr>
              <w:t>TT</w:t>
            </w:r>
          </w:p>
        </w:tc>
        <w:tc>
          <w:tcPr>
            <w:tcW w:w="2313" w:type="pct"/>
            <w:vAlign w:val="center"/>
          </w:tcPr>
          <w:p w14:paraId="532FD4F1" w14:textId="77777777" w:rsidR="008F75F8" w:rsidRPr="00A01E38" w:rsidRDefault="008F75F8" w:rsidP="00EF1FDC">
            <w:pPr>
              <w:pStyle w:val="TableParagraph"/>
              <w:ind w:left="0" w:right="15"/>
              <w:rPr>
                <w:b/>
                <w:sz w:val="26"/>
                <w:szCs w:val="26"/>
              </w:rPr>
            </w:pPr>
            <w:r w:rsidRPr="00A01E38">
              <w:rPr>
                <w:b/>
                <w:sz w:val="26"/>
                <w:szCs w:val="26"/>
              </w:rPr>
              <w:t>Tên</w:t>
            </w:r>
            <w:r w:rsidRPr="00A01E38">
              <w:rPr>
                <w:b/>
                <w:spacing w:val="-1"/>
                <w:sz w:val="26"/>
                <w:szCs w:val="26"/>
              </w:rPr>
              <w:t xml:space="preserve"> </w:t>
            </w:r>
            <w:r w:rsidRPr="00A01E38">
              <w:rPr>
                <w:b/>
                <w:sz w:val="26"/>
                <w:szCs w:val="26"/>
              </w:rPr>
              <w:t>chất</w:t>
            </w:r>
            <w:r w:rsidRPr="00A01E38">
              <w:rPr>
                <w:b/>
                <w:spacing w:val="-1"/>
                <w:sz w:val="26"/>
                <w:szCs w:val="26"/>
              </w:rPr>
              <w:t xml:space="preserve"> </w:t>
            </w:r>
            <w:r w:rsidRPr="00A01E38">
              <w:rPr>
                <w:b/>
                <w:sz w:val="26"/>
                <w:szCs w:val="26"/>
              </w:rPr>
              <w:t>thải</w:t>
            </w:r>
          </w:p>
        </w:tc>
        <w:tc>
          <w:tcPr>
            <w:tcW w:w="624" w:type="pct"/>
            <w:vAlign w:val="center"/>
          </w:tcPr>
          <w:p w14:paraId="6D091443" w14:textId="77777777" w:rsidR="008F75F8" w:rsidRPr="00A01E38" w:rsidRDefault="008F75F8" w:rsidP="00EF1FDC">
            <w:pPr>
              <w:pStyle w:val="TableParagraph"/>
              <w:ind w:left="0" w:right="90"/>
              <w:rPr>
                <w:b/>
                <w:sz w:val="26"/>
                <w:szCs w:val="26"/>
              </w:rPr>
            </w:pPr>
            <w:r w:rsidRPr="00A01E38">
              <w:rPr>
                <w:b/>
                <w:sz w:val="26"/>
                <w:szCs w:val="26"/>
              </w:rPr>
              <w:t>Mã chất</w:t>
            </w:r>
            <w:r w:rsidRPr="00A01E38">
              <w:rPr>
                <w:b/>
                <w:spacing w:val="-58"/>
                <w:sz w:val="26"/>
                <w:szCs w:val="26"/>
              </w:rPr>
              <w:t xml:space="preserve"> </w:t>
            </w:r>
            <w:r w:rsidRPr="00A01E38">
              <w:rPr>
                <w:b/>
                <w:sz w:val="26"/>
                <w:szCs w:val="26"/>
              </w:rPr>
              <w:t>thải</w:t>
            </w:r>
          </w:p>
        </w:tc>
        <w:tc>
          <w:tcPr>
            <w:tcW w:w="782" w:type="pct"/>
            <w:vAlign w:val="center"/>
          </w:tcPr>
          <w:p w14:paraId="105B5211" w14:textId="77777777" w:rsidR="008F75F8" w:rsidRPr="00A01E38" w:rsidRDefault="008F75F8" w:rsidP="00EF1FDC">
            <w:pPr>
              <w:pStyle w:val="TableParagraph"/>
              <w:ind w:left="0" w:right="15"/>
              <w:rPr>
                <w:b/>
                <w:sz w:val="26"/>
                <w:szCs w:val="26"/>
              </w:rPr>
            </w:pPr>
            <w:r w:rsidRPr="00A01E38">
              <w:rPr>
                <w:b/>
                <w:sz w:val="26"/>
                <w:szCs w:val="26"/>
              </w:rPr>
              <w:t>Ký hiệu</w:t>
            </w:r>
            <w:r w:rsidRPr="00A01E38">
              <w:rPr>
                <w:b/>
                <w:spacing w:val="1"/>
                <w:sz w:val="26"/>
                <w:szCs w:val="26"/>
              </w:rPr>
              <w:t xml:space="preserve"> </w:t>
            </w:r>
            <w:r w:rsidRPr="00A01E38">
              <w:rPr>
                <w:b/>
                <w:sz w:val="26"/>
                <w:szCs w:val="26"/>
              </w:rPr>
              <w:t>phân</w:t>
            </w:r>
            <w:r w:rsidRPr="00A01E38">
              <w:rPr>
                <w:b/>
                <w:spacing w:val="-13"/>
                <w:sz w:val="26"/>
                <w:szCs w:val="26"/>
              </w:rPr>
              <w:t xml:space="preserve"> </w:t>
            </w:r>
            <w:r w:rsidRPr="00A01E38">
              <w:rPr>
                <w:b/>
                <w:sz w:val="26"/>
                <w:szCs w:val="26"/>
              </w:rPr>
              <w:t>loại</w:t>
            </w:r>
          </w:p>
        </w:tc>
        <w:tc>
          <w:tcPr>
            <w:tcW w:w="1014" w:type="pct"/>
            <w:vAlign w:val="center"/>
          </w:tcPr>
          <w:p w14:paraId="1A68163E" w14:textId="77777777" w:rsidR="008F75F8" w:rsidRPr="00A01E38" w:rsidRDefault="008F75F8" w:rsidP="00EF1FDC">
            <w:pPr>
              <w:pStyle w:val="TableParagraph"/>
              <w:ind w:left="0" w:right="16"/>
              <w:rPr>
                <w:b/>
                <w:sz w:val="26"/>
                <w:szCs w:val="26"/>
              </w:rPr>
            </w:pPr>
            <w:r w:rsidRPr="00A01E38">
              <w:rPr>
                <w:b/>
                <w:sz w:val="26"/>
                <w:szCs w:val="26"/>
              </w:rPr>
              <w:t>Khối lượng</w:t>
            </w:r>
            <w:r>
              <w:rPr>
                <w:b/>
                <w:sz w:val="26"/>
                <w:szCs w:val="26"/>
                <w:lang w:val="en-US"/>
              </w:rPr>
              <w:t xml:space="preserve"> </w:t>
            </w:r>
            <w:r w:rsidRPr="00A01E38">
              <w:rPr>
                <w:b/>
                <w:spacing w:val="-57"/>
                <w:sz w:val="26"/>
                <w:szCs w:val="26"/>
              </w:rPr>
              <w:t xml:space="preserve"> </w:t>
            </w:r>
            <w:r w:rsidRPr="00A01E38">
              <w:rPr>
                <w:b/>
                <w:sz w:val="26"/>
                <w:szCs w:val="26"/>
              </w:rPr>
              <w:t>phát sinh</w:t>
            </w:r>
            <w:r w:rsidRPr="00A01E38">
              <w:rPr>
                <w:b/>
                <w:spacing w:val="1"/>
                <w:sz w:val="26"/>
                <w:szCs w:val="26"/>
              </w:rPr>
              <w:t xml:space="preserve"> </w:t>
            </w:r>
            <w:r w:rsidRPr="00A01E38">
              <w:rPr>
                <w:b/>
                <w:sz w:val="26"/>
                <w:szCs w:val="26"/>
              </w:rPr>
              <w:t>(kg/năm)</w:t>
            </w:r>
          </w:p>
        </w:tc>
      </w:tr>
      <w:tr w:rsidR="008F75F8" w:rsidRPr="00A01E38" w14:paraId="743CFC2F" w14:textId="77777777" w:rsidTr="00EF1FDC">
        <w:trPr>
          <w:trHeight w:val="671"/>
        </w:trPr>
        <w:tc>
          <w:tcPr>
            <w:tcW w:w="267" w:type="pct"/>
            <w:vAlign w:val="center"/>
          </w:tcPr>
          <w:p w14:paraId="3572E9A1" w14:textId="77777777" w:rsidR="008F75F8" w:rsidRPr="00A01E38" w:rsidRDefault="008F75F8" w:rsidP="00EF1FDC">
            <w:pPr>
              <w:pStyle w:val="TableParagraph"/>
              <w:ind w:left="0"/>
              <w:rPr>
                <w:sz w:val="26"/>
                <w:szCs w:val="26"/>
                <w:lang w:val="en-US"/>
              </w:rPr>
            </w:pPr>
            <w:r>
              <w:rPr>
                <w:sz w:val="26"/>
                <w:szCs w:val="26"/>
                <w:lang w:val="en-US"/>
              </w:rPr>
              <w:t>1</w:t>
            </w:r>
          </w:p>
        </w:tc>
        <w:tc>
          <w:tcPr>
            <w:tcW w:w="2313" w:type="pct"/>
            <w:vAlign w:val="center"/>
          </w:tcPr>
          <w:p w14:paraId="147985EE" w14:textId="77777777" w:rsidR="008F75F8" w:rsidRPr="00A01E38" w:rsidRDefault="008F75F8" w:rsidP="00EF1FDC">
            <w:pPr>
              <w:pStyle w:val="TableParagraph"/>
              <w:ind w:left="107" w:right="85"/>
              <w:jc w:val="left"/>
              <w:rPr>
                <w:sz w:val="26"/>
                <w:szCs w:val="26"/>
              </w:rPr>
            </w:pPr>
            <w:r w:rsidRPr="00A01E38">
              <w:rPr>
                <w:sz w:val="26"/>
                <w:szCs w:val="26"/>
              </w:rPr>
              <w:t>Chất thải lây nhiễm (bao gồm cả chất thải sắc nhọn)</w:t>
            </w:r>
          </w:p>
        </w:tc>
        <w:tc>
          <w:tcPr>
            <w:tcW w:w="624" w:type="pct"/>
            <w:vAlign w:val="center"/>
          </w:tcPr>
          <w:p w14:paraId="1513B708" w14:textId="77777777" w:rsidR="008F75F8" w:rsidRPr="00A01E38" w:rsidRDefault="008F75F8" w:rsidP="00EF1FDC">
            <w:pPr>
              <w:pStyle w:val="TableParagraph"/>
              <w:ind w:left="61" w:right="90"/>
              <w:rPr>
                <w:sz w:val="26"/>
                <w:szCs w:val="26"/>
              </w:rPr>
            </w:pPr>
            <w:r w:rsidRPr="00A01E38">
              <w:rPr>
                <w:sz w:val="26"/>
                <w:szCs w:val="26"/>
                <w:lang w:val="en-US"/>
              </w:rPr>
              <w:t>13 02 01</w:t>
            </w:r>
          </w:p>
        </w:tc>
        <w:tc>
          <w:tcPr>
            <w:tcW w:w="782" w:type="pct"/>
            <w:vAlign w:val="center"/>
          </w:tcPr>
          <w:p w14:paraId="306170E5" w14:textId="77777777" w:rsidR="008F75F8" w:rsidRPr="00E676DD" w:rsidRDefault="008F75F8" w:rsidP="00EF1FDC">
            <w:pPr>
              <w:pStyle w:val="TableParagraph"/>
              <w:ind w:left="90" w:right="15"/>
              <w:rPr>
                <w:sz w:val="26"/>
                <w:szCs w:val="26"/>
                <w:lang w:val="en-US"/>
              </w:rPr>
            </w:pPr>
            <w:r>
              <w:rPr>
                <w:sz w:val="26"/>
                <w:szCs w:val="26"/>
                <w:lang w:val="en-US"/>
              </w:rPr>
              <w:t>NH</w:t>
            </w:r>
          </w:p>
        </w:tc>
        <w:tc>
          <w:tcPr>
            <w:tcW w:w="1014" w:type="pct"/>
            <w:vAlign w:val="center"/>
          </w:tcPr>
          <w:p w14:paraId="2534C381" w14:textId="77777777" w:rsidR="008F75F8" w:rsidRPr="00E676DD" w:rsidRDefault="008F75F8" w:rsidP="00EF1FDC">
            <w:pPr>
              <w:pStyle w:val="TableParagraph"/>
              <w:ind w:left="0" w:right="106"/>
              <w:rPr>
                <w:sz w:val="26"/>
                <w:szCs w:val="26"/>
                <w:lang w:val="en-US"/>
              </w:rPr>
            </w:pPr>
            <w:r>
              <w:rPr>
                <w:sz w:val="26"/>
                <w:szCs w:val="26"/>
                <w:lang w:val="en-US"/>
              </w:rPr>
              <w:t>24</w:t>
            </w:r>
          </w:p>
        </w:tc>
      </w:tr>
      <w:tr w:rsidR="008F75F8" w:rsidRPr="00A01E38" w14:paraId="78445A93" w14:textId="77777777" w:rsidTr="00EF1FDC">
        <w:trPr>
          <w:trHeight w:val="671"/>
        </w:trPr>
        <w:tc>
          <w:tcPr>
            <w:tcW w:w="267" w:type="pct"/>
            <w:vAlign w:val="center"/>
          </w:tcPr>
          <w:p w14:paraId="62A38C7C" w14:textId="77777777" w:rsidR="008F75F8" w:rsidRPr="00A01E38" w:rsidRDefault="008F75F8" w:rsidP="00EF1FDC">
            <w:pPr>
              <w:pStyle w:val="TableParagraph"/>
              <w:ind w:left="0"/>
              <w:rPr>
                <w:sz w:val="26"/>
                <w:szCs w:val="26"/>
                <w:lang w:val="en-US"/>
              </w:rPr>
            </w:pPr>
            <w:r>
              <w:rPr>
                <w:sz w:val="26"/>
                <w:szCs w:val="26"/>
                <w:lang w:val="en-US"/>
              </w:rPr>
              <w:t>2</w:t>
            </w:r>
          </w:p>
        </w:tc>
        <w:tc>
          <w:tcPr>
            <w:tcW w:w="2313" w:type="pct"/>
            <w:vAlign w:val="center"/>
          </w:tcPr>
          <w:p w14:paraId="3751632A" w14:textId="77777777" w:rsidR="008F75F8" w:rsidRPr="0025324A" w:rsidRDefault="008F75F8" w:rsidP="00EF1FDC">
            <w:pPr>
              <w:pStyle w:val="TableParagraph"/>
              <w:ind w:left="107" w:right="85"/>
              <w:jc w:val="left"/>
              <w:rPr>
                <w:sz w:val="26"/>
                <w:szCs w:val="26"/>
                <w:lang w:val="en-US"/>
              </w:rPr>
            </w:pPr>
            <w:r>
              <w:rPr>
                <w:sz w:val="26"/>
                <w:szCs w:val="26"/>
                <w:lang w:val="en-US"/>
              </w:rPr>
              <w:t>Chế phẩm gây độc tế bào (cytotoxic và cytostatic) thải: thuốc thú y thải</w:t>
            </w:r>
          </w:p>
        </w:tc>
        <w:tc>
          <w:tcPr>
            <w:tcW w:w="624" w:type="pct"/>
            <w:vAlign w:val="center"/>
          </w:tcPr>
          <w:p w14:paraId="48560E3C" w14:textId="77777777" w:rsidR="008F75F8" w:rsidRPr="00A01E38" w:rsidRDefault="008F75F8" w:rsidP="00EF1FDC">
            <w:pPr>
              <w:pStyle w:val="TableParagraph"/>
              <w:ind w:left="61" w:right="90"/>
              <w:rPr>
                <w:sz w:val="26"/>
                <w:szCs w:val="26"/>
                <w:lang w:val="en-US"/>
              </w:rPr>
            </w:pPr>
            <w:r>
              <w:rPr>
                <w:sz w:val="26"/>
                <w:szCs w:val="26"/>
                <w:lang w:val="en-US"/>
              </w:rPr>
              <w:t>13 02 03</w:t>
            </w:r>
          </w:p>
        </w:tc>
        <w:tc>
          <w:tcPr>
            <w:tcW w:w="782" w:type="pct"/>
            <w:vAlign w:val="center"/>
          </w:tcPr>
          <w:p w14:paraId="286CF4AE" w14:textId="77777777" w:rsidR="008F75F8" w:rsidRDefault="008F75F8" w:rsidP="00EF1FDC">
            <w:pPr>
              <w:pStyle w:val="TableParagraph"/>
              <w:ind w:left="90" w:right="15"/>
              <w:rPr>
                <w:sz w:val="26"/>
                <w:szCs w:val="26"/>
                <w:lang w:val="en-US"/>
              </w:rPr>
            </w:pPr>
            <w:r>
              <w:rPr>
                <w:sz w:val="26"/>
                <w:szCs w:val="26"/>
                <w:lang w:val="en-US"/>
              </w:rPr>
              <w:t>NH</w:t>
            </w:r>
          </w:p>
        </w:tc>
        <w:tc>
          <w:tcPr>
            <w:tcW w:w="1014" w:type="pct"/>
            <w:vAlign w:val="center"/>
          </w:tcPr>
          <w:p w14:paraId="76F38BBA" w14:textId="77777777" w:rsidR="008F75F8" w:rsidRDefault="008F75F8" w:rsidP="00EF1FDC">
            <w:pPr>
              <w:pStyle w:val="TableParagraph"/>
              <w:ind w:left="0" w:right="106"/>
              <w:rPr>
                <w:sz w:val="26"/>
                <w:szCs w:val="26"/>
                <w:lang w:val="en-US"/>
              </w:rPr>
            </w:pPr>
            <w:r>
              <w:rPr>
                <w:sz w:val="26"/>
                <w:szCs w:val="26"/>
                <w:lang w:val="en-US"/>
              </w:rPr>
              <w:t>30</w:t>
            </w:r>
          </w:p>
        </w:tc>
      </w:tr>
      <w:tr w:rsidR="008F75F8" w:rsidRPr="00A01E38" w14:paraId="5CF35B0C" w14:textId="77777777" w:rsidTr="00EF1FDC">
        <w:trPr>
          <w:trHeight w:val="671"/>
        </w:trPr>
        <w:tc>
          <w:tcPr>
            <w:tcW w:w="267" w:type="pct"/>
            <w:vAlign w:val="center"/>
          </w:tcPr>
          <w:p w14:paraId="48791462" w14:textId="309D0F6C" w:rsidR="008F75F8" w:rsidRPr="00A01E38" w:rsidRDefault="008F75F8" w:rsidP="00EF1FDC">
            <w:pPr>
              <w:pStyle w:val="TableParagraph"/>
              <w:ind w:left="0"/>
              <w:rPr>
                <w:sz w:val="26"/>
                <w:szCs w:val="26"/>
                <w:lang w:val="en-US"/>
              </w:rPr>
            </w:pPr>
            <w:r>
              <w:rPr>
                <w:sz w:val="26"/>
                <w:szCs w:val="26"/>
                <w:lang w:val="en-US"/>
              </w:rPr>
              <w:t>3</w:t>
            </w:r>
          </w:p>
        </w:tc>
        <w:tc>
          <w:tcPr>
            <w:tcW w:w="2313" w:type="pct"/>
            <w:vAlign w:val="center"/>
          </w:tcPr>
          <w:p w14:paraId="680FDA40" w14:textId="77777777" w:rsidR="008F75F8" w:rsidRPr="00A01E38" w:rsidRDefault="008F75F8" w:rsidP="00EF1FDC">
            <w:pPr>
              <w:pStyle w:val="TableParagraph"/>
              <w:ind w:left="107" w:right="85"/>
              <w:jc w:val="left"/>
              <w:rPr>
                <w:sz w:val="26"/>
                <w:szCs w:val="26"/>
              </w:rPr>
            </w:pPr>
            <w:r w:rsidRPr="00A01E38">
              <w:rPr>
                <w:sz w:val="26"/>
                <w:szCs w:val="26"/>
              </w:rPr>
              <w:t>Bóng</w:t>
            </w:r>
            <w:r w:rsidRPr="00A01E38">
              <w:rPr>
                <w:spacing w:val="35"/>
                <w:sz w:val="26"/>
                <w:szCs w:val="26"/>
              </w:rPr>
              <w:t xml:space="preserve"> </w:t>
            </w:r>
            <w:r w:rsidRPr="00A01E38">
              <w:rPr>
                <w:sz w:val="26"/>
                <w:szCs w:val="26"/>
              </w:rPr>
              <w:t>đèn</w:t>
            </w:r>
            <w:r w:rsidRPr="00A01E38">
              <w:rPr>
                <w:spacing w:val="41"/>
                <w:sz w:val="26"/>
                <w:szCs w:val="26"/>
              </w:rPr>
              <w:t xml:space="preserve"> </w:t>
            </w:r>
            <w:r w:rsidRPr="00A01E38">
              <w:rPr>
                <w:sz w:val="26"/>
                <w:szCs w:val="26"/>
              </w:rPr>
              <w:t>huỳnh</w:t>
            </w:r>
            <w:r w:rsidRPr="00A01E38">
              <w:rPr>
                <w:spacing w:val="39"/>
                <w:sz w:val="26"/>
                <w:szCs w:val="26"/>
              </w:rPr>
              <w:t xml:space="preserve"> </w:t>
            </w:r>
            <w:r w:rsidRPr="00A01E38">
              <w:rPr>
                <w:sz w:val="26"/>
                <w:szCs w:val="26"/>
              </w:rPr>
              <w:t>quang</w:t>
            </w:r>
            <w:r w:rsidRPr="00A01E38">
              <w:rPr>
                <w:spacing w:val="39"/>
                <w:sz w:val="26"/>
                <w:szCs w:val="26"/>
              </w:rPr>
              <w:t xml:space="preserve"> </w:t>
            </w:r>
            <w:r w:rsidRPr="00A01E38">
              <w:rPr>
                <w:sz w:val="26"/>
                <w:szCs w:val="26"/>
              </w:rPr>
              <w:t>và</w:t>
            </w:r>
            <w:r w:rsidRPr="00A01E38">
              <w:rPr>
                <w:spacing w:val="38"/>
                <w:sz w:val="26"/>
                <w:szCs w:val="26"/>
              </w:rPr>
              <w:t xml:space="preserve"> </w:t>
            </w:r>
            <w:r w:rsidRPr="00A01E38">
              <w:rPr>
                <w:sz w:val="26"/>
                <w:szCs w:val="26"/>
              </w:rPr>
              <w:t>các</w:t>
            </w:r>
            <w:r w:rsidRPr="00A01E38">
              <w:rPr>
                <w:spacing w:val="38"/>
                <w:sz w:val="26"/>
                <w:szCs w:val="26"/>
              </w:rPr>
              <w:t xml:space="preserve"> </w:t>
            </w:r>
            <w:r w:rsidRPr="00A01E38">
              <w:rPr>
                <w:sz w:val="26"/>
                <w:szCs w:val="26"/>
              </w:rPr>
              <w:t>loại</w:t>
            </w:r>
            <w:r w:rsidRPr="00A01E38">
              <w:rPr>
                <w:spacing w:val="39"/>
                <w:sz w:val="26"/>
                <w:szCs w:val="26"/>
              </w:rPr>
              <w:t xml:space="preserve"> </w:t>
            </w:r>
            <w:r w:rsidRPr="00A01E38">
              <w:rPr>
                <w:sz w:val="26"/>
                <w:szCs w:val="26"/>
              </w:rPr>
              <w:t>thủy</w:t>
            </w:r>
            <w:r>
              <w:rPr>
                <w:sz w:val="26"/>
                <w:szCs w:val="26"/>
                <w:lang w:val="en-US"/>
              </w:rPr>
              <w:t xml:space="preserve"> </w:t>
            </w:r>
            <w:r w:rsidRPr="00A01E38">
              <w:rPr>
                <w:spacing w:val="-57"/>
                <w:sz w:val="26"/>
                <w:szCs w:val="26"/>
              </w:rPr>
              <w:t xml:space="preserve"> </w:t>
            </w:r>
            <w:r>
              <w:rPr>
                <w:spacing w:val="-57"/>
                <w:sz w:val="26"/>
                <w:szCs w:val="26"/>
                <w:lang w:val="en-US"/>
              </w:rPr>
              <w:t xml:space="preserve"> </w:t>
            </w:r>
            <w:r w:rsidRPr="00A01E38">
              <w:rPr>
                <w:sz w:val="26"/>
                <w:szCs w:val="26"/>
              </w:rPr>
              <w:t>tinh</w:t>
            </w:r>
            <w:r w:rsidRPr="00A01E38">
              <w:rPr>
                <w:spacing w:val="-1"/>
                <w:sz w:val="26"/>
                <w:szCs w:val="26"/>
              </w:rPr>
              <w:t xml:space="preserve"> </w:t>
            </w:r>
            <w:r w:rsidRPr="00A01E38">
              <w:rPr>
                <w:sz w:val="26"/>
                <w:szCs w:val="26"/>
              </w:rPr>
              <w:t>hoạt tính thải</w:t>
            </w:r>
          </w:p>
        </w:tc>
        <w:tc>
          <w:tcPr>
            <w:tcW w:w="624" w:type="pct"/>
            <w:vAlign w:val="center"/>
          </w:tcPr>
          <w:p w14:paraId="4334C39C" w14:textId="77777777" w:rsidR="008F75F8" w:rsidRPr="00A01E38" w:rsidRDefault="008F75F8" w:rsidP="00EF1FDC">
            <w:pPr>
              <w:pStyle w:val="TableParagraph"/>
              <w:ind w:left="61" w:right="90"/>
              <w:rPr>
                <w:sz w:val="26"/>
                <w:szCs w:val="26"/>
              </w:rPr>
            </w:pPr>
            <w:r w:rsidRPr="00A01E38">
              <w:rPr>
                <w:sz w:val="26"/>
                <w:szCs w:val="26"/>
              </w:rPr>
              <w:t>16 01 06</w:t>
            </w:r>
          </w:p>
        </w:tc>
        <w:tc>
          <w:tcPr>
            <w:tcW w:w="782" w:type="pct"/>
            <w:vAlign w:val="center"/>
          </w:tcPr>
          <w:p w14:paraId="5A4102E6" w14:textId="77777777" w:rsidR="008F75F8" w:rsidRPr="00A01E38" w:rsidRDefault="008F75F8" w:rsidP="00EF1FDC">
            <w:pPr>
              <w:pStyle w:val="TableParagraph"/>
              <w:ind w:left="90" w:right="15"/>
              <w:rPr>
                <w:sz w:val="26"/>
                <w:szCs w:val="26"/>
              </w:rPr>
            </w:pPr>
            <w:r w:rsidRPr="00A01E38">
              <w:rPr>
                <w:sz w:val="26"/>
                <w:szCs w:val="26"/>
              </w:rPr>
              <w:t>NH</w:t>
            </w:r>
          </w:p>
        </w:tc>
        <w:tc>
          <w:tcPr>
            <w:tcW w:w="1014" w:type="pct"/>
            <w:vAlign w:val="center"/>
          </w:tcPr>
          <w:p w14:paraId="0B19197C" w14:textId="77777777" w:rsidR="008F75F8" w:rsidRPr="00275A69" w:rsidRDefault="008F75F8" w:rsidP="00EF1FDC">
            <w:pPr>
              <w:pStyle w:val="TableParagraph"/>
              <w:ind w:left="0" w:right="106"/>
              <w:rPr>
                <w:sz w:val="26"/>
                <w:szCs w:val="26"/>
                <w:lang w:val="en-US"/>
              </w:rPr>
            </w:pPr>
            <w:r>
              <w:rPr>
                <w:sz w:val="26"/>
                <w:szCs w:val="26"/>
                <w:lang w:val="en-US"/>
              </w:rPr>
              <w:t>12</w:t>
            </w:r>
          </w:p>
        </w:tc>
      </w:tr>
      <w:tr w:rsidR="008F75F8" w:rsidRPr="00A01E38" w14:paraId="7C85453B" w14:textId="77777777" w:rsidTr="00EF1FDC">
        <w:trPr>
          <w:trHeight w:val="395"/>
        </w:trPr>
        <w:tc>
          <w:tcPr>
            <w:tcW w:w="267" w:type="pct"/>
            <w:vAlign w:val="center"/>
          </w:tcPr>
          <w:p w14:paraId="7EF8D39E" w14:textId="10CC3F51" w:rsidR="008F75F8" w:rsidRPr="00A01E38" w:rsidRDefault="008F75F8" w:rsidP="00EF1FDC">
            <w:pPr>
              <w:pStyle w:val="TableParagraph"/>
              <w:spacing w:before="52"/>
              <w:ind w:left="10"/>
              <w:rPr>
                <w:sz w:val="26"/>
                <w:szCs w:val="26"/>
                <w:lang w:val="en-US"/>
              </w:rPr>
            </w:pPr>
            <w:r>
              <w:rPr>
                <w:sz w:val="26"/>
                <w:szCs w:val="26"/>
                <w:lang w:val="en-US"/>
              </w:rPr>
              <w:t>4</w:t>
            </w:r>
          </w:p>
        </w:tc>
        <w:tc>
          <w:tcPr>
            <w:tcW w:w="2313" w:type="pct"/>
            <w:vAlign w:val="center"/>
          </w:tcPr>
          <w:p w14:paraId="2ADB42B2" w14:textId="77777777" w:rsidR="008F75F8" w:rsidRPr="00A44F01" w:rsidRDefault="008F75F8" w:rsidP="00EF1FDC">
            <w:pPr>
              <w:pStyle w:val="TableParagraph"/>
              <w:ind w:left="107" w:right="85"/>
              <w:jc w:val="left"/>
              <w:rPr>
                <w:sz w:val="26"/>
                <w:szCs w:val="26"/>
                <w:lang w:val="en-US"/>
              </w:rPr>
            </w:pPr>
            <w:r w:rsidRPr="00A01E38">
              <w:rPr>
                <w:sz w:val="26"/>
                <w:szCs w:val="26"/>
              </w:rPr>
              <w:t>Các</w:t>
            </w:r>
            <w:r w:rsidRPr="00A01E38">
              <w:rPr>
                <w:spacing w:val="-2"/>
                <w:sz w:val="26"/>
                <w:szCs w:val="26"/>
              </w:rPr>
              <w:t xml:space="preserve"> </w:t>
            </w:r>
            <w:r w:rsidRPr="00A01E38">
              <w:rPr>
                <w:sz w:val="26"/>
                <w:szCs w:val="26"/>
              </w:rPr>
              <w:t>loại</w:t>
            </w:r>
            <w:r w:rsidRPr="00A01E38">
              <w:rPr>
                <w:spacing w:val="-1"/>
                <w:sz w:val="26"/>
                <w:szCs w:val="26"/>
              </w:rPr>
              <w:t xml:space="preserve"> </w:t>
            </w:r>
            <w:r w:rsidRPr="00A01E38">
              <w:rPr>
                <w:sz w:val="26"/>
                <w:szCs w:val="26"/>
              </w:rPr>
              <w:t>dầu</w:t>
            </w:r>
            <w:r w:rsidRPr="00A01E38">
              <w:rPr>
                <w:spacing w:val="-1"/>
                <w:sz w:val="26"/>
                <w:szCs w:val="26"/>
              </w:rPr>
              <w:t xml:space="preserve"> </w:t>
            </w:r>
            <w:r w:rsidRPr="00A01E38">
              <w:rPr>
                <w:sz w:val="26"/>
                <w:szCs w:val="26"/>
              </w:rPr>
              <w:t>mỡ thải</w:t>
            </w:r>
          </w:p>
        </w:tc>
        <w:tc>
          <w:tcPr>
            <w:tcW w:w="624" w:type="pct"/>
            <w:vAlign w:val="center"/>
          </w:tcPr>
          <w:p w14:paraId="389A6887" w14:textId="77777777" w:rsidR="008F75F8" w:rsidRPr="00A01E38" w:rsidRDefault="008F75F8" w:rsidP="00EF1FDC">
            <w:pPr>
              <w:pStyle w:val="TableParagraph"/>
              <w:ind w:left="61" w:right="90"/>
              <w:rPr>
                <w:sz w:val="26"/>
                <w:szCs w:val="26"/>
              </w:rPr>
            </w:pPr>
            <w:r w:rsidRPr="00A01E38">
              <w:rPr>
                <w:sz w:val="26"/>
                <w:szCs w:val="26"/>
              </w:rPr>
              <w:t>16 01 08</w:t>
            </w:r>
          </w:p>
        </w:tc>
        <w:tc>
          <w:tcPr>
            <w:tcW w:w="782" w:type="pct"/>
            <w:vAlign w:val="center"/>
          </w:tcPr>
          <w:p w14:paraId="16A8CFEC" w14:textId="77777777" w:rsidR="008F75F8" w:rsidRPr="00A01E38" w:rsidRDefault="008F75F8" w:rsidP="00EF1FDC">
            <w:pPr>
              <w:pStyle w:val="TableParagraph"/>
              <w:ind w:left="90" w:right="15"/>
              <w:rPr>
                <w:sz w:val="26"/>
                <w:szCs w:val="26"/>
              </w:rPr>
            </w:pPr>
            <w:r w:rsidRPr="00A01E38">
              <w:rPr>
                <w:sz w:val="26"/>
                <w:szCs w:val="26"/>
              </w:rPr>
              <w:t>NH</w:t>
            </w:r>
          </w:p>
        </w:tc>
        <w:tc>
          <w:tcPr>
            <w:tcW w:w="1014" w:type="pct"/>
            <w:vAlign w:val="center"/>
          </w:tcPr>
          <w:p w14:paraId="653D5225" w14:textId="77777777" w:rsidR="008F75F8" w:rsidRPr="000878C3" w:rsidRDefault="008F75F8" w:rsidP="00EF1FDC">
            <w:pPr>
              <w:pStyle w:val="TableParagraph"/>
              <w:ind w:left="0" w:right="106"/>
              <w:rPr>
                <w:sz w:val="26"/>
                <w:szCs w:val="26"/>
                <w:lang w:val="en-US"/>
              </w:rPr>
            </w:pPr>
            <w:r>
              <w:rPr>
                <w:sz w:val="26"/>
                <w:szCs w:val="26"/>
                <w:lang w:val="en-US"/>
              </w:rPr>
              <w:t>12</w:t>
            </w:r>
          </w:p>
        </w:tc>
      </w:tr>
      <w:tr w:rsidR="008F75F8" w:rsidRPr="00A01E38" w14:paraId="610ACAC5" w14:textId="77777777" w:rsidTr="00EF1FDC">
        <w:trPr>
          <w:trHeight w:val="398"/>
        </w:trPr>
        <w:tc>
          <w:tcPr>
            <w:tcW w:w="267" w:type="pct"/>
            <w:vAlign w:val="center"/>
          </w:tcPr>
          <w:p w14:paraId="1FBDE8F0" w14:textId="1DD9D01A" w:rsidR="008F75F8" w:rsidRPr="00A01E38" w:rsidRDefault="008F75F8" w:rsidP="00EF1FDC">
            <w:pPr>
              <w:pStyle w:val="TableParagraph"/>
              <w:ind w:left="10"/>
              <w:rPr>
                <w:sz w:val="26"/>
                <w:szCs w:val="26"/>
                <w:lang w:val="en-US"/>
              </w:rPr>
            </w:pPr>
            <w:r>
              <w:rPr>
                <w:sz w:val="26"/>
                <w:szCs w:val="26"/>
                <w:lang w:val="en-US"/>
              </w:rPr>
              <w:t>5</w:t>
            </w:r>
          </w:p>
        </w:tc>
        <w:tc>
          <w:tcPr>
            <w:tcW w:w="2313" w:type="pct"/>
            <w:vAlign w:val="center"/>
          </w:tcPr>
          <w:p w14:paraId="539E0672" w14:textId="77777777" w:rsidR="008F75F8" w:rsidRPr="00A01E38" w:rsidRDefault="008F75F8" w:rsidP="00EF1FDC">
            <w:pPr>
              <w:pStyle w:val="TableParagraph"/>
              <w:spacing w:before="54"/>
              <w:ind w:left="107" w:right="85"/>
              <w:jc w:val="left"/>
              <w:rPr>
                <w:sz w:val="26"/>
                <w:szCs w:val="26"/>
              </w:rPr>
            </w:pPr>
            <w:r w:rsidRPr="00A01E38">
              <w:rPr>
                <w:sz w:val="26"/>
                <w:szCs w:val="26"/>
              </w:rPr>
              <w:t>Pin, ắc</w:t>
            </w:r>
            <w:r w:rsidRPr="00A01E38">
              <w:rPr>
                <w:spacing w:val="-2"/>
                <w:sz w:val="26"/>
                <w:szCs w:val="26"/>
              </w:rPr>
              <w:t xml:space="preserve"> </w:t>
            </w:r>
            <w:r w:rsidRPr="00A01E38">
              <w:rPr>
                <w:sz w:val="26"/>
                <w:szCs w:val="26"/>
              </w:rPr>
              <w:t>quy</w:t>
            </w:r>
            <w:r w:rsidRPr="00A01E38">
              <w:rPr>
                <w:spacing w:val="-5"/>
                <w:sz w:val="26"/>
                <w:szCs w:val="26"/>
              </w:rPr>
              <w:t xml:space="preserve"> </w:t>
            </w:r>
            <w:r w:rsidRPr="00A01E38">
              <w:rPr>
                <w:sz w:val="26"/>
                <w:szCs w:val="26"/>
              </w:rPr>
              <w:t>thải</w:t>
            </w:r>
          </w:p>
        </w:tc>
        <w:tc>
          <w:tcPr>
            <w:tcW w:w="624" w:type="pct"/>
            <w:vAlign w:val="center"/>
          </w:tcPr>
          <w:p w14:paraId="706A1349" w14:textId="77777777" w:rsidR="008F75F8" w:rsidRPr="00A01E38" w:rsidRDefault="008F75F8" w:rsidP="00EF1FDC">
            <w:pPr>
              <w:pStyle w:val="TableParagraph"/>
              <w:spacing w:before="54"/>
              <w:ind w:left="61" w:right="90"/>
              <w:rPr>
                <w:sz w:val="26"/>
                <w:szCs w:val="26"/>
              </w:rPr>
            </w:pPr>
            <w:r w:rsidRPr="00A01E38">
              <w:rPr>
                <w:sz w:val="26"/>
                <w:szCs w:val="26"/>
              </w:rPr>
              <w:t>16 01 12</w:t>
            </w:r>
          </w:p>
        </w:tc>
        <w:tc>
          <w:tcPr>
            <w:tcW w:w="782" w:type="pct"/>
            <w:vAlign w:val="center"/>
          </w:tcPr>
          <w:p w14:paraId="3072C97D" w14:textId="77777777" w:rsidR="008F75F8" w:rsidRPr="00A01E38" w:rsidRDefault="008F75F8" w:rsidP="00EF1FDC">
            <w:pPr>
              <w:pStyle w:val="TableParagraph"/>
              <w:spacing w:before="54"/>
              <w:ind w:left="90" w:right="15"/>
              <w:rPr>
                <w:sz w:val="26"/>
                <w:szCs w:val="26"/>
              </w:rPr>
            </w:pPr>
            <w:r w:rsidRPr="00A01E38">
              <w:rPr>
                <w:sz w:val="26"/>
                <w:szCs w:val="26"/>
              </w:rPr>
              <w:t>NH</w:t>
            </w:r>
          </w:p>
        </w:tc>
        <w:tc>
          <w:tcPr>
            <w:tcW w:w="1014" w:type="pct"/>
            <w:vAlign w:val="center"/>
          </w:tcPr>
          <w:p w14:paraId="3EA87E87" w14:textId="77777777" w:rsidR="008F75F8" w:rsidRPr="00275A69" w:rsidRDefault="008F75F8" w:rsidP="00EF1FDC">
            <w:pPr>
              <w:pStyle w:val="TableParagraph"/>
              <w:spacing w:before="54"/>
              <w:ind w:left="0" w:right="106"/>
              <w:rPr>
                <w:sz w:val="26"/>
                <w:szCs w:val="26"/>
                <w:lang w:val="en-US"/>
              </w:rPr>
            </w:pPr>
            <w:r>
              <w:rPr>
                <w:sz w:val="26"/>
                <w:szCs w:val="26"/>
                <w:lang w:val="en-US"/>
              </w:rPr>
              <w:t>12</w:t>
            </w:r>
          </w:p>
        </w:tc>
      </w:tr>
      <w:tr w:rsidR="008F75F8" w:rsidRPr="00A01E38" w14:paraId="6F550740" w14:textId="77777777" w:rsidTr="00EF1FDC">
        <w:trPr>
          <w:trHeight w:val="671"/>
        </w:trPr>
        <w:tc>
          <w:tcPr>
            <w:tcW w:w="267" w:type="pct"/>
            <w:vAlign w:val="center"/>
          </w:tcPr>
          <w:p w14:paraId="7611DD93" w14:textId="58837311" w:rsidR="008F75F8" w:rsidRPr="00A01E38" w:rsidRDefault="008F75F8" w:rsidP="00EF1FDC">
            <w:pPr>
              <w:pStyle w:val="TableParagraph"/>
              <w:ind w:left="10"/>
              <w:rPr>
                <w:sz w:val="26"/>
                <w:szCs w:val="26"/>
                <w:lang w:val="en-US"/>
              </w:rPr>
            </w:pPr>
            <w:r>
              <w:rPr>
                <w:sz w:val="26"/>
                <w:szCs w:val="26"/>
                <w:lang w:val="en-US"/>
              </w:rPr>
              <w:t>6</w:t>
            </w:r>
          </w:p>
        </w:tc>
        <w:tc>
          <w:tcPr>
            <w:tcW w:w="2313" w:type="pct"/>
            <w:vAlign w:val="center"/>
          </w:tcPr>
          <w:p w14:paraId="266E53D4" w14:textId="77777777" w:rsidR="008F75F8" w:rsidRPr="00A01E38" w:rsidRDefault="008F75F8" w:rsidP="00EF1FDC">
            <w:pPr>
              <w:pStyle w:val="TableParagraph"/>
              <w:ind w:left="107" w:right="85"/>
              <w:jc w:val="left"/>
              <w:rPr>
                <w:sz w:val="26"/>
                <w:szCs w:val="26"/>
              </w:rPr>
            </w:pPr>
            <w:r w:rsidRPr="00A01E38">
              <w:rPr>
                <w:sz w:val="26"/>
                <w:szCs w:val="26"/>
              </w:rPr>
              <w:t>Bao</w:t>
            </w:r>
            <w:r w:rsidRPr="00A01E38">
              <w:rPr>
                <w:spacing w:val="27"/>
                <w:sz w:val="26"/>
                <w:szCs w:val="26"/>
              </w:rPr>
              <w:t xml:space="preserve"> </w:t>
            </w:r>
            <w:r w:rsidRPr="00A01E38">
              <w:rPr>
                <w:sz w:val="26"/>
                <w:szCs w:val="26"/>
              </w:rPr>
              <w:t>bì</w:t>
            </w:r>
            <w:r w:rsidRPr="00A01E38">
              <w:rPr>
                <w:spacing w:val="31"/>
                <w:sz w:val="26"/>
                <w:szCs w:val="26"/>
              </w:rPr>
              <w:t xml:space="preserve"> </w:t>
            </w:r>
            <w:r w:rsidRPr="00A01E38">
              <w:rPr>
                <w:sz w:val="26"/>
                <w:szCs w:val="26"/>
              </w:rPr>
              <w:t>nhựa</w:t>
            </w:r>
            <w:r w:rsidRPr="00A01E38">
              <w:rPr>
                <w:spacing w:val="28"/>
                <w:sz w:val="26"/>
                <w:szCs w:val="26"/>
              </w:rPr>
              <w:t xml:space="preserve"> </w:t>
            </w:r>
            <w:r w:rsidRPr="00A01E38">
              <w:rPr>
                <w:sz w:val="26"/>
                <w:szCs w:val="26"/>
              </w:rPr>
              <w:t>cứng</w:t>
            </w:r>
            <w:r w:rsidRPr="00A01E38">
              <w:rPr>
                <w:spacing w:val="28"/>
                <w:sz w:val="26"/>
                <w:szCs w:val="26"/>
              </w:rPr>
              <w:t xml:space="preserve"> </w:t>
            </w:r>
            <w:r w:rsidRPr="00A01E38">
              <w:rPr>
                <w:sz w:val="26"/>
                <w:szCs w:val="26"/>
              </w:rPr>
              <w:t>(đã</w:t>
            </w:r>
            <w:r w:rsidRPr="00A01E38">
              <w:rPr>
                <w:spacing w:val="29"/>
                <w:sz w:val="26"/>
                <w:szCs w:val="26"/>
              </w:rPr>
              <w:t xml:space="preserve"> </w:t>
            </w:r>
            <w:r w:rsidRPr="00A01E38">
              <w:rPr>
                <w:sz w:val="26"/>
                <w:szCs w:val="26"/>
              </w:rPr>
              <w:t>chứa</w:t>
            </w:r>
            <w:r w:rsidRPr="00A01E38">
              <w:rPr>
                <w:spacing w:val="26"/>
                <w:sz w:val="26"/>
                <w:szCs w:val="26"/>
              </w:rPr>
              <w:t xml:space="preserve"> </w:t>
            </w:r>
            <w:r w:rsidRPr="00A01E38">
              <w:rPr>
                <w:sz w:val="26"/>
                <w:szCs w:val="26"/>
              </w:rPr>
              <w:t>chất</w:t>
            </w:r>
            <w:r w:rsidRPr="00A01E38">
              <w:rPr>
                <w:spacing w:val="29"/>
                <w:sz w:val="26"/>
                <w:szCs w:val="26"/>
              </w:rPr>
              <w:t xml:space="preserve"> </w:t>
            </w:r>
            <w:r w:rsidRPr="00A01E38">
              <w:rPr>
                <w:sz w:val="26"/>
                <w:szCs w:val="26"/>
              </w:rPr>
              <w:t>khi</w:t>
            </w:r>
            <w:r w:rsidRPr="00A01E38">
              <w:rPr>
                <w:spacing w:val="29"/>
                <w:sz w:val="26"/>
                <w:szCs w:val="26"/>
              </w:rPr>
              <w:t xml:space="preserve"> </w:t>
            </w:r>
            <w:r w:rsidRPr="00A01E38">
              <w:rPr>
                <w:sz w:val="26"/>
                <w:szCs w:val="26"/>
              </w:rPr>
              <w:t>thải</w:t>
            </w:r>
            <w:r>
              <w:rPr>
                <w:sz w:val="26"/>
                <w:szCs w:val="26"/>
                <w:lang w:val="en-US"/>
              </w:rPr>
              <w:t xml:space="preserve"> </w:t>
            </w:r>
            <w:r w:rsidRPr="00A01E38">
              <w:rPr>
                <w:spacing w:val="-57"/>
                <w:sz w:val="26"/>
                <w:szCs w:val="26"/>
              </w:rPr>
              <w:t xml:space="preserve"> </w:t>
            </w:r>
            <w:r w:rsidRPr="00A01E38">
              <w:rPr>
                <w:sz w:val="26"/>
                <w:szCs w:val="26"/>
              </w:rPr>
              <w:t>ra</w:t>
            </w:r>
            <w:r w:rsidRPr="00A01E38">
              <w:rPr>
                <w:spacing w:val="-2"/>
                <w:sz w:val="26"/>
                <w:szCs w:val="26"/>
              </w:rPr>
              <w:t xml:space="preserve"> </w:t>
            </w:r>
            <w:r w:rsidRPr="00A01E38">
              <w:rPr>
                <w:sz w:val="26"/>
                <w:szCs w:val="26"/>
              </w:rPr>
              <w:t>là CTNH) thải</w:t>
            </w:r>
          </w:p>
        </w:tc>
        <w:tc>
          <w:tcPr>
            <w:tcW w:w="624" w:type="pct"/>
            <w:vAlign w:val="center"/>
          </w:tcPr>
          <w:p w14:paraId="7192B691" w14:textId="77777777" w:rsidR="008F75F8" w:rsidRPr="00A01E38" w:rsidRDefault="008F75F8" w:rsidP="00EF1FDC">
            <w:pPr>
              <w:pStyle w:val="TableParagraph"/>
              <w:ind w:left="61" w:right="90"/>
              <w:rPr>
                <w:sz w:val="26"/>
                <w:szCs w:val="26"/>
              </w:rPr>
            </w:pPr>
            <w:r w:rsidRPr="00A01E38">
              <w:rPr>
                <w:sz w:val="26"/>
                <w:szCs w:val="26"/>
              </w:rPr>
              <w:t>18 01 03</w:t>
            </w:r>
          </w:p>
        </w:tc>
        <w:tc>
          <w:tcPr>
            <w:tcW w:w="782" w:type="pct"/>
            <w:vAlign w:val="center"/>
          </w:tcPr>
          <w:p w14:paraId="2472CE9D" w14:textId="77777777" w:rsidR="008F75F8" w:rsidRPr="00A01E38" w:rsidRDefault="008F75F8" w:rsidP="00EF1FDC">
            <w:pPr>
              <w:pStyle w:val="TableParagraph"/>
              <w:ind w:left="90" w:right="15"/>
              <w:rPr>
                <w:sz w:val="26"/>
                <w:szCs w:val="26"/>
              </w:rPr>
            </w:pPr>
            <w:r w:rsidRPr="00A01E38">
              <w:rPr>
                <w:sz w:val="26"/>
                <w:szCs w:val="26"/>
              </w:rPr>
              <w:t>KS</w:t>
            </w:r>
          </w:p>
        </w:tc>
        <w:tc>
          <w:tcPr>
            <w:tcW w:w="1014" w:type="pct"/>
            <w:vAlign w:val="center"/>
          </w:tcPr>
          <w:p w14:paraId="636D3347" w14:textId="77777777" w:rsidR="008F75F8" w:rsidRPr="000878C3" w:rsidRDefault="008F75F8" w:rsidP="00EF1FDC">
            <w:pPr>
              <w:pStyle w:val="TableParagraph"/>
              <w:ind w:left="0" w:right="106"/>
              <w:rPr>
                <w:sz w:val="26"/>
                <w:szCs w:val="26"/>
                <w:lang w:val="en-US"/>
              </w:rPr>
            </w:pPr>
            <w:r>
              <w:rPr>
                <w:sz w:val="26"/>
                <w:szCs w:val="26"/>
                <w:lang w:val="en-US"/>
              </w:rPr>
              <w:t>200</w:t>
            </w:r>
          </w:p>
        </w:tc>
      </w:tr>
      <w:tr w:rsidR="008F75F8" w:rsidRPr="00A01E38" w14:paraId="798538D6" w14:textId="77777777" w:rsidTr="00EF1FDC">
        <w:trPr>
          <w:trHeight w:val="671"/>
        </w:trPr>
        <w:tc>
          <w:tcPr>
            <w:tcW w:w="267" w:type="pct"/>
            <w:vAlign w:val="center"/>
          </w:tcPr>
          <w:p w14:paraId="2C042800" w14:textId="0FC37131" w:rsidR="008F75F8" w:rsidRDefault="008F75F8" w:rsidP="00EF1FDC">
            <w:pPr>
              <w:pStyle w:val="TableParagraph"/>
              <w:ind w:left="10"/>
              <w:rPr>
                <w:sz w:val="26"/>
                <w:szCs w:val="26"/>
                <w:lang w:val="en-US"/>
              </w:rPr>
            </w:pPr>
            <w:r>
              <w:rPr>
                <w:sz w:val="26"/>
                <w:szCs w:val="26"/>
                <w:lang w:val="en-US"/>
              </w:rPr>
              <w:t>7</w:t>
            </w:r>
          </w:p>
        </w:tc>
        <w:tc>
          <w:tcPr>
            <w:tcW w:w="2313" w:type="pct"/>
            <w:vAlign w:val="center"/>
          </w:tcPr>
          <w:p w14:paraId="367F4451" w14:textId="77777777" w:rsidR="008F75F8" w:rsidRPr="00275A69" w:rsidRDefault="008F75F8" w:rsidP="00EF1FDC">
            <w:pPr>
              <w:pStyle w:val="TableParagraph"/>
              <w:ind w:left="107" w:right="85"/>
              <w:jc w:val="left"/>
              <w:rPr>
                <w:sz w:val="26"/>
                <w:szCs w:val="26"/>
                <w:lang w:val="en-US"/>
              </w:rPr>
            </w:pPr>
            <w:r>
              <w:rPr>
                <w:sz w:val="26"/>
                <w:szCs w:val="26"/>
                <w:lang w:val="en-US"/>
              </w:rPr>
              <w:t>Giẻ lau bị nhiễm các thành phần nguy hại</w:t>
            </w:r>
          </w:p>
        </w:tc>
        <w:tc>
          <w:tcPr>
            <w:tcW w:w="624" w:type="pct"/>
            <w:vAlign w:val="center"/>
          </w:tcPr>
          <w:p w14:paraId="4B6CB9BB" w14:textId="77777777" w:rsidR="008F75F8" w:rsidRPr="00275A69" w:rsidRDefault="008F75F8" w:rsidP="00EF1FDC">
            <w:pPr>
              <w:pStyle w:val="TableParagraph"/>
              <w:ind w:left="61" w:right="90"/>
              <w:rPr>
                <w:sz w:val="26"/>
                <w:szCs w:val="26"/>
                <w:lang w:val="en-US"/>
              </w:rPr>
            </w:pPr>
            <w:r>
              <w:rPr>
                <w:sz w:val="26"/>
                <w:szCs w:val="26"/>
                <w:lang w:val="en-US"/>
              </w:rPr>
              <w:t>18 02 01</w:t>
            </w:r>
          </w:p>
        </w:tc>
        <w:tc>
          <w:tcPr>
            <w:tcW w:w="782" w:type="pct"/>
            <w:vAlign w:val="center"/>
          </w:tcPr>
          <w:p w14:paraId="251E20C3" w14:textId="77777777" w:rsidR="008F75F8" w:rsidRPr="00275A69" w:rsidRDefault="008F75F8" w:rsidP="00EF1FDC">
            <w:pPr>
              <w:pStyle w:val="TableParagraph"/>
              <w:ind w:left="90" w:right="15"/>
              <w:rPr>
                <w:sz w:val="26"/>
                <w:szCs w:val="26"/>
                <w:lang w:val="en-US"/>
              </w:rPr>
            </w:pPr>
            <w:r>
              <w:rPr>
                <w:sz w:val="26"/>
                <w:szCs w:val="26"/>
                <w:lang w:val="en-US"/>
              </w:rPr>
              <w:t>NH</w:t>
            </w:r>
          </w:p>
        </w:tc>
        <w:tc>
          <w:tcPr>
            <w:tcW w:w="1014" w:type="pct"/>
            <w:vAlign w:val="center"/>
          </w:tcPr>
          <w:p w14:paraId="0FDBACEA" w14:textId="77777777" w:rsidR="008F75F8" w:rsidRPr="00275A69" w:rsidRDefault="008F75F8" w:rsidP="00EF1FDC">
            <w:pPr>
              <w:pStyle w:val="TableParagraph"/>
              <w:ind w:left="0" w:right="106"/>
              <w:rPr>
                <w:sz w:val="26"/>
                <w:szCs w:val="26"/>
                <w:lang w:val="en-US"/>
              </w:rPr>
            </w:pPr>
            <w:r>
              <w:rPr>
                <w:sz w:val="26"/>
                <w:szCs w:val="26"/>
                <w:lang w:val="en-US"/>
              </w:rPr>
              <w:t>50</w:t>
            </w:r>
          </w:p>
        </w:tc>
      </w:tr>
      <w:tr w:rsidR="008F75F8" w:rsidRPr="00A01E38" w14:paraId="75F46956" w14:textId="77777777" w:rsidTr="00EF1FDC">
        <w:trPr>
          <w:trHeight w:val="484"/>
        </w:trPr>
        <w:tc>
          <w:tcPr>
            <w:tcW w:w="3986" w:type="pct"/>
            <w:gridSpan w:val="4"/>
            <w:vAlign w:val="center"/>
          </w:tcPr>
          <w:p w14:paraId="06E273EA" w14:textId="77777777" w:rsidR="008F75F8" w:rsidRPr="00A01E38" w:rsidRDefault="008F75F8" w:rsidP="00EF1FDC">
            <w:pPr>
              <w:pStyle w:val="TableParagraph"/>
              <w:ind w:left="442" w:right="438"/>
              <w:rPr>
                <w:b/>
                <w:sz w:val="26"/>
                <w:szCs w:val="26"/>
                <w:lang w:val="en-US"/>
              </w:rPr>
            </w:pPr>
            <w:r w:rsidRPr="00A01E38">
              <w:rPr>
                <w:b/>
                <w:sz w:val="26"/>
                <w:szCs w:val="26"/>
                <w:lang w:val="en-US"/>
              </w:rPr>
              <w:t>Tổng cộng</w:t>
            </w:r>
          </w:p>
        </w:tc>
        <w:tc>
          <w:tcPr>
            <w:tcW w:w="1014" w:type="pct"/>
            <w:vAlign w:val="center"/>
          </w:tcPr>
          <w:p w14:paraId="38858963" w14:textId="77777777" w:rsidR="008F75F8" w:rsidRPr="00A01E38" w:rsidRDefault="008F75F8" w:rsidP="00EF1FDC">
            <w:pPr>
              <w:pStyle w:val="TableParagraph"/>
              <w:spacing w:before="8"/>
              <w:ind w:left="0" w:right="106"/>
              <w:rPr>
                <w:b/>
                <w:sz w:val="26"/>
                <w:szCs w:val="26"/>
                <w:lang w:val="en-US"/>
              </w:rPr>
            </w:pPr>
            <w:r>
              <w:rPr>
                <w:b/>
                <w:sz w:val="26"/>
                <w:szCs w:val="26"/>
                <w:lang w:val="en-US"/>
              </w:rPr>
              <w:t>340</w:t>
            </w:r>
          </w:p>
        </w:tc>
      </w:tr>
    </w:tbl>
    <w:p w14:paraId="68CEB9AF" w14:textId="02B55625" w:rsidR="008F75F8" w:rsidRDefault="008F75F8" w:rsidP="008F75F8">
      <w:r>
        <w:lastRenderedPageBreak/>
        <w:t>- Kho lưu giữ CTNH: Chủ dự án xây dựng 01 kho chứa CTNH có diện tích 1</w:t>
      </w:r>
      <w:r w:rsidR="00F23F7F">
        <w:t>2</w:t>
      </w:r>
      <w:r>
        <w:t xml:space="preserve"> m</w:t>
      </w:r>
      <w:r w:rsidRPr="00485378">
        <w:rPr>
          <w:vertAlign w:val="superscript"/>
        </w:rPr>
        <w:t>2</w:t>
      </w:r>
      <w:r w:rsidR="00F23F7F">
        <w:rPr>
          <w:vertAlign w:val="superscript"/>
        </w:rPr>
        <w:t xml:space="preserve"> </w:t>
      </w:r>
      <w:r w:rsidR="00F23F7F">
        <w:t>(dài 4m x rộng 3m)</w:t>
      </w:r>
      <w:r>
        <w:t>, có tường bao quanh, có mái che, có gờ cao để tránh nước mưa tràn vào để lưu giữ tạm thời CTNH trước khi chuyển giao cho đơn vị có chức năng thu gom. Trong kho bố trí các thiết bị lưu chứa chuyên dụng để đựng CTNH, có dán nhãn, có nắp đậy riêng biệt.</w:t>
      </w:r>
    </w:p>
    <w:p w14:paraId="5DB66303" w14:textId="77777777" w:rsidR="008F75F8" w:rsidRPr="009A311E" w:rsidRDefault="008F75F8" w:rsidP="008F75F8">
      <w:r>
        <w:t xml:space="preserve">- Thiết bị lưu chứa CTNH tại dự án: Chủ dự án bố trí các thùng nhựa, kết cấu cứng, dung tích 120 lít, có nắp đậy và bánh xe để di chuyển. Trên mỗi thùng chứa cần có biển hiệu cảnh báo tương ứng với từng nhóm, từng loại CTNH. </w:t>
      </w:r>
    </w:p>
    <w:p w14:paraId="39014E45" w14:textId="77777777" w:rsidR="008F75F8" w:rsidRDefault="008F75F8" w:rsidP="008F75F8">
      <w:r w:rsidRPr="007F15FD">
        <w:t xml:space="preserve">- </w:t>
      </w:r>
      <w:r>
        <w:t>Đối với chai lọ, bao bì đựng thuốc thú y, vaccine đã qua sử dụng trong chăn nuôi, chủ dự án sẽ thu gom và bàn giao lại cho đơn vị cung cấp. Còn những loại CTNH còn lại, chủ dự án sẽ ký hợp đồng với đơn vị có chức năng vận chuyển, xử lý CTNH và tiến hành thu gom</w:t>
      </w:r>
      <w:r w:rsidRPr="00401E1D">
        <w:rPr>
          <w:color w:val="FF0000"/>
        </w:rPr>
        <w:t xml:space="preserve"> </w:t>
      </w:r>
      <w:r w:rsidRPr="00DF7201">
        <w:t>khi số lượng đủ lớn</w:t>
      </w:r>
      <w:r>
        <w:t>.</w:t>
      </w:r>
    </w:p>
    <w:p w14:paraId="0224814A" w14:textId="77777777" w:rsidR="008F75F8" w:rsidRPr="00A22FE7" w:rsidRDefault="008F75F8" w:rsidP="008F75F8">
      <w:pPr>
        <w:rPr>
          <w:b/>
          <w:i/>
        </w:rPr>
      </w:pPr>
      <w:r w:rsidRPr="00A22FE7">
        <w:rPr>
          <w:b/>
          <w:i/>
        </w:rPr>
        <w:t xml:space="preserve">Đối với xác heo chết do bệnh </w:t>
      </w:r>
    </w:p>
    <w:p w14:paraId="4D80ADA7" w14:textId="77777777" w:rsidR="008F75F8" w:rsidRDefault="008F75F8" w:rsidP="008F75F8">
      <w:r>
        <w:t xml:space="preserve">Khi phát hiện có dịch bệnh, chủ trang trại sẽ áp dụng các biện pháp sau để khắc phục: </w:t>
      </w:r>
    </w:p>
    <w:p w14:paraId="5C92BB3B" w14:textId="77777777" w:rsidR="008F75F8" w:rsidRDefault="008F75F8" w:rsidP="008F75F8">
      <w:r>
        <w:t>- Thực hiện ngăn chặn lây lan dịch bệnh ra ngoài khi xảy ra dịch bệnh.</w:t>
      </w:r>
    </w:p>
    <w:p w14:paraId="0425B5EE" w14:textId="77777777" w:rsidR="008F75F8" w:rsidRDefault="008F75F8" w:rsidP="008F75F8">
      <w:r>
        <w:t>- Hằng ngày vệ sinh, khử trùng tiêu độc khu vực chăn nuôi.</w:t>
      </w:r>
    </w:p>
    <w:p w14:paraId="35C129BA" w14:textId="77777777" w:rsidR="008F75F8" w:rsidRDefault="008F75F8" w:rsidP="008F75F8">
      <w:r>
        <w:t xml:space="preserve">- Phối hợp với cơ quan chức năng xử lý heo chết do dịch bệnh theo đúng </w:t>
      </w:r>
      <w:r w:rsidRPr="007D14D7">
        <w:t>quy trình vận chuyển, tiêu hủy heo mắc bệnh và việc tiêu độc khử trùng khu vực có dịch trong hướng dẫn quy định tại quy chuẩn QCVN 01-41:201V/BNNPTNT - Quy chuẩn kỹ thuật quốc gia về yêu cầu xử lý vệ sinh đối với việc tiêu hủy động vật và sản phẩm động vật.</w:t>
      </w:r>
    </w:p>
    <w:p w14:paraId="4E6A9C3C" w14:textId="77777777" w:rsidR="008F75F8" w:rsidRDefault="008F75F8" w:rsidP="008F75F8">
      <w:r>
        <w:t xml:space="preserve">- Thực hiện phòng ngừa, ngăn chặn lây lan dịch bệnh sang người. </w:t>
      </w:r>
    </w:p>
    <w:p w14:paraId="18A50AFC" w14:textId="6AF89791" w:rsidR="004F3572" w:rsidRDefault="008F75F8" w:rsidP="008F75F8">
      <w:r>
        <w:t>- Nghiêm cấm mọi người không có phân sự ra, vào khu vực có dịch.</w:t>
      </w:r>
    </w:p>
    <w:p w14:paraId="0EA325C4" w14:textId="77777777" w:rsidR="00693F7D" w:rsidRPr="00693F7D" w:rsidRDefault="004F3572" w:rsidP="00156DB3">
      <w:pPr>
        <w:pStyle w:val="Heading3"/>
      </w:pPr>
      <w:bookmarkStart w:id="189" w:name="_Toc144725191"/>
      <w:r w:rsidRPr="00245EAF">
        <w:t>Khối lượng, chủng loại chất thải rắn công nghiệp thông thường phát sinh</w:t>
      </w:r>
      <w:bookmarkEnd w:id="189"/>
      <w:r w:rsidRPr="00245EAF">
        <w:t xml:space="preserve"> </w:t>
      </w:r>
    </w:p>
    <w:p w14:paraId="23EC76DE" w14:textId="566B0EA4" w:rsidR="00B357C0" w:rsidRPr="00B357C0" w:rsidRDefault="008F7519" w:rsidP="008F7519">
      <w:pPr>
        <w:pStyle w:val="Caption"/>
      </w:pPr>
      <w:bookmarkStart w:id="190" w:name="_Toc123152568"/>
      <w:bookmarkStart w:id="191" w:name="_Toc145414625"/>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4</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6</w:t>
      </w:r>
      <w:r w:rsidR="00E60445">
        <w:rPr>
          <w:b/>
        </w:rPr>
        <w:fldChar w:fldCharType="end"/>
      </w:r>
      <w:r w:rsidRPr="008F7519">
        <w:rPr>
          <w:b/>
        </w:rPr>
        <w:t>.</w:t>
      </w:r>
      <w:r>
        <w:t xml:space="preserve"> </w:t>
      </w:r>
      <w:r w:rsidR="00B357C0" w:rsidRPr="00EF36E0">
        <w:t>Khối lượng, chủng loại chất thải rắn thông thường phát sinh tại cơ sở</w:t>
      </w:r>
      <w:bookmarkEnd w:id="190"/>
      <w:bookmarkEnd w:id="191"/>
    </w:p>
    <w:tbl>
      <w:tblPr>
        <w:tblStyle w:val="TableGrid"/>
        <w:tblW w:w="0" w:type="auto"/>
        <w:tblLook w:val="04A0" w:firstRow="1" w:lastRow="0" w:firstColumn="1" w:lastColumn="0" w:noHBand="0" w:noVBand="1"/>
      </w:tblPr>
      <w:tblGrid>
        <w:gridCol w:w="563"/>
        <w:gridCol w:w="3793"/>
        <w:gridCol w:w="1238"/>
        <w:gridCol w:w="1248"/>
        <w:gridCol w:w="2220"/>
      </w:tblGrid>
      <w:tr w:rsidR="00A931ED" w14:paraId="5FA6344E" w14:textId="77777777" w:rsidTr="000A3A8C">
        <w:tc>
          <w:tcPr>
            <w:tcW w:w="0" w:type="auto"/>
            <w:vAlign w:val="center"/>
          </w:tcPr>
          <w:p w14:paraId="1D9E47E9" w14:textId="77777777" w:rsidR="00A931ED" w:rsidRPr="00E42BB1" w:rsidRDefault="00A931ED" w:rsidP="000A3A8C">
            <w:pPr>
              <w:ind w:firstLine="0"/>
              <w:jc w:val="center"/>
              <w:rPr>
                <w:b/>
              </w:rPr>
            </w:pPr>
            <w:r w:rsidRPr="00E42BB1">
              <w:rPr>
                <w:b/>
              </w:rPr>
              <w:t>TT</w:t>
            </w:r>
          </w:p>
        </w:tc>
        <w:tc>
          <w:tcPr>
            <w:tcW w:w="0" w:type="auto"/>
            <w:vAlign w:val="center"/>
          </w:tcPr>
          <w:p w14:paraId="5C3966F2" w14:textId="77777777" w:rsidR="00A931ED" w:rsidRPr="00E42BB1" w:rsidRDefault="00A931ED" w:rsidP="000A3A8C">
            <w:pPr>
              <w:ind w:firstLine="0"/>
              <w:jc w:val="center"/>
              <w:rPr>
                <w:b/>
              </w:rPr>
            </w:pPr>
            <w:r w:rsidRPr="00E42BB1">
              <w:rPr>
                <w:b/>
              </w:rPr>
              <w:t>Chất thải rắn công nghiệp thông thường</w:t>
            </w:r>
          </w:p>
        </w:tc>
        <w:tc>
          <w:tcPr>
            <w:tcW w:w="1238" w:type="dxa"/>
            <w:vAlign w:val="center"/>
          </w:tcPr>
          <w:p w14:paraId="212F3FB0" w14:textId="77777777" w:rsidR="00A931ED" w:rsidRPr="00E42BB1" w:rsidRDefault="00A931ED" w:rsidP="000A3A8C">
            <w:pPr>
              <w:ind w:firstLine="0"/>
              <w:jc w:val="center"/>
              <w:rPr>
                <w:b/>
              </w:rPr>
            </w:pPr>
            <w:r w:rsidRPr="00E42BB1">
              <w:rPr>
                <w:b/>
              </w:rPr>
              <w:t>Mã chất thải</w:t>
            </w:r>
          </w:p>
        </w:tc>
        <w:tc>
          <w:tcPr>
            <w:tcW w:w="1248" w:type="dxa"/>
            <w:vAlign w:val="center"/>
          </w:tcPr>
          <w:p w14:paraId="2CAAFA63" w14:textId="77777777" w:rsidR="00A931ED" w:rsidRPr="00E42BB1" w:rsidRDefault="00A931ED" w:rsidP="000A3A8C">
            <w:pPr>
              <w:ind w:firstLine="0"/>
              <w:jc w:val="center"/>
              <w:rPr>
                <w:b/>
              </w:rPr>
            </w:pPr>
            <w:r w:rsidRPr="00E42BB1">
              <w:rPr>
                <w:b/>
              </w:rPr>
              <w:t>Ký hiệu phân loại</w:t>
            </w:r>
          </w:p>
        </w:tc>
        <w:tc>
          <w:tcPr>
            <w:tcW w:w="0" w:type="auto"/>
            <w:vAlign w:val="center"/>
          </w:tcPr>
          <w:p w14:paraId="36546B54" w14:textId="77777777" w:rsidR="00A931ED" w:rsidRPr="00E42BB1" w:rsidRDefault="00A931ED" w:rsidP="000A3A8C">
            <w:pPr>
              <w:ind w:firstLine="0"/>
              <w:jc w:val="center"/>
              <w:rPr>
                <w:b/>
              </w:rPr>
            </w:pPr>
            <w:r w:rsidRPr="00E42BB1">
              <w:rPr>
                <w:b/>
              </w:rPr>
              <w:t>Khối lượng phát sinh (kg/năm)</w:t>
            </w:r>
          </w:p>
        </w:tc>
      </w:tr>
      <w:tr w:rsidR="00A931ED" w14:paraId="518EC05F" w14:textId="77777777" w:rsidTr="000A3A8C">
        <w:tc>
          <w:tcPr>
            <w:tcW w:w="0" w:type="auto"/>
            <w:vAlign w:val="center"/>
          </w:tcPr>
          <w:p w14:paraId="0631766C" w14:textId="77777777" w:rsidR="00A931ED" w:rsidRDefault="00A931ED" w:rsidP="000A3A8C">
            <w:pPr>
              <w:ind w:firstLine="0"/>
              <w:jc w:val="center"/>
            </w:pPr>
            <w:r>
              <w:t>1</w:t>
            </w:r>
          </w:p>
        </w:tc>
        <w:tc>
          <w:tcPr>
            <w:tcW w:w="0" w:type="auto"/>
            <w:vAlign w:val="center"/>
          </w:tcPr>
          <w:p w14:paraId="3298B7CB" w14:textId="77777777" w:rsidR="00A931ED" w:rsidRDefault="00A931ED" w:rsidP="000A3A8C">
            <w:pPr>
              <w:ind w:firstLine="0"/>
              <w:jc w:val="left"/>
            </w:pPr>
            <w:r>
              <w:t xml:space="preserve">Bùn thải </w:t>
            </w:r>
          </w:p>
        </w:tc>
        <w:tc>
          <w:tcPr>
            <w:tcW w:w="1238" w:type="dxa"/>
            <w:vAlign w:val="center"/>
          </w:tcPr>
          <w:p w14:paraId="27CFC72E" w14:textId="77777777" w:rsidR="00A931ED" w:rsidRDefault="00A931ED" w:rsidP="000A3A8C">
            <w:pPr>
              <w:ind w:firstLine="0"/>
              <w:jc w:val="center"/>
            </w:pPr>
            <w:r>
              <w:t>12 06 13</w:t>
            </w:r>
          </w:p>
        </w:tc>
        <w:tc>
          <w:tcPr>
            <w:tcW w:w="1248" w:type="dxa"/>
            <w:vAlign w:val="center"/>
          </w:tcPr>
          <w:p w14:paraId="691900C8" w14:textId="77777777" w:rsidR="00A931ED" w:rsidRDefault="00A931ED" w:rsidP="000A3A8C">
            <w:pPr>
              <w:ind w:firstLine="0"/>
              <w:jc w:val="center"/>
            </w:pPr>
            <w:r>
              <w:t>TT</w:t>
            </w:r>
          </w:p>
        </w:tc>
        <w:tc>
          <w:tcPr>
            <w:tcW w:w="0" w:type="auto"/>
            <w:vAlign w:val="center"/>
          </w:tcPr>
          <w:p w14:paraId="7F3FE706" w14:textId="77777777" w:rsidR="00A931ED" w:rsidRDefault="00A931ED" w:rsidP="000A3A8C">
            <w:pPr>
              <w:ind w:firstLine="0"/>
              <w:jc w:val="center"/>
            </w:pPr>
            <w:r>
              <w:t>226.800</w:t>
            </w:r>
          </w:p>
        </w:tc>
      </w:tr>
      <w:tr w:rsidR="00A931ED" w14:paraId="70015828" w14:textId="77777777" w:rsidTr="000A3A8C">
        <w:tc>
          <w:tcPr>
            <w:tcW w:w="0" w:type="auto"/>
            <w:vAlign w:val="center"/>
          </w:tcPr>
          <w:p w14:paraId="6C76EBA1" w14:textId="77777777" w:rsidR="00A931ED" w:rsidRDefault="00A931ED" w:rsidP="000A3A8C">
            <w:pPr>
              <w:ind w:firstLine="0"/>
              <w:jc w:val="center"/>
            </w:pPr>
            <w:r>
              <w:t>2</w:t>
            </w:r>
          </w:p>
        </w:tc>
        <w:tc>
          <w:tcPr>
            <w:tcW w:w="0" w:type="auto"/>
            <w:vAlign w:val="center"/>
          </w:tcPr>
          <w:p w14:paraId="293A67A4" w14:textId="77777777" w:rsidR="00A931ED" w:rsidRDefault="00A931ED" w:rsidP="000A3A8C">
            <w:pPr>
              <w:ind w:firstLine="0"/>
              <w:jc w:val="left"/>
            </w:pPr>
            <w:r w:rsidRPr="00430423">
              <w:rPr>
                <w:szCs w:val="26"/>
              </w:rPr>
              <w:t>Phân động vật, phân bón hữu cơ thải (gồm cả rơm)</w:t>
            </w:r>
          </w:p>
        </w:tc>
        <w:tc>
          <w:tcPr>
            <w:tcW w:w="1238" w:type="dxa"/>
            <w:vAlign w:val="center"/>
          </w:tcPr>
          <w:p w14:paraId="40A6C4A3" w14:textId="77777777" w:rsidR="00A931ED" w:rsidRDefault="00A931ED" w:rsidP="000A3A8C">
            <w:pPr>
              <w:ind w:firstLine="0"/>
              <w:jc w:val="center"/>
            </w:pPr>
            <w:r w:rsidRPr="00430423">
              <w:rPr>
                <w:szCs w:val="26"/>
              </w:rPr>
              <w:t>14 01 12</w:t>
            </w:r>
          </w:p>
        </w:tc>
        <w:tc>
          <w:tcPr>
            <w:tcW w:w="1248" w:type="dxa"/>
            <w:vAlign w:val="center"/>
          </w:tcPr>
          <w:p w14:paraId="58D274AF" w14:textId="77777777" w:rsidR="00A931ED" w:rsidRDefault="00A931ED" w:rsidP="000A3A8C">
            <w:pPr>
              <w:ind w:firstLine="0"/>
              <w:jc w:val="center"/>
            </w:pPr>
            <w:r>
              <w:t>TT-R</w:t>
            </w:r>
          </w:p>
        </w:tc>
        <w:tc>
          <w:tcPr>
            <w:tcW w:w="0" w:type="auto"/>
            <w:vAlign w:val="center"/>
          </w:tcPr>
          <w:p w14:paraId="1CD344C1" w14:textId="77777777" w:rsidR="00A931ED" w:rsidRDefault="00A931ED" w:rsidP="000A3A8C">
            <w:pPr>
              <w:ind w:firstLine="0"/>
              <w:jc w:val="center"/>
            </w:pPr>
            <w:r>
              <w:t>3.240.000</w:t>
            </w:r>
          </w:p>
        </w:tc>
      </w:tr>
      <w:tr w:rsidR="00A931ED" w14:paraId="4F30D2FD" w14:textId="77777777" w:rsidTr="000A3A8C">
        <w:tc>
          <w:tcPr>
            <w:tcW w:w="0" w:type="auto"/>
            <w:vAlign w:val="center"/>
          </w:tcPr>
          <w:p w14:paraId="7E9FF1A3" w14:textId="77777777" w:rsidR="00A931ED" w:rsidRDefault="00A931ED" w:rsidP="000A3A8C">
            <w:pPr>
              <w:ind w:firstLine="0"/>
              <w:jc w:val="center"/>
            </w:pPr>
            <w:r>
              <w:t>3</w:t>
            </w:r>
          </w:p>
        </w:tc>
        <w:tc>
          <w:tcPr>
            <w:tcW w:w="0" w:type="auto"/>
            <w:vAlign w:val="center"/>
          </w:tcPr>
          <w:p w14:paraId="5905E4D6" w14:textId="6E03598E" w:rsidR="00A931ED" w:rsidRDefault="00A931ED" w:rsidP="000A3A8C">
            <w:pPr>
              <w:ind w:firstLine="0"/>
              <w:jc w:val="left"/>
            </w:pPr>
            <w:r>
              <w:t>Heo chết thường</w:t>
            </w:r>
          </w:p>
        </w:tc>
        <w:tc>
          <w:tcPr>
            <w:tcW w:w="1238" w:type="dxa"/>
            <w:vAlign w:val="center"/>
          </w:tcPr>
          <w:p w14:paraId="5228D1DD" w14:textId="77777777" w:rsidR="00A931ED" w:rsidRDefault="00A931ED" w:rsidP="000A3A8C">
            <w:pPr>
              <w:ind w:firstLine="0"/>
              <w:jc w:val="center"/>
            </w:pPr>
            <w:r>
              <w:t>14 03 02</w:t>
            </w:r>
          </w:p>
        </w:tc>
        <w:tc>
          <w:tcPr>
            <w:tcW w:w="1248" w:type="dxa"/>
            <w:vAlign w:val="center"/>
          </w:tcPr>
          <w:p w14:paraId="0307E940" w14:textId="77777777" w:rsidR="00A931ED" w:rsidRDefault="00A931ED" w:rsidP="000A3A8C">
            <w:pPr>
              <w:ind w:firstLine="0"/>
              <w:jc w:val="center"/>
            </w:pPr>
            <w:r>
              <w:t>TT-R</w:t>
            </w:r>
          </w:p>
        </w:tc>
        <w:tc>
          <w:tcPr>
            <w:tcW w:w="0" w:type="auto"/>
            <w:vAlign w:val="center"/>
          </w:tcPr>
          <w:p w14:paraId="618BE72F" w14:textId="77777777" w:rsidR="00A931ED" w:rsidRDefault="00A931ED" w:rsidP="000A3A8C">
            <w:pPr>
              <w:ind w:firstLine="0"/>
              <w:jc w:val="center"/>
            </w:pPr>
            <w:r>
              <w:t>16.800</w:t>
            </w:r>
          </w:p>
        </w:tc>
      </w:tr>
      <w:tr w:rsidR="00A931ED" w14:paraId="160C78B6" w14:textId="77777777" w:rsidTr="000A3A8C">
        <w:tc>
          <w:tcPr>
            <w:tcW w:w="0" w:type="auto"/>
            <w:vAlign w:val="center"/>
          </w:tcPr>
          <w:p w14:paraId="1F1B0762" w14:textId="77777777" w:rsidR="00A931ED" w:rsidRDefault="00A931ED" w:rsidP="000A3A8C">
            <w:pPr>
              <w:ind w:firstLine="0"/>
              <w:jc w:val="center"/>
            </w:pPr>
            <w:r>
              <w:t>4</w:t>
            </w:r>
          </w:p>
        </w:tc>
        <w:tc>
          <w:tcPr>
            <w:tcW w:w="0" w:type="auto"/>
            <w:vAlign w:val="center"/>
          </w:tcPr>
          <w:p w14:paraId="6AF6FB6A" w14:textId="77777777" w:rsidR="00A931ED" w:rsidRDefault="00A931ED" w:rsidP="000A3A8C">
            <w:pPr>
              <w:ind w:firstLine="0"/>
              <w:jc w:val="left"/>
            </w:pPr>
            <w:r w:rsidRPr="00430423">
              <w:rPr>
                <w:szCs w:val="26"/>
              </w:rPr>
              <w:t>Bao bì nhựa (đã chứa chất khi thải ra không phải là CTNH) thải</w:t>
            </w:r>
            <w:r>
              <w:rPr>
                <w:szCs w:val="26"/>
              </w:rPr>
              <w:t>: Bao cám</w:t>
            </w:r>
          </w:p>
        </w:tc>
        <w:tc>
          <w:tcPr>
            <w:tcW w:w="1238" w:type="dxa"/>
            <w:vAlign w:val="center"/>
          </w:tcPr>
          <w:p w14:paraId="2017EFEB" w14:textId="77777777" w:rsidR="00A931ED" w:rsidRDefault="00A931ED" w:rsidP="000A3A8C">
            <w:pPr>
              <w:ind w:firstLine="0"/>
              <w:jc w:val="center"/>
            </w:pPr>
            <w:r w:rsidRPr="00430423">
              <w:rPr>
                <w:szCs w:val="26"/>
              </w:rPr>
              <w:t>18 01 06</w:t>
            </w:r>
          </w:p>
        </w:tc>
        <w:tc>
          <w:tcPr>
            <w:tcW w:w="1248" w:type="dxa"/>
            <w:vAlign w:val="center"/>
          </w:tcPr>
          <w:p w14:paraId="515BDF1D" w14:textId="77777777" w:rsidR="00A931ED" w:rsidRDefault="00A931ED" w:rsidP="000A3A8C">
            <w:pPr>
              <w:ind w:firstLine="0"/>
              <w:jc w:val="center"/>
            </w:pPr>
            <w:r>
              <w:t>TT-R</w:t>
            </w:r>
          </w:p>
        </w:tc>
        <w:tc>
          <w:tcPr>
            <w:tcW w:w="0" w:type="auto"/>
            <w:vAlign w:val="center"/>
          </w:tcPr>
          <w:p w14:paraId="4C8B4615" w14:textId="77777777" w:rsidR="00A931ED" w:rsidRDefault="00A931ED" w:rsidP="000A3A8C">
            <w:pPr>
              <w:ind w:firstLine="0"/>
              <w:jc w:val="center"/>
            </w:pPr>
            <w:r>
              <w:t>19.200</w:t>
            </w:r>
          </w:p>
        </w:tc>
      </w:tr>
      <w:tr w:rsidR="00A931ED" w14:paraId="42901D6F" w14:textId="77777777" w:rsidTr="000A3A8C">
        <w:tc>
          <w:tcPr>
            <w:tcW w:w="0" w:type="auto"/>
            <w:gridSpan w:val="4"/>
            <w:vAlign w:val="center"/>
          </w:tcPr>
          <w:p w14:paraId="777F92DD" w14:textId="77777777" w:rsidR="00A931ED" w:rsidRPr="005507D4" w:rsidRDefault="00A931ED" w:rsidP="000A3A8C">
            <w:pPr>
              <w:ind w:firstLine="0"/>
              <w:jc w:val="center"/>
              <w:rPr>
                <w:b/>
              </w:rPr>
            </w:pPr>
            <w:r w:rsidRPr="005507D4">
              <w:rPr>
                <w:b/>
              </w:rPr>
              <w:t>Tổng</w:t>
            </w:r>
          </w:p>
        </w:tc>
        <w:tc>
          <w:tcPr>
            <w:tcW w:w="0" w:type="auto"/>
            <w:vAlign w:val="center"/>
          </w:tcPr>
          <w:p w14:paraId="743223B0" w14:textId="77777777" w:rsidR="00A931ED" w:rsidRPr="00E42BB1" w:rsidRDefault="00A931ED" w:rsidP="000A3A8C">
            <w:pPr>
              <w:ind w:firstLine="0"/>
              <w:jc w:val="center"/>
              <w:rPr>
                <w:b/>
              </w:rPr>
            </w:pPr>
            <w:r>
              <w:rPr>
                <w:b/>
              </w:rPr>
              <w:t>3.502.800</w:t>
            </w:r>
          </w:p>
        </w:tc>
      </w:tr>
    </w:tbl>
    <w:p w14:paraId="4829FCF3" w14:textId="77777777" w:rsidR="004F3572" w:rsidRDefault="004F3572" w:rsidP="00245EAF">
      <w:r>
        <w:t xml:space="preserve">-  </w:t>
      </w:r>
      <w:r w:rsidR="00303B87">
        <w:t>L</w:t>
      </w:r>
      <w:r w:rsidRPr="004C2050">
        <w:t>ưu giữ chất thải rắn công nghiệp thông thường:</w:t>
      </w:r>
    </w:p>
    <w:p w14:paraId="0DD9C974" w14:textId="2B91B1FD" w:rsidR="00303B87" w:rsidRPr="00303B87" w:rsidRDefault="00303B87" w:rsidP="007809DB">
      <w:pPr>
        <w:ind w:firstLine="720"/>
      </w:pPr>
      <w:r>
        <w:lastRenderedPageBreak/>
        <w:t xml:space="preserve">+ Đối với phân heo: Lưu trữ tại nhà chứa phân có diện tích </w:t>
      </w:r>
      <w:r w:rsidR="008F75F8">
        <w:t>157,5</w:t>
      </w:r>
      <w:r>
        <w:t xml:space="preserve"> m</w:t>
      </w:r>
      <w:r w:rsidRPr="00303B87">
        <w:rPr>
          <w:vertAlign w:val="superscript"/>
        </w:rPr>
        <w:t>2</w:t>
      </w:r>
      <w:r w:rsidR="0068252C">
        <w:t xml:space="preserve">, sử dụng bón </w:t>
      </w:r>
      <w:r w:rsidR="00DE071C">
        <w:t>cho cây trồng tại dự án và chuyển giao cho đơn vị có nhu cầu sử dụng.</w:t>
      </w:r>
    </w:p>
    <w:p w14:paraId="77122315" w14:textId="51B45743" w:rsidR="00303B87" w:rsidRDefault="004F3572" w:rsidP="007809DB">
      <w:pPr>
        <w:ind w:firstLine="720"/>
      </w:pPr>
      <w:r>
        <w:t xml:space="preserve">+ </w:t>
      </w:r>
      <w:r w:rsidR="00303B87">
        <w:t xml:space="preserve">Đối với bao cám: </w:t>
      </w:r>
      <w:r w:rsidR="00147C24">
        <w:t xml:space="preserve">Bao bì đựng cám sẽ thu gom và lưu trữ tại kho </w:t>
      </w:r>
      <w:r w:rsidR="00040DFF">
        <w:t>chứa chất thải rắn công nghiệp thông thường</w:t>
      </w:r>
      <w:r w:rsidR="00147C24">
        <w:t xml:space="preserve"> để tận dụng đựng phân sau khi ép phân và trả lại nhà cung cấp với tần suất 1 tuần/lần. </w:t>
      </w:r>
      <w:r w:rsidR="00040DFF">
        <w:t xml:space="preserve">Diện tích kho chứa chất thải rắn công nghiệp thông thường là </w:t>
      </w:r>
      <w:r w:rsidR="00F23F7F">
        <w:t>12</w:t>
      </w:r>
      <w:r w:rsidR="00040DFF">
        <w:t xml:space="preserve"> m</w:t>
      </w:r>
      <w:r w:rsidR="00040DFF" w:rsidRPr="00040DFF">
        <w:rPr>
          <w:vertAlign w:val="superscript"/>
        </w:rPr>
        <w:t>2</w:t>
      </w:r>
      <w:r w:rsidR="00F23F7F">
        <w:t xml:space="preserve"> (dài 4m x rộng 3m).</w:t>
      </w:r>
    </w:p>
    <w:p w14:paraId="0DD8C276" w14:textId="6B544E69" w:rsidR="00B41645" w:rsidRDefault="00B41645" w:rsidP="007809DB">
      <w:pPr>
        <w:ind w:firstLine="720"/>
      </w:pPr>
      <w:r>
        <w:t>+ Đối với bùn thải sẽ ký hợp đồng với đơn v</w:t>
      </w:r>
      <w:r w:rsidR="008F75F8">
        <w:t xml:space="preserve">ị </w:t>
      </w:r>
      <w:r>
        <w:t>thu gom định kỳ.</w:t>
      </w:r>
    </w:p>
    <w:p w14:paraId="4FA8D6A6" w14:textId="3AF34F6E" w:rsidR="00335578" w:rsidRPr="00E21F03" w:rsidRDefault="00335578" w:rsidP="007809DB">
      <w:pPr>
        <w:ind w:firstLine="720"/>
      </w:pPr>
      <w:r>
        <w:t>+ Đối với heo chết thường</w:t>
      </w:r>
      <w:r w:rsidR="00410934">
        <w:t xml:space="preserve"> không chứa yếu tố gây bệnh</w:t>
      </w:r>
      <w:r>
        <w:t>:</w:t>
      </w:r>
      <w:r w:rsidR="00E21F03">
        <w:t xml:space="preserve"> Chôn </w:t>
      </w:r>
      <w:r w:rsidR="00410934">
        <w:t xml:space="preserve">heo tại </w:t>
      </w:r>
      <w:r w:rsidR="0062285F">
        <w:t>h</w:t>
      </w:r>
      <w:r w:rsidR="0068252C">
        <w:t>ầm</w:t>
      </w:r>
      <w:r w:rsidR="0062285F">
        <w:t xml:space="preserve"> huỷ xác </w:t>
      </w:r>
      <w:r w:rsidR="00410934">
        <w:t xml:space="preserve">có toạ độ </w:t>
      </w:r>
      <w:r w:rsidR="00440313" w:rsidRPr="004F77EA">
        <w:t>(X = 572109.21; Y = 1286841.24)</w:t>
      </w:r>
      <w:r w:rsidR="00410934" w:rsidRPr="004F77EA">
        <w:t xml:space="preserve"> </w:t>
      </w:r>
      <w:r w:rsidR="00D2197C" w:rsidRPr="00C64CCE">
        <w:rPr>
          <w:i/>
        </w:rPr>
        <w:t>(</w:t>
      </w:r>
      <w:r w:rsidR="00D2197C" w:rsidRPr="00C64CCE">
        <w:rPr>
          <w:i/>
          <w:color w:val="000000"/>
          <w:szCs w:val="28"/>
        </w:rPr>
        <w:t>tọa độ VN 2000</w:t>
      </w:r>
      <w:r w:rsidR="00D2197C" w:rsidRPr="00C64CCE">
        <w:rPr>
          <w:i/>
          <w:iCs/>
          <w:color w:val="000000"/>
          <w:szCs w:val="28"/>
        </w:rPr>
        <w:t>, kinh tuyến trục 105</w:t>
      </w:r>
      <w:r w:rsidR="00D2197C" w:rsidRPr="00C64CCE">
        <w:rPr>
          <w:i/>
          <w:iCs/>
          <w:color w:val="000000"/>
          <w:szCs w:val="28"/>
          <w:vertAlign w:val="superscript"/>
        </w:rPr>
        <w:t>o</w:t>
      </w:r>
      <w:r w:rsidR="00D2197C" w:rsidRPr="00C64CCE">
        <w:rPr>
          <w:i/>
          <w:iCs/>
          <w:color w:val="000000"/>
          <w:szCs w:val="28"/>
        </w:rPr>
        <w:t>30’, múi chiếu 3</w:t>
      </w:r>
      <w:r w:rsidR="00D2197C" w:rsidRPr="00C64CCE">
        <w:rPr>
          <w:i/>
          <w:iCs/>
          <w:color w:val="000000"/>
          <w:szCs w:val="28"/>
          <w:vertAlign w:val="superscript"/>
        </w:rPr>
        <w:t>o</w:t>
      </w:r>
      <w:r w:rsidR="00D2197C" w:rsidRPr="00C64CCE">
        <w:rPr>
          <w:i/>
        </w:rPr>
        <w:t>)</w:t>
      </w:r>
      <w:r w:rsidR="00410934">
        <w:t xml:space="preserve"> với</w:t>
      </w:r>
      <w:r w:rsidR="00E21F03">
        <w:t xml:space="preserve"> diện tích </w:t>
      </w:r>
      <w:r w:rsidR="0068252C">
        <w:t>168</w:t>
      </w:r>
      <w:r w:rsidR="002F20BA">
        <w:t xml:space="preserve"> </w:t>
      </w:r>
      <w:r w:rsidR="00E21F03">
        <w:t>m</w:t>
      </w:r>
      <w:r w:rsidR="00E21F03" w:rsidRPr="00E21F03">
        <w:rPr>
          <w:vertAlign w:val="superscript"/>
        </w:rPr>
        <w:t>2</w:t>
      </w:r>
      <w:r w:rsidR="00E21F03">
        <w:t>.</w:t>
      </w:r>
      <w:r w:rsidR="0068252C">
        <w:t xml:space="preserve"> Ngoài ra, trường hợp heo chết phát sinh nhiều sẽ được chôn lấp tại khu đất dự phòng có diện tích 4.800 m</w:t>
      </w:r>
      <w:r w:rsidR="0068252C" w:rsidRPr="0068252C">
        <w:rPr>
          <w:vertAlign w:val="superscript"/>
        </w:rPr>
        <w:t>2</w:t>
      </w:r>
      <w:r w:rsidR="0068252C">
        <w:t xml:space="preserve"> tại dự án.</w:t>
      </w:r>
    </w:p>
    <w:p w14:paraId="1B3F7779" w14:textId="0E08EB54" w:rsidR="002F20BA" w:rsidRPr="004F77EA" w:rsidRDefault="002F20BA" w:rsidP="002F20BA">
      <w:pPr>
        <w:rPr>
          <w:i/>
        </w:rPr>
      </w:pPr>
      <w:r w:rsidRPr="004F77EA">
        <w:rPr>
          <w:i/>
        </w:rPr>
        <w:t>* Quy cách h</w:t>
      </w:r>
      <w:r w:rsidR="00147C24" w:rsidRPr="004F77EA">
        <w:rPr>
          <w:i/>
        </w:rPr>
        <w:t>ầm</w:t>
      </w:r>
      <w:r w:rsidRPr="004F77EA">
        <w:rPr>
          <w:i/>
        </w:rPr>
        <w:t xml:space="preserve"> </w:t>
      </w:r>
      <w:r w:rsidR="00693F7D" w:rsidRPr="004F77EA">
        <w:rPr>
          <w:i/>
        </w:rPr>
        <w:t>huỷ xác</w:t>
      </w:r>
      <w:r w:rsidRPr="004F77EA">
        <w:rPr>
          <w:i/>
        </w:rPr>
        <w:t>:</w:t>
      </w:r>
    </w:p>
    <w:p w14:paraId="6CD71646" w14:textId="454DA609" w:rsidR="002F20BA" w:rsidRPr="004F77EA" w:rsidRDefault="002F20BA" w:rsidP="002F20BA">
      <w:r w:rsidRPr="004F77EA">
        <w:t xml:space="preserve">- Số lượng: </w:t>
      </w:r>
      <w:r w:rsidR="00147C24" w:rsidRPr="004F77EA">
        <w:t>01 hầm huỷ xác heo với thiết kế gồm 0</w:t>
      </w:r>
      <w:r w:rsidR="007C6542" w:rsidRPr="004F77EA">
        <w:t>2</w:t>
      </w:r>
      <w:r w:rsidR="00147C24" w:rsidRPr="004F77EA">
        <w:t xml:space="preserve"> hố chôn</w:t>
      </w:r>
      <w:r w:rsidRPr="004F77EA">
        <w:t>.</w:t>
      </w:r>
    </w:p>
    <w:p w14:paraId="127E79E9" w14:textId="7FADB984" w:rsidR="002F20BA" w:rsidRPr="004F77EA" w:rsidRDefault="002F20BA" w:rsidP="002F20BA">
      <w:r w:rsidRPr="004F77EA">
        <w:t xml:space="preserve">- Địa điểm: </w:t>
      </w:r>
      <w:r w:rsidR="00147C24" w:rsidRPr="004F77EA">
        <w:t>Bố trí tại cuối khu đất dự án, nằm cạnh HTXL nước thải để có thể thu gom nước rỉ heo về HTXL, cuối hướng gió, nền đất cao tránh ngập nước, cách xa khu vực chuồng nuôi và nằm trong diện tích thực hiện Dự án</w:t>
      </w:r>
      <w:r w:rsidR="00D2197C" w:rsidRPr="004F77EA">
        <w:t xml:space="preserve">, toạ độ (X = </w:t>
      </w:r>
      <w:r w:rsidR="00440313" w:rsidRPr="004F77EA">
        <w:t>572109.21</w:t>
      </w:r>
      <w:r w:rsidR="00D2197C" w:rsidRPr="004F77EA">
        <w:t xml:space="preserve">; Y = </w:t>
      </w:r>
      <w:r w:rsidR="00440313" w:rsidRPr="004F77EA">
        <w:t>1286841.24</w:t>
      </w:r>
      <w:r w:rsidR="00D2197C" w:rsidRPr="004F77EA">
        <w:t xml:space="preserve">) </w:t>
      </w:r>
      <w:r w:rsidR="00D2197C" w:rsidRPr="004F77EA">
        <w:rPr>
          <w:i/>
        </w:rPr>
        <w:t>(</w:t>
      </w:r>
      <w:r w:rsidR="00D2197C" w:rsidRPr="004F77EA">
        <w:rPr>
          <w:i/>
          <w:szCs w:val="28"/>
        </w:rPr>
        <w:t>tọa độ VN 2000</w:t>
      </w:r>
      <w:r w:rsidR="00D2197C" w:rsidRPr="004F77EA">
        <w:rPr>
          <w:i/>
          <w:iCs/>
          <w:szCs w:val="28"/>
        </w:rPr>
        <w:t>, kinh tuyến trục 105</w:t>
      </w:r>
      <w:r w:rsidR="00D2197C" w:rsidRPr="004F77EA">
        <w:rPr>
          <w:i/>
          <w:iCs/>
          <w:szCs w:val="28"/>
          <w:vertAlign w:val="superscript"/>
        </w:rPr>
        <w:t>o</w:t>
      </w:r>
      <w:r w:rsidR="00D2197C" w:rsidRPr="004F77EA">
        <w:rPr>
          <w:i/>
          <w:iCs/>
          <w:szCs w:val="28"/>
        </w:rPr>
        <w:t>30’, múi chiếu 3</w:t>
      </w:r>
      <w:r w:rsidR="00D2197C" w:rsidRPr="004F77EA">
        <w:rPr>
          <w:i/>
          <w:iCs/>
          <w:szCs w:val="28"/>
          <w:vertAlign w:val="superscript"/>
        </w:rPr>
        <w:t>o</w:t>
      </w:r>
      <w:r w:rsidR="00D2197C" w:rsidRPr="004F77EA">
        <w:rPr>
          <w:i/>
        </w:rPr>
        <w:t>)</w:t>
      </w:r>
    </w:p>
    <w:p w14:paraId="1917AA80" w14:textId="3DC88E9E" w:rsidR="002F20BA" w:rsidRPr="003A63C3" w:rsidRDefault="002F20BA" w:rsidP="002F20BA">
      <w:pPr>
        <w:rPr>
          <w:color w:val="FF0000"/>
        </w:rPr>
      </w:pPr>
      <w:r w:rsidRPr="004F77EA">
        <w:t xml:space="preserve">- Diện tích: </w:t>
      </w:r>
      <w:r w:rsidR="00147C24" w:rsidRPr="004F77EA">
        <w:t>1</w:t>
      </w:r>
      <w:r w:rsidR="00535638" w:rsidRPr="004F77EA">
        <w:t>8</w:t>
      </w:r>
      <w:r w:rsidR="00147C24" w:rsidRPr="004F77EA">
        <w:t xml:space="preserve"> m</w:t>
      </w:r>
      <w:r w:rsidR="00147C24" w:rsidRPr="004F77EA">
        <w:rPr>
          <w:vertAlign w:val="superscript"/>
        </w:rPr>
        <w:t>2</w:t>
      </w:r>
      <w:r w:rsidR="00147C24" w:rsidRPr="004F77EA">
        <w:t xml:space="preserve"> (dài </w:t>
      </w:r>
      <w:r w:rsidR="00535638" w:rsidRPr="004F77EA">
        <w:t>6</w:t>
      </w:r>
      <w:r w:rsidR="00147C24" w:rsidRPr="004F77EA">
        <w:t xml:space="preserve"> m, rộng </w:t>
      </w:r>
      <w:r w:rsidR="00535638" w:rsidRPr="004F77EA">
        <w:t>3</w:t>
      </w:r>
      <w:r w:rsidR="00147C24" w:rsidRPr="004F77EA">
        <w:t xml:space="preserve"> m).</w:t>
      </w:r>
    </w:p>
    <w:p w14:paraId="3BF4B596" w14:textId="4EC2BB1F" w:rsidR="002F20BA" w:rsidRDefault="00535638" w:rsidP="002F20BA">
      <w:r>
        <w:t xml:space="preserve">- Hầm tiêu huỷ xác được xây dựng tại dự án là hầm 1 phần nổi 3 phần chìm so với mặt đất, bằng BTCT M250 có kích thước dài x rộng x cao = 6m x 3m x 4m, (trong đó, chiều cao phần nổi là 1m, phần chìm là 3m), bao gồm 2 hố chôn với kích thước hố: dài x rộng = 3 x 2,7 (m), khoảng cách giữa mỗi hố là 0,2 m. </w:t>
      </w:r>
      <w:r w:rsidRPr="00C72828">
        <w:t xml:space="preserve">Đáy hố chôn được xây dựng bằng bê tông chống thấm, bên trên mỗi hố chôn </w:t>
      </w:r>
      <w:r>
        <w:t xml:space="preserve">được che phủ kín bằng bạt HPDE để </w:t>
      </w:r>
      <w:r w:rsidRPr="00C72828">
        <w:t>hạn chế nước mưa chảy vào hố chôn</w:t>
      </w:r>
      <w:r>
        <w:t xml:space="preserve"> và dễ thao tác khi hố đầy.</w:t>
      </w:r>
      <w:r w:rsidR="00147C24">
        <w:t xml:space="preserve"> </w:t>
      </w:r>
    </w:p>
    <w:p w14:paraId="602B6DC8" w14:textId="6B908E6B" w:rsidR="00147C24" w:rsidRDefault="002F20BA" w:rsidP="00147C24">
      <w:r>
        <w:t xml:space="preserve">- Các bước chôn lấp: </w:t>
      </w:r>
    </w:p>
    <w:p w14:paraId="3D052807" w14:textId="77777777" w:rsidR="0068252C" w:rsidRDefault="0068252C" w:rsidP="0068252C">
      <w:pPr>
        <w:ind w:firstLine="720"/>
      </w:pPr>
      <w:r>
        <w:t>+ Trước khi bỏ xác heo chết vào hố, đáy hố phải được lót bằng một lớp vật liệu độn gồm trấu và mùn cưa với độ dày khoảng 5 -7 cm nhằm tạo môi trường hút ẩm tốt cho hố chôn.</w:t>
      </w:r>
    </w:p>
    <w:p w14:paraId="09DD6F6F" w14:textId="77777777" w:rsidR="0068252C" w:rsidRDefault="0068252C" w:rsidP="0068252C">
      <w:pPr>
        <w:ind w:firstLine="720"/>
      </w:pPr>
      <w:r>
        <w:t>+ Mỗi ngày, sau khi bỏ thêm xác heo chết vào hố chôn thì rải thêm các vật liệu độn (mùn cưa, trấu,…) rồi đậy kín nắp hố. Sau đó, rắc vôi bột trên bề mặt hầm tiêu huỷ và xung quanh khu vực, đồng thời phun xịt khử trùng để diệt mầm bệnh phát tán trong quá trình thao tác.</w:t>
      </w:r>
    </w:p>
    <w:p w14:paraId="0F08B577" w14:textId="77777777" w:rsidR="0068252C" w:rsidRDefault="0068252C" w:rsidP="0068252C">
      <w:pPr>
        <w:ind w:firstLine="720"/>
      </w:pPr>
      <w:r>
        <w:t>+ Trong quá trình vận hành, cần đảm bảo khoảng cách từ bề mặt lớp xác heo chôn lấp đến đỉnh nắp của hố chôn tối thiểu khoảng 1 m. Các hố chôn được sử dụng luân phiên với nhau để đảm bảo điều kiện phân huỷ tốt nhất cho mỗi hố.</w:t>
      </w:r>
    </w:p>
    <w:p w14:paraId="5C265C49" w14:textId="77777777" w:rsidR="0068252C" w:rsidRDefault="0068252C" w:rsidP="0068252C">
      <w:pPr>
        <w:ind w:firstLine="720"/>
      </w:pPr>
      <w:r>
        <w:t>+ Định kỳ phun chế phẩm khử mùi EM, đồng thời rải vôi bột trên bề mặt và xung quanh khu vực hầm tiêu huỷ xác để tiêu độc khử trùng.</w:t>
      </w:r>
    </w:p>
    <w:p w14:paraId="20B5CF17" w14:textId="71B14A23" w:rsidR="0068252C" w:rsidRDefault="0068252C" w:rsidP="0068252C">
      <w:pPr>
        <w:ind w:firstLine="720"/>
      </w:pPr>
      <w:r w:rsidRPr="00D13C6C">
        <w:lastRenderedPageBreak/>
        <w:t>+ Sau thời gian 2 – 3 tháng, xác heo chết dưới hầm phân huỷ hoàn toàn thành mùn chứa nhiều hợp chất hữu cơ sẽ được công nhân thu gom và bàn giao cho đơn vị có chức năng thu gom, vận chuyển và xử lý.</w:t>
      </w:r>
    </w:p>
    <w:p w14:paraId="39761D65" w14:textId="478D3AF2" w:rsidR="00B70F27" w:rsidRPr="00375A85" w:rsidRDefault="00B70F27" w:rsidP="0068252C">
      <w:pPr>
        <w:ind w:firstLine="720"/>
      </w:pPr>
      <w:r>
        <w:t>Ngoài ra, dự án còn bố trí khu đất dự phòng với diện tích 4.800 m</w:t>
      </w:r>
      <w:r w:rsidRPr="00B70F27">
        <w:rPr>
          <w:vertAlign w:val="superscript"/>
        </w:rPr>
        <w:t>2</w:t>
      </w:r>
      <w:r>
        <w:t xml:space="preserve"> trong trường hợp hầm huỷ xác quá tải.</w:t>
      </w:r>
    </w:p>
    <w:p w14:paraId="7A221277" w14:textId="77777777" w:rsidR="004F3572" w:rsidRPr="004C2050" w:rsidRDefault="004F3572" w:rsidP="00C41938">
      <w:pPr>
        <w:pStyle w:val="Heading3"/>
      </w:pPr>
      <w:bookmarkStart w:id="192" w:name="_Toc144725192"/>
      <w:r w:rsidRPr="004C2050">
        <w:t>Thiết bị, hệ thống, công trình lưu giữ chất thải rắn sinh hoạt:</w:t>
      </w:r>
      <w:bookmarkEnd w:id="192"/>
    </w:p>
    <w:p w14:paraId="082B5F23" w14:textId="51CB5DD6" w:rsidR="002D7D95" w:rsidRPr="004C2050" w:rsidRDefault="004F3572" w:rsidP="002D7D95">
      <w:r>
        <w:t xml:space="preserve">- </w:t>
      </w:r>
      <w:r w:rsidRPr="004C2050">
        <w:t xml:space="preserve">Thiết bị lưu chứa: </w:t>
      </w:r>
      <w:r w:rsidR="00A77E92">
        <w:t>Bố trí 08 thùng nhựa có nắp đậy kín, dung tích 120 lít mỗi thùng đặt tại các khu vực thường xuyên phát sinh chất thải sinh hoạt như khu vực nhà điều hành – văn phòng, khu vực nhà ở công nhân, các tuyến đường nội bô,…</w:t>
      </w:r>
    </w:p>
    <w:p w14:paraId="02ED7798" w14:textId="021DD7DD" w:rsidR="004F3572" w:rsidRDefault="004F3572" w:rsidP="00245EAF">
      <w:r>
        <w:t xml:space="preserve">- </w:t>
      </w:r>
      <w:r w:rsidRPr="004C2050">
        <w:t xml:space="preserve">Kho lưu giữ: </w:t>
      </w:r>
      <w:r w:rsidR="00A77E92">
        <w:t>Dự án</w:t>
      </w:r>
      <w:r w:rsidRPr="004C2050">
        <w:t xml:space="preserve"> không có kho lưu giữ chất thải rắn sinh hoạt.</w:t>
      </w:r>
    </w:p>
    <w:p w14:paraId="4DEEE558" w14:textId="0A78A7A3" w:rsidR="00A77E92" w:rsidRPr="004C2050" w:rsidRDefault="00A77E92" w:rsidP="00245EAF">
      <w:r>
        <w:t>- Ký hợp đồng với đơn vị thu gom rác thải sinh hoạt địa phương để thu gom, vận chuyển và xử lý rác theo đúng quy định. Tần suất thu gom 1 tuần/lần.</w:t>
      </w:r>
    </w:p>
    <w:p w14:paraId="6B11A655" w14:textId="77777777" w:rsidR="004F3572" w:rsidRDefault="004F3572" w:rsidP="00C41938">
      <w:pPr>
        <w:pStyle w:val="Heading3"/>
      </w:pPr>
      <w:bookmarkStart w:id="193" w:name="_Toc144725193"/>
      <w:r>
        <w:t>Yêu</w:t>
      </w:r>
      <w:r w:rsidRPr="00245EAF">
        <w:rPr>
          <w:spacing w:val="15"/>
        </w:rPr>
        <w:t xml:space="preserve"> </w:t>
      </w:r>
      <w:r>
        <w:t>cầu</w:t>
      </w:r>
      <w:r w:rsidRPr="00245EAF">
        <w:rPr>
          <w:spacing w:val="16"/>
        </w:rPr>
        <w:t xml:space="preserve"> </w:t>
      </w:r>
      <w:r>
        <w:t>chung</w:t>
      </w:r>
      <w:r w:rsidRPr="00245EAF">
        <w:rPr>
          <w:spacing w:val="15"/>
        </w:rPr>
        <w:t xml:space="preserve"> </w:t>
      </w:r>
      <w:r>
        <w:t>đối</w:t>
      </w:r>
      <w:r w:rsidRPr="00245EAF">
        <w:rPr>
          <w:spacing w:val="16"/>
        </w:rPr>
        <w:t xml:space="preserve"> </w:t>
      </w:r>
      <w:r>
        <w:t>với</w:t>
      </w:r>
      <w:r w:rsidRPr="00245EAF">
        <w:rPr>
          <w:spacing w:val="16"/>
        </w:rPr>
        <w:t xml:space="preserve"> </w:t>
      </w:r>
      <w:r>
        <w:t>thiết</w:t>
      </w:r>
      <w:r w:rsidRPr="00245EAF">
        <w:rPr>
          <w:spacing w:val="15"/>
        </w:rPr>
        <w:t xml:space="preserve"> </w:t>
      </w:r>
      <w:r>
        <w:t>bị,</w:t>
      </w:r>
      <w:r w:rsidRPr="00245EAF">
        <w:rPr>
          <w:spacing w:val="16"/>
        </w:rPr>
        <w:t xml:space="preserve"> </w:t>
      </w:r>
      <w:r>
        <w:t>hệ</w:t>
      </w:r>
      <w:r w:rsidRPr="00245EAF">
        <w:rPr>
          <w:spacing w:val="16"/>
        </w:rPr>
        <w:t xml:space="preserve"> </w:t>
      </w:r>
      <w:r>
        <w:t>thống,</w:t>
      </w:r>
      <w:r w:rsidRPr="00245EAF">
        <w:rPr>
          <w:spacing w:val="17"/>
        </w:rPr>
        <w:t xml:space="preserve"> </w:t>
      </w:r>
      <w:r>
        <w:t>công</w:t>
      </w:r>
      <w:r w:rsidRPr="00245EAF">
        <w:rPr>
          <w:spacing w:val="16"/>
        </w:rPr>
        <w:t xml:space="preserve"> </w:t>
      </w:r>
      <w:r>
        <w:t>trình</w:t>
      </w:r>
      <w:r w:rsidRPr="00245EAF">
        <w:rPr>
          <w:spacing w:val="15"/>
        </w:rPr>
        <w:t xml:space="preserve"> </w:t>
      </w:r>
      <w:r>
        <w:t>lưu</w:t>
      </w:r>
      <w:r w:rsidRPr="00245EAF">
        <w:rPr>
          <w:spacing w:val="16"/>
        </w:rPr>
        <w:t xml:space="preserve"> </w:t>
      </w:r>
      <w:r>
        <w:t>giữ</w:t>
      </w:r>
      <w:r w:rsidRPr="00245EAF">
        <w:rPr>
          <w:spacing w:val="18"/>
        </w:rPr>
        <w:t xml:space="preserve"> </w:t>
      </w:r>
      <w:r>
        <w:t>chất</w:t>
      </w:r>
      <w:r w:rsidRPr="00245EAF">
        <w:rPr>
          <w:spacing w:val="15"/>
        </w:rPr>
        <w:t xml:space="preserve"> </w:t>
      </w:r>
      <w:r>
        <w:t>thải</w:t>
      </w:r>
      <w:r w:rsidRPr="00245EAF">
        <w:rPr>
          <w:spacing w:val="16"/>
        </w:rPr>
        <w:t xml:space="preserve"> </w:t>
      </w:r>
      <w:r>
        <w:t>nguy</w:t>
      </w:r>
      <w:r w:rsidRPr="00245EAF">
        <w:rPr>
          <w:spacing w:val="11"/>
        </w:rPr>
        <w:t xml:space="preserve"> </w:t>
      </w:r>
      <w:r>
        <w:t>hại,</w:t>
      </w:r>
      <w:r w:rsidRPr="00245EAF">
        <w:rPr>
          <w:spacing w:val="-62"/>
        </w:rPr>
        <w:t xml:space="preserve"> </w:t>
      </w:r>
      <w:r>
        <w:t>chất</w:t>
      </w:r>
      <w:r w:rsidRPr="00245EAF">
        <w:rPr>
          <w:spacing w:val="-2"/>
        </w:rPr>
        <w:t xml:space="preserve"> </w:t>
      </w:r>
      <w:r>
        <w:t>thải</w:t>
      </w:r>
      <w:r w:rsidRPr="00245EAF">
        <w:rPr>
          <w:spacing w:val="-1"/>
        </w:rPr>
        <w:t xml:space="preserve"> </w:t>
      </w:r>
      <w:r>
        <w:t>rắn</w:t>
      </w:r>
      <w:r w:rsidRPr="00245EAF">
        <w:rPr>
          <w:spacing w:val="1"/>
        </w:rPr>
        <w:t xml:space="preserve"> </w:t>
      </w:r>
      <w:r>
        <w:t>công</w:t>
      </w:r>
      <w:r w:rsidRPr="00245EAF">
        <w:rPr>
          <w:spacing w:val="-1"/>
        </w:rPr>
        <w:t xml:space="preserve"> </w:t>
      </w:r>
      <w:r>
        <w:t>nghiệp</w:t>
      </w:r>
      <w:r w:rsidRPr="00245EAF">
        <w:rPr>
          <w:spacing w:val="-2"/>
        </w:rPr>
        <w:t xml:space="preserve"> </w:t>
      </w:r>
      <w:r>
        <w:t>thông</w:t>
      </w:r>
      <w:r w:rsidRPr="00245EAF">
        <w:rPr>
          <w:spacing w:val="-1"/>
        </w:rPr>
        <w:t xml:space="preserve"> </w:t>
      </w:r>
      <w:r>
        <w:t>thường,</w:t>
      </w:r>
      <w:r w:rsidRPr="00245EAF">
        <w:rPr>
          <w:spacing w:val="-1"/>
        </w:rPr>
        <w:t xml:space="preserve"> </w:t>
      </w:r>
      <w:r>
        <w:t>chất</w:t>
      </w:r>
      <w:r w:rsidRPr="00245EAF">
        <w:rPr>
          <w:spacing w:val="1"/>
        </w:rPr>
        <w:t xml:space="preserve"> </w:t>
      </w:r>
      <w:r>
        <w:t>thải</w:t>
      </w:r>
      <w:r w:rsidRPr="00245EAF">
        <w:rPr>
          <w:spacing w:val="-1"/>
        </w:rPr>
        <w:t xml:space="preserve"> </w:t>
      </w:r>
      <w:r>
        <w:t>rắn</w:t>
      </w:r>
      <w:r w:rsidRPr="00245EAF">
        <w:rPr>
          <w:spacing w:val="-2"/>
        </w:rPr>
        <w:t xml:space="preserve"> </w:t>
      </w:r>
      <w:r>
        <w:t>sinh</w:t>
      </w:r>
      <w:r w:rsidRPr="00245EAF">
        <w:rPr>
          <w:spacing w:val="1"/>
        </w:rPr>
        <w:t xml:space="preserve"> </w:t>
      </w:r>
      <w:r>
        <w:t>hoạt:</w:t>
      </w:r>
      <w:bookmarkEnd w:id="193"/>
    </w:p>
    <w:p w14:paraId="354BEB0D" w14:textId="51C3C1CD" w:rsidR="004F3572" w:rsidRDefault="004F3572" w:rsidP="00A77E92">
      <w:r>
        <w:t>Các thiết bị, hệ thống, công trình lưu giữ chất thải nguy hại, chất thải rắn công nghiệp</w:t>
      </w:r>
      <w:r w:rsidR="00FB50C1">
        <w:t xml:space="preserve"> </w:t>
      </w:r>
      <w:r>
        <w:rPr>
          <w:spacing w:val="-62"/>
        </w:rPr>
        <w:t xml:space="preserve"> </w:t>
      </w:r>
      <w:r>
        <w:t xml:space="preserve">thông thường, chất thải rắn sinh hoạt phải đáp ứng đầy đủ yêu cầu theo quy định tại </w:t>
      </w:r>
      <w:r w:rsidR="009D7ACE">
        <w:t xml:space="preserve">Nghị định số 08/2022/NĐ-CP và </w:t>
      </w:r>
      <w:r>
        <w:t>Thông</w:t>
      </w:r>
      <w:r>
        <w:rPr>
          <w:spacing w:val="1"/>
        </w:rPr>
        <w:t xml:space="preserve"> </w:t>
      </w:r>
      <w:r>
        <w:t>tư</w:t>
      </w:r>
      <w:r>
        <w:rPr>
          <w:spacing w:val="-1"/>
        </w:rPr>
        <w:t xml:space="preserve"> </w:t>
      </w:r>
      <w:r>
        <w:t>số</w:t>
      </w:r>
      <w:r>
        <w:rPr>
          <w:spacing w:val="-1"/>
        </w:rPr>
        <w:t xml:space="preserve"> </w:t>
      </w:r>
      <w:r>
        <w:t>02/2022/TT-BTNMT.</w:t>
      </w:r>
    </w:p>
    <w:p w14:paraId="3C8516CF" w14:textId="77777777" w:rsidR="004F3572" w:rsidRDefault="004F3572" w:rsidP="004F3572">
      <w:pPr>
        <w:pStyle w:val="Heading1"/>
        <w:ind w:left="717"/>
      </w:pPr>
      <w:bookmarkStart w:id="194" w:name="_Toc144725194"/>
      <w:r>
        <w:lastRenderedPageBreak/>
        <w:t>CHƯƠNG V. KẾ HOẠCH VẬN HÀNH THỬ NGHIỆM CÔNG TRÌNH XỬ LÝ CHẤT THẢI VÀ CHƯƠNG TRÌNH QUAN TRẮC MÔI TRƯỜNG CỦA DỰ ÁN</w:t>
      </w:r>
      <w:bookmarkEnd w:id="194"/>
    </w:p>
    <w:p w14:paraId="58C8C8CE" w14:textId="77777777" w:rsidR="004F3572" w:rsidRDefault="004F3572" w:rsidP="00403453">
      <w:pPr>
        <w:pStyle w:val="Heading2"/>
      </w:pPr>
      <w:bookmarkStart w:id="195" w:name="_Toc144725195"/>
      <w:r>
        <w:t>Kế hoạch vận hành thử nghiệm công trình xử lý chất thải</w:t>
      </w:r>
      <w:bookmarkEnd w:id="195"/>
    </w:p>
    <w:p w14:paraId="24ECCD40" w14:textId="6E184EAC" w:rsidR="002F3A31" w:rsidRPr="00A516C7" w:rsidRDefault="002F3A31" w:rsidP="00A516C7">
      <w:pPr>
        <w:rPr>
          <w:bCs/>
        </w:rPr>
      </w:pPr>
      <w:r w:rsidRPr="002A7987">
        <w:t>Dự án</w:t>
      </w:r>
      <w:r>
        <w:t xml:space="preserve"> </w:t>
      </w:r>
      <w:r>
        <w:rPr>
          <w:bCs/>
        </w:rPr>
        <w:t>“Tr</w:t>
      </w:r>
      <w:r w:rsidR="00A516C7">
        <w:rPr>
          <w:bCs/>
        </w:rPr>
        <w:t>ang trại chăn nuôi heo theo mô hình trại lạnh khép kín, quy mô 8.000 con heo thịt/lứa</w:t>
      </w:r>
      <w:r>
        <w:t>” của Công ty TNHH MTV Chăn n</w:t>
      </w:r>
      <w:r w:rsidR="00A516C7">
        <w:t>uôi Hùng Hải</w:t>
      </w:r>
      <w:r w:rsidRPr="002A7987">
        <w:t xml:space="preserve"> </w:t>
      </w:r>
      <w:r>
        <w:t xml:space="preserve">thuộc đối tượng quy định tại </w:t>
      </w:r>
      <w:r w:rsidRPr="000C223C">
        <w:rPr>
          <w:b/>
        </w:rPr>
        <w:t xml:space="preserve">Cột </w:t>
      </w:r>
      <w:r>
        <w:rPr>
          <w:b/>
        </w:rPr>
        <w:t>3</w:t>
      </w:r>
      <w:r>
        <w:t xml:space="preserve"> Phụ lục 2 ban hành kèm theo Nghị định số 08/2022/NĐ-CP. Theo </w:t>
      </w:r>
      <w:bookmarkStart w:id="196" w:name="dieu_21"/>
      <w:r w:rsidRPr="003F5CC0">
        <w:rPr>
          <w:b/>
          <w:bCs/>
          <w:lang w:val="vi-VN"/>
        </w:rPr>
        <w:t>Điều 21. Quan trắc chất thải trong quá trình vận hành thử nghiệm công trình xử lý chất thải của dự án, cơ sở</w:t>
      </w:r>
      <w:bookmarkEnd w:id="196"/>
      <w:r>
        <w:rPr>
          <w:b/>
          <w:bCs/>
        </w:rPr>
        <w:t xml:space="preserve"> </w:t>
      </w:r>
      <w:r w:rsidRPr="002A7987">
        <w:rPr>
          <w:bCs/>
        </w:rPr>
        <w:t>của</w:t>
      </w:r>
      <w:r>
        <w:rPr>
          <w:bCs/>
        </w:rPr>
        <w:t xml:space="preserve"> Thông tư 02/2022/BTNMT ngày 10 tháng 01 năm 2022 của </w:t>
      </w:r>
      <w:r w:rsidR="00A516C7">
        <w:rPr>
          <w:bCs/>
        </w:rPr>
        <w:t>B</w:t>
      </w:r>
      <w:r>
        <w:rPr>
          <w:bCs/>
        </w:rPr>
        <w:t xml:space="preserve">ộ </w:t>
      </w:r>
      <w:r w:rsidR="00A516C7">
        <w:rPr>
          <w:bCs/>
        </w:rPr>
        <w:t>T</w:t>
      </w:r>
      <w:r>
        <w:rPr>
          <w:bCs/>
        </w:rPr>
        <w:t xml:space="preserve">ài nguyên và </w:t>
      </w:r>
      <w:r w:rsidR="00A516C7">
        <w:rPr>
          <w:bCs/>
        </w:rPr>
        <w:t>M</w:t>
      </w:r>
      <w:r>
        <w:rPr>
          <w:bCs/>
        </w:rPr>
        <w:t>ôi trường quy định “4.</w:t>
      </w:r>
      <w:r>
        <w:t xml:space="preserve"> Dự án đầu tư, cơ sở thuộc đối tượng quy định tại Cột 3 Phụ lục 2 ban hành kèm theo Nghị định số 08/2022/NĐ-CP thực hiện quan trắc chất thải theo quy định tại khoản 1, 2 và 3 Điều này.”</w:t>
      </w:r>
      <w:r w:rsidR="00A516C7">
        <w:rPr>
          <w:bCs/>
        </w:rPr>
        <w:t xml:space="preserve">. </w:t>
      </w:r>
      <w:r w:rsidR="00A516C7">
        <w:t>Do đó, k</w:t>
      </w:r>
      <w:r>
        <w:t xml:space="preserve">ế hoạch vận hành thử nghiệm công trình xử lý chất thải của Dự án được trình bày như sau: </w:t>
      </w:r>
    </w:p>
    <w:p w14:paraId="2B8AC60D" w14:textId="77777777" w:rsidR="002A7987" w:rsidRPr="002A7987" w:rsidRDefault="004F3572" w:rsidP="002F3A31">
      <w:pPr>
        <w:pStyle w:val="Heading3"/>
      </w:pPr>
      <w:bookmarkStart w:id="197" w:name="_Toc144725196"/>
      <w:r w:rsidRPr="00C703EA">
        <w:t>Thời gian dự kiến vận hành thử nghiệm</w:t>
      </w:r>
      <w:bookmarkEnd w:id="197"/>
    </w:p>
    <w:p w14:paraId="05DCA43D" w14:textId="77777777" w:rsidR="004F3572" w:rsidRDefault="002F3A31" w:rsidP="004F3572">
      <w:r>
        <w:t>Kế hoạch vận hành thử nghiệm công trình xử lý chất thải như sau:</w:t>
      </w:r>
    </w:p>
    <w:p w14:paraId="7C955E85" w14:textId="48DB2BB0" w:rsidR="004F3572" w:rsidRDefault="008F7519" w:rsidP="008F7519">
      <w:pPr>
        <w:pStyle w:val="Caption"/>
      </w:pPr>
      <w:bookmarkStart w:id="198" w:name="_Toc116584857"/>
      <w:bookmarkStart w:id="199" w:name="_Toc123152577"/>
      <w:bookmarkStart w:id="200" w:name="_Toc145414626"/>
      <w:r w:rsidRPr="008F7519">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5</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1</w:t>
      </w:r>
      <w:r w:rsidR="00E60445">
        <w:rPr>
          <w:b/>
        </w:rPr>
        <w:fldChar w:fldCharType="end"/>
      </w:r>
      <w:r w:rsidRPr="008F7519">
        <w:rPr>
          <w:b/>
        </w:rPr>
        <w:t>.</w:t>
      </w:r>
      <w:r>
        <w:t xml:space="preserve"> </w:t>
      </w:r>
      <w:r w:rsidR="004F3572" w:rsidRPr="002967BD">
        <w:t>Kế hoạch vận hành thử nghiệm công trình bảo vệ môi trường</w:t>
      </w:r>
      <w:bookmarkEnd w:id="198"/>
      <w:bookmarkEnd w:id="199"/>
      <w:bookmarkEnd w:id="200"/>
    </w:p>
    <w:tbl>
      <w:tblPr>
        <w:tblStyle w:val="TableGrid"/>
        <w:tblW w:w="0" w:type="auto"/>
        <w:tblLook w:val="04A0" w:firstRow="1" w:lastRow="0" w:firstColumn="1" w:lastColumn="0" w:noHBand="0" w:noVBand="1"/>
      </w:tblPr>
      <w:tblGrid>
        <w:gridCol w:w="704"/>
        <w:gridCol w:w="2920"/>
        <w:gridCol w:w="1812"/>
        <w:gridCol w:w="1812"/>
        <w:gridCol w:w="1813"/>
      </w:tblGrid>
      <w:tr w:rsidR="004F3572" w14:paraId="70FF7780" w14:textId="77777777" w:rsidTr="00233FC1">
        <w:tc>
          <w:tcPr>
            <w:tcW w:w="704" w:type="dxa"/>
            <w:vAlign w:val="center"/>
          </w:tcPr>
          <w:p w14:paraId="09581486" w14:textId="77777777" w:rsidR="004F3572" w:rsidRPr="0057720A" w:rsidRDefault="004F3572" w:rsidP="00233FC1">
            <w:pPr>
              <w:ind w:firstLine="0"/>
              <w:jc w:val="center"/>
              <w:rPr>
                <w:b/>
              </w:rPr>
            </w:pPr>
            <w:r w:rsidRPr="0057720A">
              <w:rPr>
                <w:b/>
              </w:rPr>
              <w:t>TT</w:t>
            </w:r>
          </w:p>
        </w:tc>
        <w:tc>
          <w:tcPr>
            <w:tcW w:w="2920" w:type="dxa"/>
            <w:vAlign w:val="center"/>
          </w:tcPr>
          <w:p w14:paraId="13180411" w14:textId="77777777" w:rsidR="004F3572" w:rsidRPr="0057720A" w:rsidRDefault="004F3572" w:rsidP="00233FC1">
            <w:pPr>
              <w:ind w:firstLine="0"/>
              <w:jc w:val="center"/>
              <w:rPr>
                <w:b/>
              </w:rPr>
            </w:pPr>
            <w:r w:rsidRPr="0057720A">
              <w:rPr>
                <w:b/>
              </w:rPr>
              <w:t>Hạng mục</w:t>
            </w:r>
          </w:p>
        </w:tc>
        <w:tc>
          <w:tcPr>
            <w:tcW w:w="1812" w:type="dxa"/>
            <w:vAlign w:val="center"/>
          </w:tcPr>
          <w:p w14:paraId="1B60BA2C" w14:textId="77777777" w:rsidR="004F3572" w:rsidRPr="0057720A" w:rsidRDefault="004F3572" w:rsidP="00233FC1">
            <w:pPr>
              <w:ind w:firstLine="0"/>
              <w:jc w:val="center"/>
              <w:rPr>
                <w:b/>
              </w:rPr>
            </w:pPr>
            <w:r w:rsidRPr="0057720A">
              <w:rPr>
                <w:b/>
              </w:rPr>
              <w:t>Thời gian dự kiến bắt đầu</w:t>
            </w:r>
          </w:p>
        </w:tc>
        <w:tc>
          <w:tcPr>
            <w:tcW w:w="1812" w:type="dxa"/>
            <w:vAlign w:val="center"/>
          </w:tcPr>
          <w:p w14:paraId="68D2F416" w14:textId="77777777" w:rsidR="004F3572" w:rsidRPr="0057720A" w:rsidRDefault="004F3572" w:rsidP="00233FC1">
            <w:pPr>
              <w:ind w:firstLine="0"/>
              <w:jc w:val="center"/>
              <w:rPr>
                <w:b/>
              </w:rPr>
            </w:pPr>
            <w:r w:rsidRPr="0057720A">
              <w:rPr>
                <w:b/>
              </w:rPr>
              <w:t>Thời gian dự kiến kết thúc</w:t>
            </w:r>
          </w:p>
        </w:tc>
        <w:tc>
          <w:tcPr>
            <w:tcW w:w="1813" w:type="dxa"/>
            <w:vAlign w:val="center"/>
          </w:tcPr>
          <w:p w14:paraId="7FEAE27B" w14:textId="77777777" w:rsidR="004F3572" w:rsidRPr="0057720A" w:rsidRDefault="004F3572" w:rsidP="00233FC1">
            <w:pPr>
              <w:ind w:firstLine="0"/>
              <w:jc w:val="center"/>
              <w:rPr>
                <w:b/>
              </w:rPr>
            </w:pPr>
            <w:r w:rsidRPr="0057720A">
              <w:rPr>
                <w:b/>
              </w:rPr>
              <w:t>Công suất thử nghiệm</w:t>
            </w:r>
          </w:p>
        </w:tc>
      </w:tr>
      <w:tr w:rsidR="004F3572" w14:paraId="1A27CCDC" w14:textId="77777777" w:rsidTr="00233FC1">
        <w:tc>
          <w:tcPr>
            <w:tcW w:w="704" w:type="dxa"/>
          </w:tcPr>
          <w:p w14:paraId="13985C38" w14:textId="77777777" w:rsidR="004F3572" w:rsidRDefault="004F3572" w:rsidP="00233FC1">
            <w:pPr>
              <w:ind w:firstLine="0"/>
              <w:jc w:val="center"/>
            </w:pPr>
            <w:r>
              <w:t>01</w:t>
            </w:r>
          </w:p>
        </w:tc>
        <w:tc>
          <w:tcPr>
            <w:tcW w:w="2920" w:type="dxa"/>
          </w:tcPr>
          <w:p w14:paraId="5716876A" w14:textId="77777777" w:rsidR="004F3572" w:rsidRDefault="004F3572" w:rsidP="00233FC1">
            <w:pPr>
              <w:ind w:firstLine="0"/>
              <w:jc w:val="left"/>
            </w:pPr>
            <w:r>
              <w:t>Hệ thống xử lý nước thải</w:t>
            </w:r>
            <w:r w:rsidR="002F3A31">
              <w:t xml:space="preserve"> </w:t>
            </w:r>
          </w:p>
        </w:tc>
        <w:tc>
          <w:tcPr>
            <w:tcW w:w="1812" w:type="dxa"/>
          </w:tcPr>
          <w:p w14:paraId="1655DAC2" w14:textId="3B3610D7" w:rsidR="004F3572" w:rsidRPr="00B2197F" w:rsidRDefault="00951CDA" w:rsidP="00526558">
            <w:pPr>
              <w:ind w:firstLine="0"/>
              <w:jc w:val="center"/>
            </w:pPr>
            <w:r>
              <w:t xml:space="preserve">Tháng </w:t>
            </w:r>
            <w:r w:rsidR="00DB1B66">
              <w:t>0</w:t>
            </w:r>
            <w:r w:rsidR="00E10FF0">
              <w:t>2</w:t>
            </w:r>
            <w:r w:rsidR="004F3572" w:rsidRPr="00B2197F">
              <w:t>/202</w:t>
            </w:r>
            <w:r w:rsidR="00A516C7">
              <w:t>4</w:t>
            </w:r>
          </w:p>
        </w:tc>
        <w:tc>
          <w:tcPr>
            <w:tcW w:w="1812" w:type="dxa"/>
          </w:tcPr>
          <w:p w14:paraId="76B5F181" w14:textId="031F29AB" w:rsidR="004F3572" w:rsidRPr="00B2197F" w:rsidRDefault="00951CDA" w:rsidP="00526558">
            <w:pPr>
              <w:ind w:firstLine="0"/>
              <w:jc w:val="center"/>
            </w:pPr>
            <w:r>
              <w:t xml:space="preserve">Tháng </w:t>
            </w:r>
            <w:r w:rsidR="00A516C7">
              <w:t>0</w:t>
            </w:r>
            <w:r w:rsidR="00E10FF0">
              <w:t>5</w:t>
            </w:r>
            <w:r w:rsidR="004F3572" w:rsidRPr="00B2197F">
              <w:t>/202</w:t>
            </w:r>
            <w:r w:rsidR="00A516C7">
              <w:t>4</w:t>
            </w:r>
          </w:p>
        </w:tc>
        <w:tc>
          <w:tcPr>
            <w:tcW w:w="1813" w:type="dxa"/>
          </w:tcPr>
          <w:p w14:paraId="3CFEE86F" w14:textId="6B2CC171" w:rsidR="004F3572" w:rsidRPr="00B2197F" w:rsidRDefault="00747CAA" w:rsidP="00233FC1">
            <w:pPr>
              <w:ind w:firstLine="0"/>
              <w:jc w:val="center"/>
            </w:pPr>
            <w:r>
              <w:t>150</w:t>
            </w:r>
            <w:r w:rsidR="004F3572" w:rsidRPr="00B2197F">
              <w:t xml:space="preserve"> m</w:t>
            </w:r>
            <w:r w:rsidR="004F3572" w:rsidRPr="00B2197F">
              <w:rPr>
                <w:vertAlign w:val="superscript"/>
              </w:rPr>
              <w:t>3</w:t>
            </w:r>
            <w:r w:rsidR="004F3572" w:rsidRPr="00B2197F">
              <w:t>/ngày</w:t>
            </w:r>
          </w:p>
        </w:tc>
      </w:tr>
    </w:tbl>
    <w:p w14:paraId="03EAC1EF" w14:textId="77777777" w:rsidR="008768B0" w:rsidRPr="002951DA" w:rsidRDefault="004F3572" w:rsidP="002951DA">
      <w:pPr>
        <w:pStyle w:val="Heading3"/>
      </w:pPr>
      <w:bookmarkStart w:id="201" w:name="_Toc144725197"/>
      <w:r w:rsidRPr="00C703EA">
        <w:t>Kế hoạch quan trắc chất thải, đánh giá hiệu quả xử lý của các công trình, thiết bị xử lý</w:t>
      </w:r>
      <w:bookmarkEnd w:id="201"/>
    </w:p>
    <w:p w14:paraId="601E8F2A" w14:textId="77777777" w:rsidR="00946712" w:rsidRPr="0058206E" w:rsidRDefault="001F5476" w:rsidP="0058206E">
      <w:pPr>
        <w:rPr>
          <w:b/>
        </w:rPr>
      </w:pPr>
      <w:r w:rsidRPr="001F5476">
        <w:rPr>
          <w:b/>
        </w:rPr>
        <w:t xml:space="preserve">a. </w:t>
      </w:r>
      <w:r w:rsidR="004F3572" w:rsidRPr="001F5476">
        <w:rPr>
          <w:b/>
        </w:rPr>
        <w:t>Kế hoạch quan trắc và phân tích mẫu trong giai đoạn vận hành thử nghiệm của dự án như sau:</w:t>
      </w:r>
    </w:p>
    <w:p w14:paraId="0F6737F2" w14:textId="0C9BEF41" w:rsidR="004F3572" w:rsidRDefault="008355AC" w:rsidP="008355AC">
      <w:pPr>
        <w:pStyle w:val="Caption"/>
      </w:pPr>
      <w:bookmarkStart w:id="202" w:name="_Toc116584858"/>
      <w:bookmarkStart w:id="203" w:name="_Toc123152578"/>
      <w:bookmarkStart w:id="204" w:name="_Toc145414627"/>
      <w:r w:rsidRPr="008355AC">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5</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2</w:t>
      </w:r>
      <w:r w:rsidR="00E60445">
        <w:rPr>
          <w:b/>
        </w:rPr>
        <w:fldChar w:fldCharType="end"/>
      </w:r>
      <w:r w:rsidRPr="008355AC">
        <w:rPr>
          <w:b/>
        </w:rPr>
        <w:t>.</w:t>
      </w:r>
      <w:r>
        <w:t xml:space="preserve"> </w:t>
      </w:r>
      <w:r w:rsidR="004F3572" w:rsidRPr="002967BD">
        <w:t>Kế hoạch quan trắc và phân tích mẫu trong giai đoạn vận hành thử nghiệm</w:t>
      </w:r>
      <w:bookmarkEnd w:id="202"/>
      <w:bookmarkEnd w:id="203"/>
      <w:bookmarkEnd w:id="204"/>
    </w:p>
    <w:tbl>
      <w:tblPr>
        <w:tblStyle w:val="TableGrid"/>
        <w:tblW w:w="0" w:type="auto"/>
        <w:tblLook w:val="04A0" w:firstRow="1" w:lastRow="0" w:firstColumn="1" w:lastColumn="0" w:noHBand="0" w:noVBand="1"/>
      </w:tblPr>
      <w:tblGrid>
        <w:gridCol w:w="1581"/>
        <w:gridCol w:w="1581"/>
        <w:gridCol w:w="1581"/>
        <w:gridCol w:w="1778"/>
        <w:gridCol w:w="2470"/>
      </w:tblGrid>
      <w:tr w:rsidR="001B2BB0" w14:paraId="36E8B455" w14:textId="77777777" w:rsidTr="001F5476">
        <w:tc>
          <w:tcPr>
            <w:tcW w:w="1581" w:type="dxa"/>
            <w:vAlign w:val="center"/>
          </w:tcPr>
          <w:p w14:paraId="05D9F1CB" w14:textId="77777777" w:rsidR="001B2BB0" w:rsidRPr="009B545F" w:rsidRDefault="001B2BB0" w:rsidP="001F5476">
            <w:pPr>
              <w:ind w:firstLine="0"/>
              <w:jc w:val="center"/>
              <w:rPr>
                <w:b/>
              </w:rPr>
            </w:pPr>
            <w:r w:rsidRPr="009B545F">
              <w:rPr>
                <w:b/>
              </w:rPr>
              <w:t>Công việc thực hiện</w:t>
            </w:r>
          </w:p>
        </w:tc>
        <w:tc>
          <w:tcPr>
            <w:tcW w:w="1581" w:type="dxa"/>
            <w:vAlign w:val="center"/>
          </w:tcPr>
          <w:p w14:paraId="151DB90A" w14:textId="77777777" w:rsidR="001B2BB0" w:rsidRPr="009B545F" w:rsidRDefault="001B2BB0" w:rsidP="001F5476">
            <w:pPr>
              <w:ind w:firstLine="0"/>
              <w:jc w:val="center"/>
              <w:rPr>
                <w:b/>
              </w:rPr>
            </w:pPr>
            <w:r w:rsidRPr="009B545F">
              <w:rPr>
                <w:b/>
              </w:rPr>
              <w:t>Tần suất lấy mẫu</w:t>
            </w:r>
          </w:p>
        </w:tc>
        <w:tc>
          <w:tcPr>
            <w:tcW w:w="1581" w:type="dxa"/>
            <w:vAlign w:val="center"/>
          </w:tcPr>
          <w:p w14:paraId="30506244" w14:textId="77777777" w:rsidR="001B2BB0" w:rsidRPr="009B545F" w:rsidRDefault="001B2BB0" w:rsidP="001F5476">
            <w:pPr>
              <w:ind w:firstLine="0"/>
              <w:jc w:val="center"/>
              <w:rPr>
                <w:b/>
              </w:rPr>
            </w:pPr>
            <w:r w:rsidRPr="009B545F">
              <w:rPr>
                <w:b/>
              </w:rPr>
              <w:t>Ngày lấy mẫu dự kiến</w:t>
            </w:r>
          </w:p>
        </w:tc>
        <w:tc>
          <w:tcPr>
            <w:tcW w:w="1778" w:type="dxa"/>
            <w:vAlign w:val="center"/>
          </w:tcPr>
          <w:p w14:paraId="16D695EF" w14:textId="77777777" w:rsidR="001B2BB0" w:rsidRPr="009B545F" w:rsidRDefault="001B2BB0" w:rsidP="001F5476">
            <w:pPr>
              <w:ind w:firstLine="0"/>
              <w:jc w:val="center"/>
              <w:rPr>
                <w:b/>
              </w:rPr>
            </w:pPr>
            <w:r w:rsidRPr="009B545F">
              <w:rPr>
                <w:b/>
              </w:rPr>
              <w:t>Thông số quan trắc</w:t>
            </w:r>
          </w:p>
        </w:tc>
        <w:tc>
          <w:tcPr>
            <w:tcW w:w="2470" w:type="dxa"/>
            <w:vAlign w:val="center"/>
          </w:tcPr>
          <w:p w14:paraId="4142B363" w14:textId="77777777" w:rsidR="001B2BB0" w:rsidRPr="009B545F" w:rsidRDefault="001B2BB0" w:rsidP="001F5476">
            <w:pPr>
              <w:ind w:firstLine="0"/>
              <w:jc w:val="center"/>
              <w:rPr>
                <w:b/>
              </w:rPr>
            </w:pPr>
            <w:r w:rsidRPr="009B545F">
              <w:rPr>
                <w:b/>
              </w:rPr>
              <w:t>Tiêu chuẩn so sánh</w:t>
            </w:r>
          </w:p>
        </w:tc>
      </w:tr>
      <w:tr w:rsidR="001B2BB0" w14:paraId="0813D59F" w14:textId="77777777" w:rsidTr="001F5476">
        <w:tc>
          <w:tcPr>
            <w:tcW w:w="1581" w:type="dxa"/>
          </w:tcPr>
          <w:p w14:paraId="185AF2C7" w14:textId="77777777" w:rsidR="001B2BB0" w:rsidRDefault="001B2BB0" w:rsidP="001F5476">
            <w:pPr>
              <w:ind w:firstLine="0"/>
              <w:jc w:val="left"/>
            </w:pPr>
            <w:r>
              <w:t>Đầu vào hệ thống xử lý nước thải</w:t>
            </w:r>
          </w:p>
        </w:tc>
        <w:tc>
          <w:tcPr>
            <w:tcW w:w="1581" w:type="dxa"/>
          </w:tcPr>
          <w:p w14:paraId="74208439" w14:textId="77777777" w:rsidR="001B2BB0" w:rsidRDefault="001B2BB0" w:rsidP="001F5476">
            <w:pPr>
              <w:ind w:firstLine="0"/>
              <w:jc w:val="left"/>
            </w:pPr>
            <w:r>
              <w:t>Lấy 01 mẫu tổ hợp trong 75 ngày liên tiếp với tần suất 15 ngày/lần</w:t>
            </w:r>
          </w:p>
        </w:tc>
        <w:tc>
          <w:tcPr>
            <w:tcW w:w="1581" w:type="dxa"/>
          </w:tcPr>
          <w:p w14:paraId="51E4B9AC" w14:textId="5F8E37DF" w:rsidR="00704BF7" w:rsidRDefault="00512A4D" w:rsidP="001F5476">
            <w:pPr>
              <w:ind w:firstLine="0"/>
            </w:pPr>
            <w:r>
              <w:t>07</w:t>
            </w:r>
            <w:r w:rsidR="00704BF7">
              <w:t>/0</w:t>
            </w:r>
            <w:r>
              <w:t>2</w:t>
            </w:r>
            <w:r w:rsidR="00704BF7">
              <w:t>/202</w:t>
            </w:r>
            <w:r>
              <w:t>4</w:t>
            </w:r>
            <w:r w:rsidR="00704BF7">
              <w:t>;</w:t>
            </w:r>
          </w:p>
          <w:p w14:paraId="4EB3E728" w14:textId="674CE062" w:rsidR="00704BF7" w:rsidRDefault="00512A4D" w:rsidP="001F5476">
            <w:pPr>
              <w:ind w:firstLine="0"/>
            </w:pPr>
            <w:r>
              <w:t>22</w:t>
            </w:r>
            <w:r w:rsidR="00704BF7">
              <w:t>/</w:t>
            </w:r>
            <w:r>
              <w:t>02</w:t>
            </w:r>
            <w:r w:rsidR="00704BF7">
              <w:t>/202</w:t>
            </w:r>
            <w:r>
              <w:t>4</w:t>
            </w:r>
            <w:r w:rsidR="00704BF7">
              <w:t>;</w:t>
            </w:r>
          </w:p>
          <w:p w14:paraId="66B7C40B" w14:textId="099D49CB" w:rsidR="00704BF7" w:rsidRDefault="00512A4D" w:rsidP="001F5476">
            <w:pPr>
              <w:ind w:firstLine="0"/>
            </w:pPr>
            <w:r>
              <w:t>08</w:t>
            </w:r>
            <w:r w:rsidR="00704BF7">
              <w:t>/</w:t>
            </w:r>
            <w:r>
              <w:t>03</w:t>
            </w:r>
            <w:r w:rsidR="00704BF7">
              <w:t>/202</w:t>
            </w:r>
            <w:r>
              <w:t>4</w:t>
            </w:r>
            <w:r w:rsidR="00704BF7">
              <w:t>;</w:t>
            </w:r>
          </w:p>
          <w:p w14:paraId="26B4CE7B" w14:textId="07BF46BC" w:rsidR="00704BF7" w:rsidRDefault="00512A4D" w:rsidP="001F5476">
            <w:pPr>
              <w:ind w:firstLine="0"/>
            </w:pPr>
            <w:r>
              <w:t>23/03</w:t>
            </w:r>
            <w:r w:rsidR="00704BF7">
              <w:t>/202</w:t>
            </w:r>
            <w:r>
              <w:t>4</w:t>
            </w:r>
            <w:r w:rsidR="00E10FF0">
              <w:t>;</w:t>
            </w:r>
          </w:p>
          <w:p w14:paraId="50095AE2" w14:textId="1A4890EE" w:rsidR="00E10FF0" w:rsidRDefault="00E10FF0" w:rsidP="001F5476">
            <w:pPr>
              <w:ind w:firstLine="0"/>
            </w:pPr>
            <w:r>
              <w:t>02/04/2024;</w:t>
            </w:r>
          </w:p>
          <w:p w14:paraId="6CECC802" w14:textId="2E03549A" w:rsidR="00E10FF0" w:rsidRDefault="00E10FF0" w:rsidP="001F5476">
            <w:pPr>
              <w:ind w:firstLine="0"/>
            </w:pPr>
            <w:r>
              <w:t>17/04/2024.</w:t>
            </w:r>
          </w:p>
          <w:p w14:paraId="01621649" w14:textId="77777777" w:rsidR="00704BF7" w:rsidRDefault="00704BF7" w:rsidP="001F5476">
            <w:pPr>
              <w:ind w:firstLine="0"/>
            </w:pPr>
          </w:p>
        </w:tc>
        <w:tc>
          <w:tcPr>
            <w:tcW w:w="1778" w:type="dxa"/>
          </w:tcPr>
          <w:p w14:paraId="2AFD9A94" w14:textId="77777777" w:rsidR="001B2BB0" w:rsidRDefault="001B2BB0" w:rsidP="001F5476">
            <w:pPr>
              <w:ind w:firstLine="0"/>
              <w:jc w:val="center"/>
            </w:pPr>
            <w:r>
              <w:t>pH, COD, BOD</w:t>
            </w:r>
            <w:r w:rsidRPr="009A787C">
              <w:rPr>
                <w:vertAlign w:val="subscript"/>
              </w:rPr>
              <w:t>5</w:t>
            </w:r>
            <w:r>
              <w:t>, TSS, Tổng N, Tổng Coliform, E.coli, Clorua, Asen, Cadimi, Crom tổng, Thuỷ ngân, Chì</w:t>
            </w:r>
          </w:p>
        </w:tc>
        <w:tc>
          <w:tcPr>
            <w:tcW w:w="2470" w:type="dxa"/>
          </w:tcPr>
          <w:p w14:paraId="5E1FF21D" w14:textId="7056A015" w:rsidR="001B2BB0" w:rsidRDefault="001B2BB0" w:rsidP="001F5476">
            <w:pPr>
              <w:widowControl w:val="0"/>
              <w:tabs>
                <w:tab w:val="left" w:pos="0"/>
                <w:tab w:val="left" w:pos="567"/>
                <w:tab w:val="left" w:pos="851"/>
              </w:tabs>
              <w:spacing w:line="240" w:lineRule="auto"/>
              <w:ind w:firstLine="0"/>
              <w:contextualSpacing/>
              <w:jc w:val="left"/>
              <w:rPr>
                <w:szCs w:val="26"/>
              </w:rPr>
            </w:pPr>
            <w:r>
              <w:rPr>
                <w:szCs w:val="26"/>
              </w:rPr>
              <w:t xml:space="preserve">- </w:t>
            </w:r>
            <w:r w:rsidRPr="00CA5202">
              <w:rPr>
                <w:szCs w:val="26"/>
              </w:rPr>
              <w:t>QCVN 62-MT:2016/BTNMT</w:t>
            </w:r>
            <w:r>
              <w:rPr>
                <w:szCs w:val="26"/>
              </w:rPr>
              <w:t xml:space="preserve">, </w:t>
            </w:r>
            <w:r w:rsidRPr="00CA5202">
              <w:rPr>
                <w:szCs w:val="26"/>
              </w:rPr>
              <w:t xml:space="preserve">cột </w:t>
            </w:r>
            <w:r w:rsidR="00742EB3">
              <w:rPr>
                <w:szCs w:val="26"/>
              </w:rPr>
              <w:t>A</w:t>
            </w:r>
            <w:r>
              <w:rPr>
                <w:szCs w:val="26"/>
              </w:rPr>
              <w:t xml:space="preserve"> (k</w:t>
            </w:r>
            <w:r w:rsidRPr="00AF6022">
              <w:rPr>
                <w:szCs w:val="26"/>
                <w:vertAlign w:val="subscript"/>
              </w:rPr>
              <w:t>q</w:t>
            </w:r>
            <w:r>
              <w:rPr>
                <w:szCs w:val="26"/>
                <w:vertAlign w:val="subscript"/>
              </w:rPr>
              <w:t xml:space="preserve"> </w:t>
            </w:r>
            <w:r>
              <w:rPr>
                <w:szCs w:val="26"/>
              </w:rPr>
              <w:t>= 0,</w:t>
            </w:r>
            <w:r w:rsidR="00BA4890">
              <w:rPr>
                <w:szCs w:val="26"/>
              </w:rPr>
              <w:t>9</w:t>
            </w:r>
            <w:r>
              <w:rPr>
                <w:szCs w:val="26"/>
              </w:rPr>
              <w:t>; k</w:t>
            </w:r>
            <w:r w:rsidRPr="00AF6022">
              <w:rPr>
                <w:szCs w:val="26"/>
                <w:vertAlign w:val="subscript"/>
              </w:rPr>
              <w:t>f</w:t>
            </w:r>
            <w:r>
              <w:rPr>
                <w:szCs w:val="26"/>
                <w:vertAlign w:val="subscript"/>
              </w:rPr>
              <w:t xml:space="preserve"> </w:t>
            </w:r>
            <w:r>
              <w:rPr>
                <w:szCs w:val="26"/>
              </w:rPr>
              <w:t xml:space="preserve">= </w:t>
            </w:r>
            <w:r w:rsidR="00512A4D">
              <w:rPr>
                <w:szCs w:val="26"/>
              </w:rPr>
              <w:t>1,1</w:t>
            </w:r>
            <w:r>
              <w:rPr>
                <w:szCs w:val="26"/>
              </w:rPr>
              <w:t>);</w:t>
            </w:r>
          </w:p>
          <w:p w14:paraId="0A98196B" w14:textId="77777777" w:rsidR="001B2BB0" w:rsidRDefault="001B2BB0" w:rsidP="001F5476">
            <w:pPr>
              <w:ind w:firstLine="0"/>
              <w:jc w:val="left"/>
            </w:pPr>
            <w:r>
              <w:t xml:space="preserve">- QCVN 01-195:2022/BNNPTNT </w:t>
            </w:r>
          </w:p>
        </w:tc>
      </w:tr>
      <w:tr w:rsidR="001B2BB0" w14:paraId="07AD8FA7" w14:textId="77777777" w:rsidTr="001F5476">
        <w:tc>
          <w:tcPr>
            <w:tcW w:w="1581" w:type="dxa"/>
          </w:tcPr>
          <w:p w14:paraId="7BF6EDA1" w14:textId="77777777" w:rsidR="001B2BB0" w:rsidRDefault="001B2BB0" w:rsidP="001F5476">
            <w:pPr>
              <w:ind w:firstLine="0"/>
              <w:jc w:val="left"/>
            </w:pPr>
            <w:r>
              <w:lastRenderedPageBreak/>
              <w:t>Đầu ra sau hệ thống xử lý nước thải</w:t>
            </w:r>
          </w:p>
        </w:tc>
        <w:tc>
          <w:tcPr>
            <w:tcW w:w="1581" w:type="dxa"/>
          </w:tcPr>
          <w:p w14:paraId="4B073485" w14:textId="77777777" w:rsidR="001B2BB0" w:rsidRDefault="001B2BB0" w:rsidP="001F5476">
            <w:pPr>
              <w:ind w:firstLine="0"/>
              <w:jc w:val="left"/>
            </w:pPr>
            <w:r>
              <w:t>Lấy 01 mẫu tổ hợp trong 75 ngày liên tiếp với tần suất 15 ngày/lần</w:t>
            </w:r>
          </w:p>
        </w:tc>
        <w:tc>
          <w:tcPr>
            <w:tcW w:w="1581" w:type="dxa"/>
          </w:tcPr>
          <w:p w14:paraId="2AD0815B" w14:textId="77777777" w:rsidR="00E10FF0" w:rsidRDefault="00E10FF0" w:rsidP="00E10FF0">
            <w:pPr>
              <w:ind w:firstLine="0"/>
            </w:pPr>
            <w:r>
              <w:t>07/02/2024;</w:t>
            </w:r>
          </w:p>
          <w:p w14:paraId="1BFF50D5" w14:textId="77777777" w:rsidR="00E10FF0" w:rsidRDefault="00E10FF0" w:rsidP="00E10FF0">
            <w:pPr>
              <w:ind w:firstLine="0"/>
            </w:pPr>
            <w:r>
              <w:t>22/02/2024;</w:t>
            </w:r>
          </w:p>
          <w:p w14:paraId="2CCCCDE0" w14:textId="77777777" w:rsidR="00E10FF0" w:rsidRDefault="00E10FF0" w:rsidP="00E10FF0">
            <w:pPr>
              <w:ind w:firstLine="0"/>
            </w:pPr>
            <w:r>
              <w:t>08/03/2024;</w:t>
            </w:r>
          </w:p>
          <w:p w14:paraId="4802E3B0" w14:textId="77777777" w:rsidR="00E10FF0" w:rsidRDefault="00E10FF0" w:rsidP="00E10FF0">
            <w:pPr>
              <w:ind w:firstLine="0"/>
            </w:pPr>
            <w:r>
              <w:t>23/03/2024;</w:t>
            </w:r>
          </w:p>
          <w:p w14:paraId="31E5C48F" w14:textId="77777777" w:rsidR="00E10FF0" w:rsidRDefault="00E10FF0" w:rsidP="00E10FF0">
            <w:pPr>
              <w:ind w:firstLine="0"/>
            </w:pPr>
            <w:r>
              <w:t>02/04/2024;</w:t>
            </w:r>
          </w:p>
          <w:p w14:paraId="36071B47" w14:textId="56B271D2" w:rsidR="001B2BB0" w:rsidRDefault="00E10FF0" w:rsidP="00E10FF0">
            <w:pPr>
              <w:ind w:firstLine="0"/>
            </w:pPr>
            <w:r>
              <w:t>17/04/2024.</w:t>
            </w:r>
          </w:p>
        </w:tc>
        <w:tc>
          <w:tcPr>
            <w:tcW w:w="1778" w:type="dxa"/>
          </w:tcPr>
          <w:p w14:paraId="49AE5459" w14:textId="77777777" w:rsidR="001B2BB0" w:rsidRDefault="001B2BB0" w:rsidP="001F5476">
            <w:pPr>
              <w:ind w:firstLine="0"/>
              <w:jc w:val="center"/>
            </w:pPr>
            <w:r>
              <w:t>pH, COD, BOD</w:t>
            </w:r>
            <w:r w:rsidRPr="009A787C">
              <w:rPr>
                <w:vertAlign w:val="subscript"/>
              </w:rPr>
              <w:t>5</w:t>
            </w:r>
            <w:r>
              <w:t>, TSS, Tổng N, Tổng Coliform, E.coli, Clorua, Asen, Cadimi, Crom tổng, Thuỷ ngân, Chì</w:t>
            </w:r>
          </w:p>
        </w:tc>
        <w:tc>
          <w:tcPr>
            <w:tcW w:w="2470" w:type="dxa"/>
          </w:tcPr>
          <w:p w14:paraId="3FE6C734" w14:textId="217412D2" w:rsidR="001B2BB0" w:rsidRDefault="001B2BB0" w:rsidP="001F5476">
            <w:pPr>
              <w:widowControl w:val="0"/>
              <w:tabs>
                <w:tab w:val="left" w:pos="0"/>
                <w:tab w:val="left" w:pos="567"/>
                <w:tab w:val="left" w:pos="851"/>
              </w:tabs>
              <w:spacing w:line="240" w:lineRule="auto"/>
              <w:ind w:firstLine="0"/>
              <w:contextualSpacing/>
              <w:jc w:val="left"/>
              <w:rPr>
                <w:szCs w:val="26"/>
              </w:rPr>
            </w:pPr>
            <w:r>
              <w:rPr>
                <w:szCs w:val="26"/>
              </w:rPr>
              <w:t xml:space="preserve">- </w:t>
            </w:r>
            <w:r w:rsidRPr="00CA5202">
              <w:rPr>
                <w:szCs w:val="26"/>
              </w:rPr>
              <w:t>QCVN 62-MT:2016/BTNMT</w:t>
            </w:r>
            <w:r>
              <w:rPr>
                <w:szCs w:val="26"/>
              </w:rPr>
              <w:t xml:space="preserve">, </w:t>
            </w:r>
            <w:r w:rsidRPr="00CA5202">
              <w:rPr>
                <w:szCs w:val="26"/>
              </w:rPr>
              <w:t xml:space="preserve">cột </w:t>
            </w:r>
            <w:r w:rsidR="00742EB3">
              <w:rPr>
                <w:szCs w:val="26"/>
              </w:rPr>
              <w:t>A</w:t>
            </w:r>
            <w:r>
              <w:rPr>
                <w:szCs w:val="26"/>
              </w:rPr>
              <w:t xml:space="preserve"> (k</w:t>
            </w:r>
            <w:r w:rsidRPr="00AF6022">
              <w:rPr>
                <w:szCs w:val="26"/>
                <w:vertAlign w:val="subscript"/>
              </w:rPr>
              <w:t>q</w:t>
            </w:r>
            <w:r>
              <w:rPr>
                <w:szCs w:val="26"/>
                <w:vertAlign w:val="subscript"/>
              </w:rPr>
              <w:t xml:space="preserve"> </w:t>
            </w:r>
            <w:r>
              <w:rPr>
                <w:szCs w:val="26"/>
              </w:rPr>
              <w:t>= 0,</w:t>
            </w:r>
            <w:r w:rsidR="00BA4890">
              <w:rPr>
                <w:szCs w:val="26"/>
              </w:rPr>
              <w:t>9</w:t>
            </w:r>
            <w:r>
              <w:rPr>
                <w:szCs w:val="26"/>
              </w:rPr>
              <w:t>; k</w:t>
            </w:r>
            <w:r w:rsidRPr="00AF6022">
              <w:rPr>
                <w:szCs w:val="26"/>
                <w:vertAlign w:val="subscript"/>
              </w:rPr>
              <w:t>f</w:t>
            </w:r>
            <w:r>
              <w:rPr>
                <w:szCs w:val="26"/>
                <w:vertAlign w:val="subscript"/>
              </w:rPr>
              <w:t xml:space="preserve"> </w:t>
            </w:r>
            <w:r>
              <w:rPr>
                <w:szCs w:val="26"/>
              </w:rPr>
              <w:t xml:space="preserve">= </w:t>
            </w:r>
            <w:r w:rsidR="00512A4D">
              <w:rPr>
                <w:szCs w:val="26"/>
              </w:rPr>
              <w:t>1,1</w:t>
            </w:r>
            <w:r>
              <w:rPr>
                <w:szCs w:val="26"/>
              </w:rPr>
              <w:t>);</w:t>
            </w:r>
          </w:p>
          <w:p w14:paraId="1374ECCF" w14:textId="77777777" w:rsidR="001B2BB0" w:rsidRDefault="001B2BB0" w:rsidP="001F5476">
            <w:pPr>
              <w:ind w:firstLine="0"/>
              <w:jc w:val="left"/>
            </w:pPr>
            <w:r>
              <w:t xml:space="preserve">- QCVN 01-195:2022/BNNPTNT </w:t>
            </w:r>
          </w:p>
        </w:tc>
      </w:tr>
    </w:tbl>
    <w:p w14:paraId="286CB3F7" w14:textId="4E5DCB04" w:rsidR="001437B5" w:rsidRPr="002951DA" w:rsidRDefault="002951DA" w:rsidP="001437B5">
      <w:pPr>
        <w:rPr>
          <w:b/>
        </w:rPr>
      </w:pPr>
      <w:r w:rsidRPr="002951DA">
        <w:rPr>
          <w:b/>
        </w:rPr>
        <w:t xml:space="preserve">b. </w:t>
      </w:r>
      <w:r w:rsidR="001437B5" w:rsidRPr="002951DA">
        <w:rPr>
          <w:b/>
        </w:rPr>
        <w:t xml:space="preserve">Kế hoạch đo đạc, lấy mẫu và phân tích mẫu </w:t>
      </w:r>
      <w:r w:rsidR="00186FFD" w:rsidRPr="002951DA">
        <w:rPr>
          <w:b/>
        </w:rPr>
        <w:t>nước thải</w:t>
      </w:r>
      <w:r w:rsidR="001437B5" w:rsidRPr="002951DA">
        <w:rPr>
          <w:b/>
        </w:rPr>
        <w:t xml:space="preserve"> để đánh giá hiệu quả xử lý của </w:t>
      </w:r>
      <w:r w:rsidR="00186FFD" w:rsidRPr="002951DA">
        <w:rPr>
          <w:b/>
        </w:rPr>
        <w:t>hệ thống xử lý nước thải của Dự án</w:t>
      </w:r>
      <w:r w:rsidR="003D2C65">
        <w:rPr>
          <w:b/>
        </w:rPr>
        <w:t xml:space="preserve"> trong giai đoạn vận hành ổn định</w:t>
      </w:r>
    </w:p>
    <w:p w14:paraId="6D40CA58" w14:textId="14B7516E" w:rsidR="00186FFD" w:rsidRDefault="001F5476" w:rsidP="001F5476">
      <w:pPr>
        <w:pStyle w:val="Caption"/>
      </w:pPr>
      <w:bookmarkStart w:id="205" w:name="_Toc145414628"/>
      <w:r w:rsidRPr="001F5476">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5</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3</w:t>
      </w:r>
      <w:r w:rsidR="00E60445">
        <w:rPr>
          <w:b/>
        </w:rPr>
        <w:fldChar w:fldCharType="end"/>
      </w:r>
      <w:r w:rsidRPr="001F5476">
        <w:rPr>
          <w:b/>
        </w:rPr>
        <w:t>.</w:t>
      </w:r>
      <w:r>
        <w:t xml:space="preserve"> </w:t>
      </w:r>
      <w:r w:rsidR="00186FFD">
        <w:t>Kế hoạch đo đạc, lấy mẫu và phân tích nước thải</w:t>
      </w:r>
      <w:bookmarkEnd w:id="205"/>
    </w:p>
    <w:tbl>
      <w:tblPr>
        <w:tblStyle w:val="TableGrid"/>
        <w:tblW w:w="0" w:type="auto"/>
        <w:tblLook w:val="04A0" w:firstRow="1" w:lastRow="0" w:firstColumn="1" w:lastColumn="0" w:noHBand="0" w:noVBand="1"/>
      </w:tblPr>
      <w:tblGrid>
        <w:gridCol w:w="1581"/>
        <w:gridCol w:w="1581"/>
        <w:gridCol w:w="1581"/>
        <w:gridCol w:w="1778"/>
        <w:gridCol w:w="2470"/>
      </w:tblGrid>
      <w:tr w:rsidR="009B545F" w14:paraId="625B4471" w14:textId="77777777" w:rsidTr="009B545F">
        <w:tc>
          <w:tcPr>
            <w:tcW w:w="1581" w:type="dxa"/>
            <w:vAlign w:val="center"/>
          </w:tcPr>
          <w:p w14:paraId="699F73F9" w14:textId="77777777" w:rsidR="009B545F" w:rsidRPr="009B545F" w:rsidRDefault="009B545F" w:rsidP="009B545F">
            <w:pPr>
              <w:ind w:firstLine="0"/>
              <w:jc w:val="center"/>
              <w:rPr>
                <w:b/>
              </w:rPr>
            </w:pPr>
            <w:r w:rsidRPr="009B545F">
              <w:rPr>
                <w:b/>
              </w:rPr>
              <w:t>Công việc thực hiện</w:t>
            </w:r>
          </w:p>
        </w:tc>
        <w:tc>
          <w:tcPr>
            <w:tcW w:w="1581" w:type="dxa"/>
            <w:vAlign w:val="center"/>
          </w:tcPr>
          <w:p w14:paraId="253107C7" w14:textId="77777777" w:rsidR="009B545F" w:rsidRPr="009B545F" w:rsidRDefault="009B545F" w:rsidP="009B545F">
            <w:pPr>
              <w:ind w:firstLine="0"/>
              <w:jc w:val="center"/>
              <w:rPr>
                <w:b/>
              </w:rPr>
            </w:pPr>
            <w:r w:rsidRPr="009B545F">
              <w:rPr>
                <w:b/>
              </w:rPr>
              <w:t>Tần suất lấy mẫu</w:t>
            </w:r>
          </w:p>
        </w:tc>
        <w:tc>
          <w:tcPr>
            <w:tcW w:w="1581" w:type="dxa"/>
            <w:vAlign w:val="center"/>
          </w:tcPr>
          <w:p w14:paraId="65041B7B" w14:textId="77777777" w:rsidR="009B545F" w:rsidRPr="009B545F" w:rsidRDefault="009B545F" w:rsidP="009B545F">
            <w:pPr>
              <w:ind w:firstLine="0"/>
              <w:jc w:val="center"/>
              <w:rPr>
                <w:b/>
              </w:rPr>
            </w:pPr>
            <w:r w:rsidRPr="009B545F">
              <w:rPr>
                <w:b/>
              </w:rPr>
              <w:t>Ngày lấy mẫu dự kiến</w:t>
            </w:r>
          </w:p>
        </w:tc>
        <w:tc>
          <w:tcPr>
            <w:tcW w:w="1778" w:type="dxa"/>
            <w:vAlign w:val="center"/>
          </w:tcPr>
          <w:p w14:paraId="699F34BE" w14:textId="77777777" w:rsidR="009B545F" w:rsidRPr="009B545F" w:rsidRDefault="009B545F" w:rsidP="009B545F">
            <w:pPr>
              <w:ind w:firstLine="0"/>
              <w:jc w:val="center"/>
              <w:rPr>
                <w:b/>
              </w:rPr>
            </w:pPr>
            <w:r w:rsidRPr="009B545F">
              <w:rPr>
                <w:b/>
              </w:rPr>
              <w:t>Thông số quan trắc</w:t>
            </w:r>
          </w:p>
        </w:tc>
        <w:tc>
          <w:tcPr>
            <w:tcW w:w="2470" w:type="dxa"/>
            <w:vAlign w:val="center"/>
          </w:tcPr>
          <w:p w14:paraId="1BB74EEB" w14:textId="77777777" w:rsidR="009B545F" w:rsidRPr="009B545F" w:rsidRDefault="009B545F" w:rsidP="009B545F">
            <w:pPr>
              <w:ind w:firstLine="0"/>
              <w:jc w:val="center"/>
              <w:rPr>
                <w:b/>
              </w:rPr>
            </w:pPr>
            <w:r w:rsidRPr="009B545F">
              <w:rPr>
                <w:b/>
              </w:rPr>
              <w:t>Tiêu chuẩn so sánh</w:t>
            </w:r>
          </w:p>
        </w:tc>
      </w:tr>
      <w:tr w:rsidR="009B545F" w14:paraId="54DFE284" w14:textId="77777777" w:rsidTr="009B545F">
        <w:tc>
          <w:tcPr>
            <w:tcW w:w="1581" w:type="dxa"/>
          </w:tcPr>
          <w:p w14:paraId="625D904B" w14:textId="77777777" w:rsidR="009B545F" w:rsidRDefault="009B545F" w:rsidP="009B545F">
            <w:pPr>
              <w:ind w:firstLine="0"/>
              <w:jc w:val="left"/>
            </w:pPr>
            <w:r>
              <w:t>Đầu vào hệ thống xử lý nước thải</w:t>
            </w:r>
          </w:p>
        </w:tc>
        <w:tc>
          <w:tcPr>
            <w:tcW w:w="1581" w:type="dxa"/>
          </w:tcPr>
          <w:p w14:paraId="3A758701" w14:textId="77777777" w:rsidR="009B545F" w:rsidRDefault="009B545F" w:rsidP="009B545F">
            <w:pPr>
              <w:ind w:firstLine="0"/>
              <w:jc w:val="left"/>
            </w:pPr>
            <w:r>
              <w:t>Lấy 01 mẫu đơn đầu vào</w:t>
            </w:r>
          </w:p>
        </w:tc>
        <w:tc>
          <w:tcPr>
            <w:tcW w:w="1581" w:type="dxa"/>
          </w:tcPr>
          <w:p w14:paraId="49C91192" w14:textId="0110D1D1" w:rsidR="009B545F" w:rsidRDefault="00186FFD" w:rsidP="009B545F">
            <w:pPr>
              <w:ind w:firstLine="0"/>
            </w:pPr>
            <w:r>
              <w:t>15/</w:t>
            </w:r>
            <w:r w:rsidR="00742EB3">
              <w:t>0</w:t>
            </w:r>
            <w:r w:rsidR="004C74CC">
              <w:t>5</w:t>
            </w:r>
            <w:r>
              <w:t>/202</w:t>
            </w:r>
            <w:r w:rsidR="00742EB3">
              <w:t>4</w:t>
            </w:r>
          </w:p>
        </w:tc>
        <w:tc>
          <w:tcPr>
            <w:tcW w:w="1778" w:type="dxa"/>
          </w:tcPr>
          <w:p w14:paraId="41B3F092" w14:textId="77777777" w:rsidR="009B545F" w:rsidRDefault="009B545F" w:rsidP="009B545F">
            <w:pPr>
              <w:ind w:firstLine="0"/>
              <w:jc w:val="center"/>
            </w:pPr>
            <w:r>
              <w:t>pH, COD, BOD</w:t>
            </w:r>
            <w:r w:rsidRPr="009A787C">
              <w:rPr>
                <w:vertAlign w:val="subscript"/>
              </w:rPr>
              <w:t>5</w:t>
            </w:r>
            <w:r>
              <w:t>, TSS, Tổng N, Tổng Coliform, E.coli, Clorua, Asen, Cadimi, Crom tổng, Thuỷ ngân, Chì</w:t>
            </w:r>
          </w:p>
        </w:tc>
        <w:tc>
          <w:tcPr>
            <w:tcW w:w="2470" w:type="dxa"/>
          </w:tcPr>
          <w:p w14:paraId="2F20E569" w14:textId="7E48D742" w:rsidR="009B545F" w:rsidRDefault="009B545F" w:rsidP="009B545F">
            <w:pPr>
              <w:widowControl w:val="0"/>
              <w:tabs>
                <w:tab w:val="left" w:pos="0"/>
                <w:tab w:val="left" w:pos="567"/>
                <w:tab w:val="left" w:pos="851"/>
              </w:tabs>
              <w:spacing w:line="240" w:lineRule="auto"/>
              <w:ind w:firstLine="0"/>
              <w:contextualSpacing/>
              <w:jc w:val="left"/>
              <w:rPr>
                <w:szCs w:val="26"/>
              </w:rPr>
            </w:pPr>
            <w:r>
              <w:rPr>
                <w:szCs w:val="26"/>
              </w:rPr>
              <w:t xml:space="preserve">- </w:t>
            </w:r>
            <w:r w:rsidRPr="00CA5202">
              <w:rPr>
                <w:szCs w:val="26"/>
              </w:rPr>
              <w:t>QCVN 62-MT:2016/BTNMT</w:t>
            </w:r>
            <w:r>
              <w:rPr>
                <w:szCs w:val="26"/>
              </w:rPr>
              <w:t xml:space="preserve">, </w:t>
            </w:r>
            <w:r w:rsidRPr="00CA5202">
              <w:rPr>
                <w:szCs w:val="26"/>
              </w:rPr>
              <w:t xml:space="preserve">cột </w:t>
            </w:r>
            <w:r w:rsidR="00742EB3">
              <w:rPr>
                <w:szCs w:val="26"/>
              </w:rPr>
              <w:t>A</w:t>
            </w:r>
            <w:r>
              <w:rPr>
                <w:szCs w:val="26"/>
              </w:rPr>
              <w:t xml:space="preserve"> (k</w:t>
            </w:r>
            <w:r w:rsidRPr="00AF6022">
              <w:rPr>
                <w:szCs w:val="26"/>
                <w:vertAlign w:val="subscript"/>
              </w:rPr>
              <w:t>q</w:t>
            </w:r>
            <w:r>
              <w:rPr>
                <w:szCs w:val="26"/>
                <w:vertAlign w:val="subscript"/>
              </w:rPr>
              <w:t xml:space="preserve"> </w:t>
            </w:r>
            <w:r>
              <w:rPr>
                <w:szCs w:val="26"/>
              </w:rPr>
              <w:t>= 0,</w:t>
            </w:r>
            <w:r w:rsidR="00BA4890">
              <w:rPr>
                <w:szCs w:val="26"/>
              </w:rPr>
              <w:t>9</w:t>
            </w:r>
            <w:r>
              <w:rPr>
                <w:szCs w:val="26"/>
              </w:rPr>
              <w:t>; k</w:t>
            </w:r>
            <w:r w:rsidRPr="00AF6022">
              <w:rPr>
                <w:szCs w:val="26"/>
                <w:vertAlign w:val="subscript"/>
              </w:rPr>
              <w:t>f</w:t>
            </w:r>
            <w:r>
              <w:rPr>
                <w:szCs w:val="26"/>
                <w:vertAlign w:val="subscript"/>
              </w:rPr>
              <w:t xml:space="preserve"> </w:t>
            </w:r>
            <w:r>
              <w:rPr>
                <w:szCs w:val="26"/>
              </w:rPr>
              <w:t xml:space="preserve">= </w:t>
            </w:r>
            <w:r w:rsidR="00512A4D">
              <w:rPr>
                <w:szCs w:val="26"/>
              </w:rPr>
              <w:t>1,1</w:t>
            </w:r>
            <w:r>
              <w:rPr>
                <w:szCs w:val="26"/>
              </w:rPr>
              <w:t>);</w:t>
            </w:r>
          </w:p>
          <w:p w14:paraId="1C0DB4DA" w14:textId="77777777" w:rsidR="009B545F" w:rsidRDefault="009B545F" w:rsidP="009B545F">
            <w:pPr>
              <w:ind w:firstLine="0"/>
              <w:jc w:val="left"/>
            </w:pPr>
            <w:r>
              <w:t xml:space="preserve">- QCVN 01-195:2022/BNNPTNT </w:t>
            </w:r>
          </w:p>
        </w:tc>
      </w:tr>
      <w:tr w:rsidR="009B545F" w14:paraId="5C644DFC" w14:textId="77777777" w:rsidTr="009B545F">
        <w:tc>
          <w:tcPr>
            <w:tcW w:w="1581" w:type="dxa"/>
          </w:tcPr>
          <w:p w14:paraId="2C01BB32" w14:textId="77777777" w:rsidR="009B545F" w:rsidRDefault="009B545F" w:rsidP="009B545F">
            <w:pPr>
              <w:ind w:firstLine="0"/>
              <w:jc w:val="left"/>
            </w:pPr>
            <w:r>
              <w:t>Đầu ra sau hệ thống xử lý nước thải</w:t>
            </w:r>
          </w:p>
        </w:tc>
        <w:tc>
          <w:tcPr>
            <w:tcW w:w="1581" w:type="dxa"/>
          </w:tcPr>
          <w:p w14:paraId="59772D74" w14:textId="77777777" w:rsidR="009B545F" w:rsidRDefault="009B545F" w:rsidP="009B545F">
            <w:pPr>
              <w:ind w:firstLine="0"/>
              <w:jc w:val="left"/>
            </w:pPr>
            <w:r>
              <w:t>Lấy 07 mẫu đơn đầu ra liên tục trong 07 ngày liên tiếp</w:t>
            </w:r>
          </w:p>
        </w:tc>
        <w:tc>
          <w:tcPr>
            <w:tcW w:w="1581" w:type="dxa"/>
          </w:tcPr>
          <w:p w14:paraId="4C178F23" w14:textId="5133FB54" w:rsidR="009B545F" w:rsidRDefault="00186FFD" w:rsidP="009B545F">
            <w:pPr>
              <w:ind w:firstLine="0"/>
            </w:pPr>
            <w:r>
              <w:t>15/</w:t>
            </w:r>
            <w:r w:rsidR="00742EB3">
              <w:t>0</w:t>
            </w:r>
            <w:r w:rsidR="004C74CC">
              <w:t>5</w:t>
            </w:r>
            <w:r>
              <w:t>/202</w:t>
            </w:r>
            <w:r w:rsidR="00742EB3">
              <w:t>4</w:t>
            </w:r>
            <w:r>
              <w:t xml:space="preserve"> – 21/</w:t>
            </w:r>
            <w:r w:rsidR="00742EB3">
              <w:t>0</w:t>
            </w:r>
            <w:r w:rsidR="004C74CC">
              <w:t>5</w:t>
            </w:r>
            <w:r>
              <w:t>/202</w:t>
            </w:r>
            <w:r w:rsidR="00742EB3">
              <w:t>4</w:t>
            </w:r>
          </w:p>
        </w:tc>
        <w:tc>
          <w:tcPr>
            <w:tcW w:w="1778" w:type="dxa"/>
          </w:tcPr>
          <w:p w14:paraId="3EDAFCF1" w14:textId="77777777" w:rsidR="009B545F" w:rsidRDefault="009B545F" w:rsidP="009B545F">
            <w:pPr>
              <w:ind w:firstLine="0"/>
              <w:jc w:val="center"/>
            </w:pPr>
            <w:r>
              <w:t>pH, COD, BOD</w:t>
            </w:r>
            <w:r w:rsidRPr="009A787C">
              <w:rPr>
                <w:vertAlign w:val="subscript"/>
              </w:rPr>
              <w:t>5</w:t>
            </w:r>
            <w:r>
              <w:t>, TSS, Tổng N, Tổng Coliform, E.coli, Clorua, Asen, Cadimi, Crom tổng, Thuỷ ngân, Chì</w:t>
            </w:r>
          </w:p>
        </w:tc>
        <w:tc>
          <w:tcPr>
            <w:tcW w:w="2470" w:type="dxa"/>
          </w:tcPr>
          <w:p w14:paraId="72269179" w14:textId="3158E051" w:rsidR="009B545F" w:rsidRDefault="009B545F" w:rsidP="009B545F">
            <w:pPr>
              <w:widowControl w:val="0"/>
              <w:tabs>
                <w:tab w:val="left" w:pos="0"/>
                <w:tab w:val="left" w:pos="567"/>
                <w:tab w:val="left" w:pos="851"/>
              </w:tabs>
              <w:spacing w:line="240" w:lineRule="auto"/>
              <w:ind w:firstLine="0"/>
              <w:contextualSpacing/>
              <w:jc w:val="left"/>
              <w:rPr>
                <w:szCs w:val="26"/>
              </w:rPr>
            </w:pPr>
            <w:r>
              <w:rPr>
                <w:szCs w:val="26"/>
              </w:rPr>
              <w:t xml:space="preserve">- </w:t>
            </w:r>
            <w:r w:rsidRPr="00CA5202">
              <w:rPr>
                <w:szCs w:val="26"/>
              </w:rPr>
              <w:t>QCVN 62-MT:2016/BTNMT</w:t>
            </w:r>
            <w:r>
              <w:rPr>
                <w:szCs w:val="26"/>
              </w:rPr>
              <w:t xml:space="preserve">, </w:t>
            </w:r>
            <w:r w:rsidRPr="00CA5202">
              <w:rPr>
                <w:szCs w:val="26"/>
              </w:rPr>
              <w:t xml:space="preserve">cột </w:t>
            </w:r>
            <w:r w:rsidR="00742EB3">
              <w:rPr>
                <w:szCs w:val="26"/>
              </w:rPr>
              <w:t>A</w:t>
            </w:r>
            <w:r>
              <w:rPr>
                <w:szCs w:val="26"/>
              </w:rPr>
              <w:t xml:space="preserve"> (k</w:t>
            </w:r>
            <w:r w:rsidRPr="00AF6022">
              <w:rPr>
                <w:szCs w:val="26"/>
                <w:vertAlign w:val="subscript"/>
              </w:rPr>
              <w:t>q</w:t>
            </w:r>
            <w:r>
              <w:rPr>
                <w:szCs w:val="26"/>
                <w:vertAlign w:val="subscript"/>
              </w:rPr>
              <w:t xml:space="preserve"> </w:t>
            </w:r>
            <w:r>
              <w:rPr>
                <w:szCs w:val="26"/>
              </w:rPr>
              <w:t>= 0,</w:t>
            </w:r>
            <w:r w:rsidR="00BA4890">
              <w:rPr>
                <w:szCs w:val="26"/>
              </w:rPr>
              <w:t>9</w:t>
            </w:r>
            <w:r>
              <w:rPr>
                <w:szCs w:val="26"/>
              </w:rPr>
              <w:t>; k</w:t>
            </w:r>
            <w:r w:rsidRPr="00AF6022">
              <w:rPr>
                <w:szCs w:val="26"/>
                <w:vertAlign w:val="subscript"/>
              </w:rPr>
              <w:t>f</w:t>
            </w:r>
            <w:r>
              <w:rPr>
                <w:szCs w:val="26"/>
                <w:vertAlign w:val="subscript"/>
              </w:rPr>
              <w:t xml:space="preserve"> </w:t>
            </w:r>
            <w:r>
              <w:rPr>
                <w:szCs w:val="26"/>
              </w:rPr>
              <w:t xml:space="preserve">= </w:t>
            </w:r>
            <w:r w:rsidR="00512A4D">
              <w:rPr>
                <w:szCs w:val="26"/>
              </w:rPr>
              <w:t>1,1</w:t>
            </w:r>
            <w:r>
              <w:rPr>
                <w:szCs w:val="26"/>
              </w:rPr>
              <w:t>);</w:t>
            </w:r>
          </w:p>
          <w:p w14:paraId="4CA7CCB0" w14:textId="77777777" w:rsidR="009B545F" w:rsidRDefault="009B545F" w:rsidP="009B545F">
            <w:pPr>
              <w:ind w:firstLine="0"/>
              <w:jc w:val="left"/>
            </w:pPr>
            <w:r>
              <w:t xml:space="preserve">- QCVN 01-195:2022/BNNPTNT </w:t>
            </w:r>
          </w:p>
        </w:tc>
      </w:tr>
    </w:tbl>
    <w:p w14:paraId="0F10926B" w14:textId="77777777" w:rsidR="001437B5" w:rsidRPr="002951DA" w:rsidRDefault="002951DA" w:rsidP="001437B5">
      <w:pPr>
        <w:rPr>
          <w:b/>
        </w:rPr>
      </w:pPr>
      <w:r w:rsidRPr="002951DA">
        <w:rPr>
          <w:b/>
        </w:rPr>
        <w:t>c. Tổ chức có đủ điều kiện hoạt động dịch vụ quan trắc môi trường dự kiến phối hợp thực hiện:</w:t>
      </w:r>
    </w:p>
    <w:p w14:paraId="09CDCC7F" w14:textId="77777777" w:rsidR="002951DA" w:rsidRPr="00A24D50" w:rsidRDefault="002951DA" w:rsidP="002951DA">
      <w:pPr>
        <w:widowControl w:val="0"/>
        <w:spacing w:line="288" w:lineRule="auto"/>
        <w:rPr>
          <w:szCs w:val="26"/>
        </w:rPr>
      </w:pPr>
      <w:r w:rsidRPr="000452F9">
        <w:rPr>
          <w:szCs w:val="26"/>
        </w:rPr>
        <w:t xml:space="preserve">Trong quá trình vận hành thử nghiệm, tiến hành thuê đơn vị quan trắc để phân tích chất lượng nước trước và sau xử lý. </w:t>
      </w:r>
      <w:r>
        <w:rPr>
          <w:szCs w:val="26"/>
        </w:rPr>
        <w:t>Dự kiến đơn vị kết hợp để quan trắc, phân tích chất thải như sau:</w:t>
      </w:r>
    </w:p>
    <w:p w14:paraId="372ACB66" w14:textId="77777777" w:rsidR="002951DA" w:rsidRPr="006C375F" w:rsidRDefault="002951DA" w:rsidP="002951DA">
      <w:r w:rsidRPr="006C375F">
        <w:t>- Tên tổ chức: Công ty TNHH Môi trường và An toàn lao động Sao Việt</w:t>
      </w:r>
    </w:p>
    <w:p w14:paraId="7FC9E8C9" w14:textId="77777777" w:rsidR="002951DA" w:rsidRPr="006C375F" w:rsidRDefault="002951DA" w:rsidP="002951DA">
      <w:r w:rsidRPr="006C375F">
        <w:lastRenderedPageBreak/>
        <w:t>- Địa chỉ: 48/2A đường Bình Hoà 13, KP. Bình Đáng, P. Bình Hoà, TP. Thuận An, tỉnh Bình Dương</w:t>
      </w:r>
    </w:p>
    <w:p w14:paraId="7FF453F6" w14:textId="77777777" w:rsidR="002951DA" w:rsidRPr="006C375F" w:rsidRDefault="002951DA" w:rsidP="002951DA">
      <w:r w:rsidRPr="006C375F">
        <w:t>- Ðiện thoại:  0274.366.2529</w:t>
      </w:r>
      <w:r w:rsidRPr="006C375F">
        <w:tab/>
        <w:t xml:space="preserve">                      Website: www.moitruongsaoviet.vn </w:t>
      </w:r>
    </w:p>
    <w:p w14:paraId="5B4608C4" w14:textId="77777777" w:rsidR="002951DA" w:rsidRDefault="002951DA" w:rsidP="002951DA">
      <w:r w:rsidRPr="006C375F">
        <w:t>Công ty TNHH Môi trường và An toàn lao động Sao Việt đã được Bộ Tài nguyên và Môi trường chứng nhận đủ điều kiện hoạt động dịch vụ quan trắc môi trường với mã số chứng nhận VIMCERTS 286 và đã có chứng nhận Vilas 073.</w:t>
      </w:r>
    </w:p>
    <w:p w14:paraId="28CB1F8C" w14:textId="77777777" w:rsidR="004F3572" w:rsidRDefault="004F3572" w:rsidP="00403453">
      <w:pPr>
        <w:pStyle w:val="Heading2"/>
      </w:pPr>
      <w:bookmarkStart w:id="206" w:name="_Toc144725198"/>
      <w:r>
        <w:t>Chương trình quan trắc chất thải</w:t>
      </w:r>
      <w:bookmarkEnd w:id="206"/>
    </w:p>
    <w:p w14:paraId="1385F742" w14:textId="0B4533C0" w:rsidR="008B4005" w:rsidRPr="008912E6" w:rsidRDefault="00273731" w:rsidP="00C0589B">
      <w:r>
        <w:rPr>
          <w:bCs/>
        </w:rPr>
        <w:t>“Trang trại chăn nuôi heo theo mô hình trại lạnh khép kín, quy mô 8.000 con heo thịt/lứa</w:t>
      </w:r>
      <w:r>
        <w:t>” của Công ty TNHH MTV Chăn nuôi Hùng Hải</w:t>
      </w:r>
      <w:r w:rsidR="00C0589B">
        <w:t xml:space="preserve"> </w:t>
      </w:r>
      <w:r w:rsidR="00993826">
        <w:t xml:space="preserve">có lưu lượng xả thải </w:t>
      </w:r>
      <w:r w:rsidR="00320096">
        <w:t xml:space="preserve">không </w:t>
      </w:r>
      <w:r w:rsidR="00C0589B">
        <w:t xml:space="preserve">thuộc đối tượng quy định tại Phụ lục XXVIII </w:t>
      </w:r>
      <w:r w:rsidR="00C0589B" w:rsidRPr="003D5DDC">
        <w:t>(</w:t>
      </w:r>
      <w:r w:rsidR="00F862E0" w:rsidRPr="003D5DDC">
        <w:t>Lượng nước thải phát sinh tối đa</w:t>
      </w:r>
      <w:r w:rsidR="00C0589B" w:rsidRPr="003D5DDC">
        <w:t xml:space="preserve"> </w:t>
      </w:r>
      <w:r w:rsidR="00993826">
        <w:t>105,33</w:t>
      </w:r>
      <w:r w:rsidR="003D5DDC" w:rsidRPr="003D5DDC">
        <w:t xml:space="preserve"> </w:t>
      </w:r>
      <w:r w:rsidR="00C0589B">
        <w:t>m</w:t>
      </w:r>
      <w:r w:rsidR="00C0589B" w:rsidRPr="00C0589B">
        <w:rPr>
          <w:vertAlign w:val="superscript"/>
        </w:rPr>
        <w:t>3</w:t>
      </w:r>
      <w:r w:rsidR="00C0589B">
        <w:t>/ngày)</w:t>
      </w:r>
      <w:r w:rsidR="002725A4">
        <w:t xml:space="preserve">. </w:t>
      </w:r>
      <w:r w:rsidR="002725A4" w:rsidRPr="00B1256D">
        <w:t xml:space="preserve">Căn cứ vào </w:t>
      </w:r>
      <w:r w:rsidR="00B1256D" w:rsidRPr="00B1256D">
        <w:t>Điểm a, K</w:t>
      </w:r>
      <w:r w:rsidR="002725A4" w:rsidRPr="00B1256D">
        <w:t xml:space="preserve">hoản 2, Điều </w:t>
      </w:r>
      <w:r w:rsidR="00B1256D" w:rsidRPr="00B1256D">
        <w:t>111</w:t>
      </w:r>
      <w:r w:rsidR="002725A4" w:rsidRPr="00B1256D">
        <w:t xml:space="preserve"> của </w:t>
      </w:r>
      <w:r w:rsidR="00B1256D" w:rsidRPr="00B1256D">
        <w:t>Luật Bảo vệ môi trường 2020</w:t>
      </w:r>
      <w:r w:rsidR="002725A4" w:rsidRPr="00B1256D">
        <w:t>, dự án thuộc đối tượng phải thực hiện quan trắc nước thải định kỳ</w:t>
      </w:r>
      <w:r w:rsidR="002725A4">
        <w:t xml:space="preserve">. </w:t>
      </w:r>
      <w:r w:rsidR="00073998">
        <w:t>Chương trình quan trắc nước thải cụ thể như sau:</w:t>
      </w:r>
    </w:p>
    <w:p w14:paraId="156B57B3" w14:textId="77777777" w:rsidR="004F3572" w:rsidRDefault="004F3572" w:rsidP="00C41938">
      <w:pPr>
        <w:pStyle w:val="Heading3"/>
      </w:pPr>
      <w:bookmarkStart w:id="207" w:name="_Toc144725199"/>
      <w:r w:rsidRPr="00C703EA">
        <w:t xml:space="preserve">Chương trình quan trắc </w:t>
      </w:r>
      <w:r w:rsidR="00073998">
        <w:t>nước thải</w:t>
      </w:r>
      <w:r w:rsidRPr="00C703EA">
        <w:t xml:space="preserve"> định kỳ</w:t>
      </w:r>
      <w:bookmarkEnd w:id="207"/>
    </w:p>
    <w:p w14:paraId="521034C2" w14:textId="77777777" w:rsidR="00073998" w:rsidRPr="00073998" w:rsidRDefault="00073998" w:rsidP="00073998">
      <w:r>
        <w:t>Hoạt động chăn nuôi tại dự án diễn ra liên tục. Căn cứ vào Điểm b, Khoản 3, Điều 97 của Nghị định 08/2022/NĐ-CP ngày 10/01/2022, chương trình quan trắc nước thải định kỳ tại cơ sở như sau:</w:t>
      </w:r>
    </w:p>
    <w:p w14:paraId="52C4E24C" w14:textId="1E9DEFE3" w:rsidR="004F3572" w:rsidRPr="00AA5C5A" w:rsidRDefault="008355AC" w:rsidP="008355AC">
      <w:pPr>
        <w:pStyle w:val="Caption"/>
      </w:pPr>
      <w:bookmarkStart w:id="208" w:name="_Toc116584859"/>
      <w:bookmarkStart w:id="209" w:name="_Toc123152579"/>
      <w:bookmarkStart w:id="210" w:name="_Toc145414629"/>
      <w:r w:rsidRPr="008355AC">
        <w:rPr>
          <w:b/>
        </w:rPr>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5</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4</w:t>
      </w:r>
      <w:r w:rsidR="00E60445">
        <w:rPr>
          <w:b/>
        </w:rPr>
        <w:fldChar w:fldCharType="end"/>
      </w:r>
      <w:r w:rsidRPr="008355AC">
        <w:rPr>
          <w:b/>
        </w:rPr>
        <w:t>.</w:t>
      </w:r>
      <w:r>
        <w:t xml:space="preserve"> </w:t>
      </w:r>
      <w:r w:rsidR="004F3572" w:rsidRPr="002967BD">
        <w:t xml:space="preserve">Chương trình quan trắc </w:t>
      </w:r>
      <w:r w:rsidR="00073998">
        <w:t>nước thải</w:t>
      </w:r>
      <w:r w:rsidR="004F3572" w:rsidRPr="002967BD">
        <w:t xml:space="preserve"> định kỳ tại Dự án</w:t>
      </w:r>
      <w:bookmarkEnd w:id="208"/>
      <w:bookmarkEnd w:id="209"/>
      <w:bookmarkEnd w:id="210"/>
    </w:p>
    <w:tbl>
      <w:tblPr>
        <w:tblStyle w:val="TableGrid"/>
        <w:tblW w:w="5000" w:type="pct"/>
        <w:tblLook w:val="04A0" w:firstRow="1" w:lastRow="0" w:firstColumn="1" w:lastColumn="0" w:noHBand="0" w:noVBand="1"/>
      </w:tblPr>
      <w:tblGrid>
        <w:gridCol w:w="1061"/>
        <w:gridCol w:w="1778"/>
        <w:gridCol w:w="1238"/>
        <w:gridCol w:w="1840"/>
        <w:gridCol w:w="3145"/>
      </w:tblGrid>
      <w:tr w:rsidR="001D0B5E" w14:paraId="53D65539" w14:textId="77777777" w:rsidTr="001D0B5E">
        <w:tc>
          <w:tcPr>
            <w:tcW w:w="586" w:type="pct"/>
            <w:vAlign w:val="center"/>
          </w:tcPr>
          <w:p w14:paraId="662A660F" w14:textId="77777777" w:rsidR="001D0B5E" w:rsidRPr="00AA5C5A" w:rsidRDefault="001D0B5E" w:rsidP="00E42B30">
            <w:pPr>
              <w:ind w:firstLine="0"/>
              <w:contextualSpacing/>
              <w:jc w:val="center"/>
              <w:rPr>
                <w:b/>
              </w:rPr>
            </w:pPr>
            <w:r w:rsidRPr="00AA5C5A">
              <w:rPr>
                <w:b/>
              </w:rPr>
              <w:t xml:space="preserve">Nội dung </w:t>
            </w:r>
            <w:r>
              <w:rPr>
                <w:b/>
              </w:rPr>
              <w:t>quan trắc</w:t>
            </w:r>
          </w:p>
        </w:tc>
        <w:tc>
          <w:tcPr>
            <w:tcW w:w="981" w:type="pct"/>
            <w:vAlign w:val="center"/>
          </w:tcPr>
          <w:p w14:paraId="039A2F3C" w14:textId="77777777" w:rsidR="001D0B5E" w:rsidRPr="00AA5C5A" w:rsidRDefault="001D0B5E" w:rsidP="00E42B30">
            <w:pPr>
              <w:ind w:firstLine="0"/>
              <w:contextualSpacing/>
              <w:jc w:val="center"/>
              <w:rPr>
                <w:b/>
              </w:rPr>
            </w:pPr>
            <w:r w:rsidRPr="00AA5C5A">
              <w:rPr>
                <w:b/>
              </w:rPr>
              <w:t xml:space="preserve">Vị trí </w:t>
            </w:r>
            <w:r>
              <w:rPr>
                <w:b/>
              </w:rPr>
              <w:t>quan trắc</w:t>
            </w:r>
          </w:p>
        </w:tc>
        <w:tc>
          <w:tcPr>
            <w:tcW w:w="683" w:type="pct"/>
            <w:vAlign w:val="center"/>
          </w:tcPr>
          <w:p w14:paraId="4D12C5D8" w14:textId="77777777" w:rsidR="001D0B5E" w:rsidRPr="00AA5C5A" w:rsidRDefault="001D0B5E" w:rsidP="00E42B30">
            <w:pPr>
              <w:ind w:firstLine="0"/>
              <w:contextualSpacing/>
              <w:jc w:val="center"/>
              <w:rPr>
                <w:b/>
              </w:rPr>
            </w:pPr>
            <w:r w:rsidRPr="00AA5C5A">
              <w:rPr>
                <w:b/>
              </w:rPr>
              <w:t>Tần suất</w:t>
            </w:r>
          </w:p>
        </w:tc>
        <w:tc>
          <w:tcPr>
            <w:tcW w:w="1015" w:type="pct"/>
            <w:vAlign w:val="center"/>
          </w:tcPr>
          <w:p w14:paraId="643CE062" w14:textId="77777777" w:rsidR="001D0B5E" w:rsidRPr="00AA5C5A" w:rsidRDefault="001D0B5E" w:rsidP="00E42B30">
            <w:pPr>
              <w:ind w:firstLine="0"/>
              <w:contextualSpacing/>
              <w:jc w:val="center"/>
              <w:rPr>
                <w:b/>
              </w:rPr>
            </w:pPr>
            <w:r w:rsidRPr="00AA5C5A">
              <w:rPr>
                <w:b/>
              </w:rPr>
              <w:t>Thông số</w:t>
            </w:r>
          </w:p>
        </w:tc>
        <w:tc>
          <w:tcPr>
            <w:tcW w:w="1735" w:type="pct"/>
            <w:vAlign w:val="center"/>
          </w:tcPr>
          <w:p w14:paraId="0E79058B" w14:textId="77777777" w:rsidR="001D0B5E" w:rsidRPr="00AA5C5A" w:rsidRDefault="001D0B5E" w:rsidP="00E42B30">
            <w:pPr>
              <w:ind w:firstLine="0"/>
              <w:contextualSpacing/>
              <w:jc w:val="center"/>
              <w:rPr>
                <w:b/>
              </w:rPr>
            </w:pPr>
            <w:r w:rsidRPr="00AA5C5A">
              <w:rPr>
                <w:b/>
              </w:rPr>
              <w:t>Tiêu chuẩn so sánh</w:t>
            </w:r>
          </w:p>
        </w:tc>
      </w:tr>
      <w:tr w:rsidR="001D0B5E" w14:paraId="1F5B80D7" w14:textId="77777777" w:rsidTr="001D0B5E">
        <w:tc>
          <w:tcPr>
            <w:tcW w:w="586" w:type="pct"/>
            <w:vAlign w:val="center"/>
          </w:tcPr>
          <w:p w14:paraId="60906098" w14:textId="77777777" w:rsidR="001D0B5E" w:rsidRDefault="001D0B5E" w:rsidP="00E42B30">
            <w:pPr>
              <w:ind w:firstLine="0"/>
              <w:contextualSpacing/>
              <w:jc w:val="left"/>
            </w:pPr>
            <w:r>
              <w:t>Nước thải chăn nuôi</w:t>
            </w:r>
          </w:p>
        </w:tc>
        <w:tc>
          <w:tcPr>
            <w:tcW w:w="981" w:type="pct"/>
            <w:vAlign w:val="center"/>
          </w:tcPr>
          <w:p w14:paraId="1DD68ED9" w14:textId="77777777" w:rsidR="001D0B5E" w:rsidRDefault="001D0B5E" w:rsidP="00E42B30">
            <w:pPr>
              <w:ind w:firstLine="0"/>
              <w:contextualSpacing/>
              <w:jc w:val="center"/>
            </w:pPr>
            <w:r>
              <w:t>01 vị trí, nước thải đầu ra của HTXLNT</w:t>
            </w:r>
          </w:p>
        </w:tc>
        <w:tc>
          <w:tcPr>
            <w:tcW w:w="683" w:type="pct"/>
            <w:vAlign w:val="center"/>
          </w:tcPr>
          <w:p w14:paraId="4B32D653" w14:textId="77777777" w:rsidR="001D0B5E" w:rsidRDefault="001D0B5E" w:rsidP="00E42B30">
            <w:pPr>
              <w:ind w:firstLine="0"/>
              <w:contextualSpacing/>
              <w:jc w:val="center"/>
            </w:pPr>
            <w:r>
              <w:t>0</w:t>
            </w:r>
            <w:r w:rsidR="00073998">
              <w:t xml:space="preserve">3 </w:t>
            </w:r>
            <w:r>
              <w:t>tháng/lần</w:t>
            </w:r>
          </w:p>
        </w:tc>
        <w:tc>
          <w:tcPr>
            <w:tcW w:w="1015" w:type="pct"/>
            <w:vAlign w:val="center"/>
          </w:tcPr>
          <w:p w14:paraId="78551088" w14:textId="77777777" w:rsidR="001D0B5E" w:rsidRDefault="001D0B5E" w:rsidP="00E42B30">
            <w:pPr>
              <w:ind w:firstLine="0"/>
              <w:contextualSpacing/>
              <w:jc w:val="left"/>
            </w:pPr>
            <w:r>
              <w:t>pH, COD, BOD</w:t>
            </w:r>
            <w:r w:rsidRPr="009A787C">
              <w:rPr>
                <w:vertAlign w:val="subscript"/>
              </w:rPr>
              <w:t>5</w:t>
            </w:r>
            <w:r>
              <w:t>, TSS, Tổng N, Tổng Coliform</w:t>
            </w:r>
            <w:r w:rsidR="00E42B30">
              <w:t>, E.coli, Clorua, Asen, Cadimi, Crom tổng, Thuỷ ngân, Chì</w:t>
            </w:r>
          </w:p>
        </w:tc>
        <w:tc>
          <w:tcPr>
            <w:tcW w:w="1735" w:type="pct"/>
            <w:vAlign w:val="center"/>
          </w:tcPr>
          <w:p w14:paraId="72681E33" w14:textId="4E7C657D" w:rsidR="001D0B5E" w:rsidRPr="001D0B5E" w:rsidRDefault="001D0B5E" w:rsidP="00E42B30">
            <w:pPr>
              <w:ind w:firstLine="0"/>
              <w:contextualSpacing/>
              <w:jc w:val="left"/>
              <w:rPr>
                <w:szCs w:val="26"/>
              </w:rPr>
            </w:pPr>
            <w:r>
              <w:t xml:space="preserve">QCVN 62-MT:2016/BTNMT, cột </w:t>
            </w:r>
            <w:r w:rsidR="00742EB3">
              <w:t>A</w:t>
            </w:r>
            <w:r>
              <w:t xml:space="preserve"> </w:t>
            </w:r>
            <w:r>
              <w:rPr>
                <w:szCs w:val="26"/>
              </w:rPr>
              <w:t>(k</w:t>
            </w:r>
            <w:r w:rsidRPr="00AF6022">
              <w:rPr>
                <w:szCs w:val="26"/>
                <w:vertAlign w:val="subscript"/>
              </w:rPr>
              <w:t>q</w:t>
            </w:r>
            <w:r>
              <w:rPr>
                <w:szCs w:val="26"/>
                <w:vertAlign w:val="subscript"/>
              </w:rPr>
              <w:t xml:space="preserve"> </w:t>
            </w:r>
            <w:r>
              <w:rPr>
                <w:szCs w:val="26"/>
              </w:rPr>
              <w:t>= 0,</w:t>
            </w:r>
            <w:r w:rsidR="006D2017">
              <w:rPr>
                <w:szCs w:val="26"/>
              </w:rPr>
              <w:t>9</w:t>
            </w:r>
            <w:r>
              <w:rPr>
                <w:szCs w:val="26"/>
              </w:rPr>
              <w:t>; k</w:t>
            </w:r>
            <w:r w:rsidRPr="00AF6022">
              <w:rPr>
                <w:szCs w:val="26"/>
                <w:vertAlign w:val="subscript"/>
              </w:rPr>
              <w:t>f</w:t>
            </w:r>
            <w:r>
              <w:rPr>
                <w:szCs w:val="26"/>
                <w:vertAlign w:val="subscript"/>
              </w:rPr>
              <w:t xml:space="preserve"> </w:t>
            </w:r>
            <w:r>
              <w:rPr>
                <w:szCs w:val="26"/>
              </w:rPr>
              <w:t xml:space="preserve">= </w:t>
            </w:r>
            <w:r w:rsidR="00742EB3">
              <w:rPr>
                <w:szCs w:val="26"/>
              </w:rPr>
              <w:t>1,1</w:t>
            </w:r>
            <w:r>
              <w:rPr>
                <w:szCs w:val="26"/>
              </w:rPr>
              <w:t xml:space="preserve">) và </w:t>
            </w:r>
            <w:r>
              <w:t xml:space="preserve">QCVN 01-195:2022/BNNPTNT </w:t>
            </w:r>
          </w:p>
        </w:tc>
      </w:tr>
    </w:tbl>
    <w:p w14:paraId="146A8AC1" w14:textId="77777777" w:rsidR="004F3572" w:rsidRPr="003F0F27" w:rsidRDefault="004F3572" w:rsidP="00C41938">
      <w:pPr>
        <w:pStyle w:val="Heading3"/>
      </w:pPr>
      <w:bookmarkStart w:id="211" w:name="_Toc144725200"/>
      <w:r w:rsidRPr="003F0F27">
        <w:t xml:space="preserve">Chương trình quan trắc tự động, liên tục </w:t>
      </w:r>
      <w:r w:rsidR="00073998">
        <w:t>hệ thống xử lý nước</w:t>
      </w:r>
      <w:r w:rsidRPr="003F0F27">
        <w:t xml:space="preserve"> thải</w:t>
      </w:r>
      <w:bookmarkEnd w:id="211"/>
    </w:p>
    <w:p w14:paraId="5659CF00" w14:textId="75F15B8B" w:rsidR="00067A7D" w:rsidRPr="00274C64" w:rsidRDefault="00FA0F34" w:rsidP="003D5DDC">
      <w:r w:rsidRPr="003D5DDC">
        <w:t xml:space="preserve">Dự án </w:t>
      </w:r>
      <w:r w:rsidR="00993826">
        <w:t>có lưu lượng xả thải không thuộc đối tượng quy định tại Phụ lục XXVIII</w:t>
      </w:r>
      <w:r w:rsidRPr="003D5DDC">
        <w:t xml:space="preserve"> (Lượng nước thải phát sinh tối đa </w:t>
      </w:r>
      <w:r w:rsidR="00742EB3">
        <w:t>105,33</w:t>
      </w:r>
      <w:r w:rsidRPr="003D5DDC">
        <w:t xml:space="preserve"> m</w:t>
      </w:r>
      <w:r w:rsidRPr="003D5DDC">
        <w:rPr>
          <w:vertAlign w:val="superscript"/>
        </w:rPr>
        <w:t>3</w:t>
      </w:r>
      <w:r w:rsidRPr="003D5DDC">
        <w:t>/ngày) và có tái sử dụng nước thải nên không thuộc đối tượng phải thực hiện quan trắc tự động, liên tục.</w:t>
      </w:r>
    </w:p>
    <w:p w14:paraId="4E671861" w14:textId="77777777" w:rsidR="004F3572" w:rsidRDefault="004F3572" w:rsidP="00403453">
      <w:pPr>
        <w:pStyle w:val="Heading2"/>
      </w:pPr>
      <w:bookmarkStart w:id="212" w:name="_Toc144725201"/>
      <w:r>
        <w:t>Kinh phí thực hiện quan trắc môi trường hàng năm</w:t>
      </w:r>
      <w:bookmarkEnd w:id="212"/>
    </w:p>
    <w:p w14:paraId="16FD0FD9" w14:textId="55831477" w:rsidR="00156DB3" w:rsidRDefault="004F3572" w:rsidP="00273731">
      <w:r>
        <w:t xml:space="preserve">Kinh phí thực hiện quan trắc môi trường hàng năm của dự án được thể hiện như sau: </w:t>
      </w:r>
    </w:p>
    <w:p w14:paraId="0555B307" w14:textId="166306EA" w:rsidR="004F3572" w:rsidRPr="00B517EB" w:rsidRDefault="008355AC" w:rsidP="008355AC">
      <w:pPr>
        <w:pStyle w:val="Caption"/>
      </w:pPr>
      <w:bookmarkStart w:id="213" w:name="_Toc116584860"/>
      <w:bookmarkStart w:id="214" w:name="_Toc123152580"/>
      <w:bookmarkStart w:id="215" w:name="_Toc145414630"/>
      <w:r w:rsidRPr="008355AC">
        <w:rPr>
          <w:b/>
        </w:rPr>
        <w:lastRenderedPageBreak/>
        <w:t xml:space="preserve">Bảng </w:t>
      </w:r>
      <w:r w:rsidR="00E60445">
        <w:rPr>
          <w:b/>
        </w:rPr>
        <w:fldChar w:fldCharType="begin"/>
      </w:r>
      <w:r w:rsidR="00E60445">
        <w:rPr>
          <w:b/>
        </w:rPr>
        <w:instrText xml:space="preserve"> STYLEREF 1 \s </w:instrText>
      </w:r>
      <w:r w:rsidR="00E60445">
        <w:rPr>
          <w:b/>
        </w:rPr>
        <w:fldChar w:fldCharType="separate"/>
      </w:r>
      <w:r w:rsidR="005E5F62">
        <w:rPr>
          <w:b/>
          <w:noProof/>
        </w:rPr>
        <w:t>5</w:t>
      </w:r>
      <w:r w:rsidR="00E60445">
        <w:rPr>
          <w:b/>
        </w:rPr>
        <w:fldChar w:fldCharType="end"/>
      </w:r>
      <w:r w:rsidR="00E60445">
        <w:rPr>
          <w:b/>
        </w:rPr>
        <w:t>.</w:t>
      </w:r>
      <w:r w:rsidR="00E60445">
        <w:rPr>
          <w:b/>
        </w:rPr>
        <w:fldChar w:fldCharType="begin"/>
      </w:r>
      <w:r w:rsidR="00E60445">
        <w:rPr>
          <w:b/>
        </w:rPr>
        <w:instrText xml:space="preserve"> SEQ Bảng \* ARABIC \s 1 </w:instrText>
      </w:r>
      <w:r w:rsidR="00E60445">
        <w:rPr>
          <w:b/>
        </w:rPr>
        <w:fldChar w:fldCharType="separate"/>
      </w:r>
      <w:r w:rsidR="005E5F62">
        <w:rPr>
          <w:b/>
          <w:noProof/>
        </w:rPr>
        <w:t>5</w:t>
      </w:r>
      <w:r w:rsidR="00E60445">
        <w:rPr>
          <w:b/>
        </w:rPr>
        <w:fldChar w:fldCharType="end"/>
      </w:r>
      <w:r w:rsidRPr="008355AC">
        <w:rPr>
          <w:b/>
        </w:rPr>
        <w:t>.</w:t>
      </w:r>
      <w:r>
        <w:t xml:space="preserve"> </w:t>
      </w:r>
      <w:r w:rsidR="004F3572" w:rsidRPr="002967BD">
        <w:t>Kinh phí thực hiện quan trắc môi trường hàng năm</w:t>
      </w:r>
      <w:bookmarkEnd w:id="213"/>
      <w:bookmarkEnd w:id="214"/>
      <w:bookmarkEnd w:id="215"/>
    </w:p>
    <w:tbl>
      <w:tblPr>
        <w:tblStyle w:val="TableGrid"/>
        <w:tblW w:w="5000" w:type="pct"/>
        <w:tblLook w:val="04A0" w:firstRow="1" w:lastRow="0" w:firstColumn="1" w:lastColumn="0" w:noHBand="0" w:noVBand="1"/>
      </w:tblPr>
      <w:tblGrid>
        <w:gridCol w:w="647"/>
        <w:gridCol w:w="5981"/>
        <w:gridCol w:w="2434"/>
      </w:tblGrid>
      <w:tr w:rsidR="002A1A70" w14:paraId="57535C60" w14:textId="77777777" w:rsidTr="002A1A70">
        <w:tc>
          <w:tcPr>
            <w:tcW w:w="357" w:type="pct"/>
            <w:vAlign w:val="center"/>
          </w:tcPr>
          <w:p w14:paraId="43C1DA0D" w14:textId="77777777" w:rsidR="002A1A70" w:rsidRPr="001215C1" w:rsidRDefault="002A1A70" w:rsidP="00233FC1">
            <w:pPr>
              <w:ind w:firstLine="0"/>
              <w:jc w:val="center"/>
              <w:rPr>
                <w:b/>
              </w:rPr>
            </w:pPr>
            <w:r w:rsidRPr="001215C1">
              <w:rPr>
                <w:b/>
              </w:rPr>
              <w:t>TT</w:t>
            </w:r>
          </w:p>
        </w:tc>
        <w:tc>
          <w:tcPr>
            <w:tcW w:w="3300" w:type="pct"/>
            <w:vAlign w:val="center"/>
          </w:tcPr>
          <w:p w14:paraId="7ED6FBA3" w14:textId="77777777" w:rsidR="002A1A70" w:rsidRPr="001215C1" w:rsidRDefault="002A1A70" w:rsidP="00233FC1">
            <w:pPr>
              <w:ind w:firstLine="0"/>
              <w:jc w:val="center"/>
              <w:rPr>
                <w:b/>
              </w:rPr>
            </w:pPr>
            <w:r w:rsidRPr="001215C1">
              <w:rPr>
                <w:b/>
              </w:rPr>
              <w:t>Hạng mục</w:t>
            </w:r>
          </w:p>
        </w:tc>
        <w:tc>
          <w:tcPr>
            <w:tcW w:w="1343" w:type="pct"/>
            <w:shd w:val="clear" w:color="auto" w:fill="FFFFFF" w:themeFill="background1"/>
            <w:vAlign w:val="center"/>
          </w:tcPr>
          <w:p w14:paraId="18809108" w14:textId="77777777" w:rsidR="002A1A70" w:rsidRPr="00CF10E8" w:rsidRDefault="002A1A70" w:rsidP="00233FC1">
            <w:pPr>
              <w:ind w:firstLine="0"/>
              <w:jc w:val="center"/>
              <w:rPr>
                <w:b/>
              </w:rPr>
            </w:pPr>
            <w:r w:rsidRPr="00CF10E8">
              <w:rPr>
                <w:b/>
              </w:rPr>
              <w:t>Giá trị hạng mục</w:t>
            </w:r>
          </w:p>
          <w:p w14:paraId="17489A47" w14:textId="77777777" w:rsidR="002A1A70" w:rsidRPr="00CF10E8" w:rsidRDefault="002A1A70" w:rsidP="00233FC1">
            <w:pPr>
              <w:ind w:firstLine="0"/>
              <w:jc w:val="center"/>
              <w:rPr>
                <w:b/>
              </w:rPr>
            </w:pPr>
            <w:r w:rsidRPr="00CF10E8">
              <w:rPr>
                <w:b/>
              </w:rPr>
              <w:t>(VNĐ</w:t>
            </w:r>
            <w:r>
              <w:rPr>
                <w:b/>
              </w:rPr>
              <w:t>/năm)</w:t>
            </w:r>
          </w:p>
        </w:tc>
      </w:tr>
      <w:tr w:rsidR="002A1A70" w14:paraId="4B246A20" w14:textId="77777777" w:rsidTr="002A1A70">
        <w:tc>
          <w:tcPr>
            <w:tcW w:w="357" w:type="pct"/>
            <w:vAlign w:val="center"/>
          </w:tcPr>
          <w:p w14:paraId="340BACC3" w14:textId="77777777" w:rsidR="002A1A70" w:rsidRDefault="002A1A70" w:rsidP="00233FC1">
            <w:pPr>
              <w:ind w:firstLine="0"/>
              <w:jc w:val="center"/>
            </w:pPr>
            <w:r>
              <w:t>1</w:t>
            </w:r>
          </w:p>
        </w:tc>
        <w:tc>
          <w:tcPr>
            <w:tcW w:w="3300" w:type="pct"/>
            <w:vAlign w:val="center"/>
          </w:tcPr>
          <w:p w14:paraId="3EEF7F2B" w14:textId="77777777" w:rsidR="002A1A70" w:rsidRDefault="002A1A70" w:rsidP="00233FC1">
            <w:pPr>
              <w:ind w:firstLine="0"/>
              <w:jc w:val="left"/>
            </w:pPr>
            <w:r>
              <w:t>Kinh phí giám sát môi trường nước thải định kỳ</w:t>
            </w:r>
          </w:p>
        </w:tc>
        <w:tc>
          <w:tcPr>
            <w:tcW w:w="1343" w:type="pct"/>
            <w:shd w:val="clear" w:color="auto" w:fill="FFFFFF" w:themeFill="background1"/>
            <w:vAlign w:val="center"/>
          </w:tcPr>
          <w:p w14:paraId="04EE75A8" w14:textId="77777777" w:rsidR="002A1A70" w:rsidRPr="00CF10E8" w:rsidRDefault="002A1A70" w:rsidP="00233FC1">
            <w:pPr>
              <w:ind w:firstLine="0"/>
              <w:jc w:val="center"/>
            </w:pPr>
            <w:r>
              <w:t>40</w:t>
            </w:r>
            <w:r w:rsidRPr="00CF10E8">
              <w:t>.000.000</w:t>
            </w:r>
          </w:p>
        </w:tc>
      </w:tr>
      <w:tr w:rsidR="002A1A70" w14:paraId="37C3F744" w14:textId="77777777" w:rsidTr="002A1A70">
        <w:tc>
          <w:tcPr>
            <w:tcW w:w="357" w:type="pct"/>
            <w:vAlign w:val="center"/>
          </w:tcPr>
          <w:p w14:paraId="4F081B06" w14:textId="77777777" w:rsidR="002A1A70" w:rsidRDefault="002A1A70" w:rsidP="00336025">
            <w:pPr>
              <w:ind w:firstLine="0"/>
              <w:jc w:val="center"/>
            </w:pPr>
            <w:r>
              <w:t>2</w:t>
            </w:r>
          </w:p>
        </w:tc>
        <w:tc>
          <w:tcPr>
            <w:tcW w:w="3300" w:type="pct"/>
            <w:vAlign w:val="center"/>
          </w:tcPr>
          <w:p w14:paraId="0501A760" w14:textId="77777777" w:rsidR="002A1A70" w:rsidRDefault="002A1A70" w:rsidP="00336025">
            <w:pPr>
              <w:ind w:firstLine="0"/>
              <w:jc w:val="left"/>
            </w:pPr>
            <w:r>
              <w:t>Kinh phí khác</w:t>
            </w:r>
          </w:p>
        </w:tc>
        <w:tc>
          <w:tcPr>
            <w:tcW w:w="1343" w:type="pct"/>
            <w:shd w:val="clear" w:color="auto" w:fill="FFFFFF" w:themeFill="background1"/>
            <w:vAlign w:val="center"/>
          </w:tcPr>
          <w:p w14:paraId="2B7EBA75" w14:textId="77777777" w:rsidR="002A1A70" w:rsidRPr="00CF10E8" w:rsidRDefault="002A1A70" w:rsidP="00336025">
            <w:pPr>
              <w:ind w:firstLine="0"/>
              <w:jc w:val="center"/>
            </w:pPr>
            <w:r>
              <w:t>30</w:t>
            </w:r>
            <w:r w:rsidRPr="00CF10E8">
              <w:t>.000.000</w:t>
            </w:r>
          </w:p>
        </w:tc>
      </w:tr>
      <w:tr w:rsidR="002A1A70" w14:paraId="090DF93B" w14:textId="77777777" w:rsidTr="002A1A70">
        <w:tc>
          <w:tcPr>
            <w:tcW w:w="3657" w:type="pct"/>
            <w:gridSpan w:val="2"/>
            <w:vAlign w:val="center"/>
          </w:tcPr>
          <w:p w14:paraId="73F1C098" w14:textId="77777777" w:rsidR="002A1A70" w:rsidRPr="002A1A70" w:rsidRDefault="002A1A70" w:rsidP="002A1A70">
            <w:pPr>
              <w:ind w:firstLine="0"/>
              <w:jc w:val="center"/>
              <w:rPr>
                <w:b/>
              </w:rPr>
            </w:pPr>
            <w:r w:rsidRPr="002A1A70">
              <w:rPr>
                <w:b/>
              </w:rPr>
              <w:t>Tổng</w:t>
            </w:r>
          </w:p>
        </w:tc>
        <w:tc>
          <w:tcPr>
            <w:tcW w:w="1343" w:type="pct"/>
            <w:shd w:val="clear" w:color="auto" w:fill="FFFFFF" w:themeFill="background1"/>
            <w:vAlign w:val="center"/>
          </w:tcPr>
          <w:p w14:paraId="1C767FB5" w14:textId="77777777" w:rsidR="002A1A70" w:rsidRPr="002A1A70" w:rsidRDefault="002A1A70" w:rsidP="00336025">
            <w:pPr>
              <w:ind w:firstLine="0"/>
              <w:jc w:val="center"/>
              <w:rPr>
                <w:b/>
              </w:rPr>
            </w:pPr>
            <w:r w:rsidRPr="002A1A70">
              <w:rPr>
                <w:b/>
              </w:rPr>
              <w:t>70.000.000</w:t>
            </w:r>
          </w:p>
        </w:tc>
      </w:tr>
    </w:tbl>
    <w:p w14:paraId="781F01EE" w14:textId="77777777" w:rsidR="004F3572" w:rsidRPr="00AE6412" w:rsidRDefault="004F3572" w:rsidP="004F3572">
      <w:pPr>
        <w:ind w:firstLine="0"/>
      </w:pPr>
    </w:p>
    <w:p w14:paraId="5899FBD3" w14:textId="77777777" w:rsidR="004F3572" w:rsidRPr="0057720A" w:rsidRDefault="004F3572" w:rsidP="004F3572">
      <w:pPr>
        <w:ind w:firstLine="0"/>
      </w:pPr>
    </w:p>
    <w:p w14:paraId="265EAAF1" w14:textId="77777777" w:rsidR="004F3572" w:rsidRDefault="004F3572" w:rsidP="004F3572">
      <w:pPr>
        <w:pStyle w:val="Heading1"/>
        <w:ind w:left="717"/>
      </w:pPr>
      <w:bookmarkStart w:id="216" w:name="_Toc144725202"/>
      <w:r>
        <w:lastRenderedPageBreak/>
        <w:t>CHƯƠNG VI. CAM KẾT CỦA CHỦ DỰ ÁN</w:t>
      </w:r>
      <w:bookmarkEnd w:id="216"/>
    </w:p>
    <w:p w14:paraId="18D09880" w14:textId="771CF4E2" w:rsidR="004F3572" w:rsidRPr="00A17ECF" w:rsidRDefault="004F3572" w:rsidP="004F3572">
      <w:r w:rsidRPr="00A17ECF">
        <w:t>C</w:t>
      </w:r>
      <w:r w:rsidR="00A22235">
        <w:t>ông ty TNHH MTV Chăn nuôi</w:t>
      </w:r>
      <w:r w:rsidR="00273731">
        <w:t xml:space="preserve"> Hùng Hải</w:t>
      </w:r>
      <w:r w:rsidRPr="00A17ECF">
        <w:t xml:space="preserve"> cam kết về tính chính xác, trung thực của hồ sơ đề nghị cấp giấy phép môi trường.</w:t>
      </w:r>
    </w:p>
    <w:p w14:paraId="15771BC7" w14:textId="356BC2A1" w:rsidR="004F3572" w:rsidRPr="00A17ECF" w:rsidRDefault="00A22235" w:rsidP="00A22235">
      <w:r w:rsidRPr="00A17ECF">
        <w:t>C</w:t>
      </w:r>
      <w:r>
        <w:t xml:space="preserve">ông ty TNHH MTV Chăn nuôi </w:t>
      </w:r>
      <w:r w:rsidR="00273731">
        <w:t>Hùng Hải</w:t>
      </w:r>
      <w:r w:rsidR="004F3572" w:rsidRPr="00A17ECF">
        <w:t xml:space="preserve"> cam kết tuân thủ nghiêm túc các quy chuẩn, tiêu chuẩn môi trường, cụ thể:</w:t>
      </w:r>
    </w:p>
    <w:p w14:paraId="15715A64" w14:textId="77777777" w:rsidR="004F3572" w:rsidRPr="00A17ECF" w:rsidRDefault="004F3572" w:rsidP="004F3572">
      <w:r w:rsidRPr="00A17ECF">
        <w:t xml:space="preserve">- Chất lượng không khí môi trường làm việc đảm bảo đạt tiêu chuẩn vệ sinh lao động ban hành kèm </w:t>
      </w:r>
      <w:r w:rsidRPr="000D269C">
        <w:t>theo Thông tư 02/2019/TT-BYT và QCVN 03: 2019/BYT</w:t>
      </w:r>
      <w:r>
        <w:t xml:space="preserve"> </w:t>
      </w:r>
      <w:r w:rsidRPr="00A17ECF">
        <w:t>;</w:t>
      </w:r>
      <w:r>
        <w:t xml:space="preserve"> </w:t>
      </w:r>
      <w:r w:rsidRPr="00A17ECF">
        <w:t>Chất lượng môi trường không khí xung quanh đảm bảo đạt QCVN 05:2013/BTNMT</w:t>
      </w:r>
      <w:r>
        <w:t>.</w:t>
      </w:r>
    </w:p>
    <w:p w14:paraId="38A5718A" w14:textId="0CF3C03D" w:rsidR="004F3572" w:rsidRPr="00A17ECF" w:rsidRDefault="004F3572" w:rsidP="004F3572">
      <w:r w:rsidRPr="00A17ECF">
        <w:t>- Nước thải: Cam kết thực hiện các biện pháp thu gom, xử lý theo đúng các biện pháp đã nêu trong báo cáo;</w:t>
      </w:r>
      <w:r>
        <w:t xml:space="preserve"> Xây dựng và thực hiện kế hoạch quản lý, giám sát nước thải  theo đúng như đã nêu trong báo cáo</w:t>
      </w:r>
      <w:r w:rsidR="00AA058E">
        <w:t xml:space="preserve">; Chất lượng nước thải sau khi xử lý đảm bảo đạt </w:t>
      </w:r>
      <w:r w:rsidR="00AA058E" w:rsidRPr="00AA058E">
        <w:t>QCVN 62-MT:2016/BTNMT</w:t>
      </w:r>
      <w:r w:rsidR="00273731">
        <w:t xml:space="preserve">, </w:t>
      </w:r>
      <w:r w:rsidR="00273731" w:rsidRPr="00AA058E">
        <w:t xml:space="preserve">cột </w:t>
      </w:r>
      <w:r w:rsidR="00273731">
        <w:t>A</w:t>
      </w:r>
      <w:r w:rsidR="00273731" w:rsidRPr="00AA058E">
        <w:t>, với K</w:t>
      </w:r>
      <w:r w:rsidR="00273731" w:rsidRPr="006D2017">
        <w:rPr>
          <w:vertAlign w:val="subscript"/>
        </w:rPr>
        <w:t>q</w:t>
      </w:r>
      <w:r w:rsidR="00273731" w:rsidRPr="00AA058E">
        <w:t>= 0,</w:t>
      </w:r>
      <w:r w:rsidR="00273731">
        <w:t>9</w:t>
      </w:r>
      <w:r w:rsidR="00273731" w:rsidRPr="00AA058E">
        <w:t>, K</w:t>
      </w:r>
      <w:r w:rsidR="00273731" w:rsidRPr="006D2017">
        <w:rPr>
          <w:vertAlign w:val="subscript"/>
        </w:rPr>
        <w:t>f</w:t>
      </w:r>
      <w:r w:rsidR="00273731" w:rsidRPr="00AA058E">
        <w:t xml:space="preserve"> = </w:t>
      </w:r>
      <w:r w:rsidR="00273731">
        <w:t>1,1</w:t>
      </w:r>
      <w:r w:rsidR="00AA058E" w:rsidRPr="00AA058E">
        <w:t xml:space="preserve"> - Quy chuẩn kỹ thuật quốc gia về nước thải chăn nuôi và QCVN 01-195:2022/BNNPTNT - Quy chuẩn kỹ thuật quốc gia về nước thải chăn nuôi sử dụng cho cây trồng</w:t>
      </w:r>
      <w:r w:rsidR="000563D6">
        <w:t>.</w:t>
      </w:r>
    </w:p>
    <w:p w14:paraId="3E01925A" w14:textId="77777777" w:rsidR="004F3572" w:rsidRPr="00A17ECF" w:rsidRDefault="004F3572" w:rsidP="004F3572">
      <w:r w:rsidRPr="00A17ECF">
        <w:t xml:space="preserve">- Tiếng ồn: Trong quá trình hoạt động, dự án đảm bảo tuân thủ </w:t>
      </w:r>
      <w:r w:rsidR="00C04EFB" w:rsidRPr="00C04EFB">
        <w:t>QCVN 26:2010/BTNMT – Quy chuẩn kỹ thuật quốc gia về tiếng ồn và QCVN 27:2010/BTNMT - Quy chuẩn kỹ thuật quốc gia về độ rung</w:t>
      </w:r>
      <w:r w:rsidRPr="00A17ECF">
        <w:t>.</w:t>
      </w:r>
    </w:p>
    <w:p w14:paraId="5D584AA7" w14:textId="77777777" w:rsidR="004F3572" w:rsidRPr="00A17ECF" w:rsidRDefault="004F3572" w:rsidP="004F3572">
      <w:r w:rsidRPr="00A17ECF">
        <w:t>- Chất thải rắn: Thu gom và xử lý triệt để, đảm bảo không rơi vãi và phát tán ra môi trường xung quanh đảm bảo yêu cầu về vệ sinh môi trường và theo đúng quy định tại</w:t>
      </w:r>
      <w:r>
        <w:t xml:space="preserve"> Nghị định 08/2022/NĐ-CP; Thông tư 02/2022/TT-BTNMT.</w:t>
      </w:r>
    </w:p>
    <w:p w14:paraId="1F34DF35" w14:textId="7E229C47" w:rsidR="00943C1D" w:rsidRDefault="004F3572" w:rsidP="00943C1D">
      <w:r w:rsidRPr="00A17ECF">
        <w:t>- Chất thải nguy hại: Thu go</w:t>
      </w:r>
      <w:r>
        <w:t>m, lưu trữ và gia</w:t>
      </w:r>
      <w:r w:rsidR="00273731">
        <w:t>o</w:t>
      </w:r>
      <w:r>
        <w:t xml:space="preserve"> cho đơn vị có chức năng xử lý</w:t>
      </w:r>
      <w:r w:rsidRPr="00A17ECF">
        <w:t xml:space="preserve"> theo quy định tại</w:t>
      </w:r>
      <w:r>
        <w:t xml:space="preserve"> Nghị định 08/2022/NĐ-CP; Thông tư 02/2022/TT-BTNMT.</w:t>
      </w:r>
    </w:p>
    <w:p w14:paraId="4A63B55E" w14:textId="367782ED" w:rsidR="002967BD" w:rsidRDefault="002967BD" w:rsidP="00943C1D">
      <w:r>
        <w:t xml:space="preserve">- </w:t>
      </w:r>
      <w:r w:rsidR="00A22235" w:rsidRPr="00A17ECF">
        <w:t>C</w:t>
      </w:r>
      <w:r w:rsidR="00A22235">
        <w:t xml:space="preserve">ông ty TNHH MTV Chăn nuôi </w:t>
      </w:r>
      <w:r w:rsidR="00FD2B77">
        <w:t>Hùng Hải</w:t>
      </w:r>
      <w:r w:rsidRPr="00D114D7">
        <w:t xml:space="preserve"> cam kế</w:t>
      </w:r>
      <w:r>
        <w:t>t</w:t>
      </w:r>
      <w:r w:rsidRPr="00D114D7">
        <w:t xml:space="preserve"> sẽ tuân thủ nghiêm túc các quy định của pháp luật Việt Nam về bảo vệ môi trường, </w:t>
      </w:r>
      <w:r>
        <w:t>cam kết sẽ không xả thải ra ngoài môi trường khi chưa xử lý đạt tiêu chuẩn. Trang trại</w:t>
      </w:r>
      <w:r w:rsidRPr="00D114D7">
        <w:t xml:space="preserve"> </w:t>
      </w:r>
      <w:r>
        <w:t>cam</w:t>
      </w:r>
      <w:r w:rsidRPr="00D114D7">
        <w:t xml:space="preserve"> kết sẽ dừng ngay hoạt động vận hành thử nghiệm </w:t>
      </w:r>
      <w:r>
        <w:t xml:space="preserve">các công trình xử lý chất thải </w:t>
      </w:r>
      <w:r w:rsidRPr="00D114D7">
        <w:t>trong trường hợp xảy ra sự cố môi trường hoặc gây ô nhiễm môi trường; thực hiện nghiêm túc các biện pháp phòng ngừa, ứng phó, khắc phục ô nhiễm và bồi thường thiệt hại theo quy định của pháp luật.</w:t>
      </w:r>
      <w:r>
        <w:t xml:space="preserve"> </w:t>
      </w:r>
    </w:p>
    <w:p w14:paraId="6E31AB11" w14:textId="6375F628" w:rsidR="00943C1D" w:rsidRDefault="00943C1D" w:rsidP="00943C1D">
      <w:r w:rsidRPr="00943C1D">
        <w:t xml:space="preserve">- </w:t>
      </w:r>
      <w:r w:rsidR="00A22235" w:rsidRPr="00A17ECF">
        <w:t>C</w:t>
      </w:r>
      <w:r w:rsidR="00A22235">
        <w:t>ông ty TNHH MTV Chăn nuôi</w:t>
      </w:r>
      <w:r w:rsidR="00FD2B77">
        <w:t xml:space="preserve"> Hùng Hải</w:t>
      </w:r>
      <w:r w:rsidRPr="00943C1D">
        <w:t xml:space="preserve"> cam kết phối hợp với chính quyền địa phương giải quyết những kiến nghị, khiếu nại về môi trường do ảnh hưởng của dự án. Cam kết đền bù và khắc phục ô nhiễm môi trường trong trường hợp sự cố về môi trường trong quá trình triển khai và vận hành dự án.</w:t>
      </w:r>
    </w:p>
    <w:p w14:paraId="027C95CE" w14:textId="398D2BCB" w:rsidR="009E2767" w:rsidRDefault="000563D6" w:rsidP="00AA058E">
      <w:r>
        <w:rPr>
          <w:szCs w:val="26"/>
        </w:rPr>
        <w:t xml:space="preserve">- </w:t>
      </w:r>
      <w:r w:rsidR="00A22235" w:rsidRPr="00A17ECF">
        <w:t>C</w:t>
      </w:r>
      <w:r w:rsidR="00A22235">
        <w:t xml:space="preserve">ông ty TNHH MTV Chăn nuôi </w:t>
      </w:r>
      <w:r w:rsidR="00FD2B77">
        <w:t>Hùng Hải</w:t>
      </w:r>
      <w:r>
        <w:rPr>
          <w:szCs w:val="26"/>
        </w:rPr>
        <w:t xml:space="preserve"> cam kết chịu tránh nhiệm trước pháp luật về công nghệ XLNT lựa chọn, trường hợp trong quá trình vận hành thử nghệm, nước thải sau xử lý không đạt QCVN 62-MT:2016/BTNMT </w:t>
      </w:r>
      <w:r w:rsidR="00FD2B77">
        <w:rPr>
          <w:szCs w:val="26"/>
        </w:rPr>
        <w:t>(</w:t>
      </w:r>
      <w:r w:rsidR="00FD2B77" w:rsidRPr="00AA058E">
        <w:t xml:space="preserve">cột </w:t>
      </w:r>
      <w:r w:rsidR="00FD2B77">
        <w:t>A</w:t>
      </w:r>
      <w:r w:rsidR="00FD2B77" w:rsidRPr="00AA058E">
        <w:t>, với K</w:t>
      </w:r>
      <w:r w:rsidR="00FD2B77" w:rsidRPr="006D2017">
        <w:rPr>
          <w:vertAlign w:val="subscript"/>
        </w:rPr>
        <w:t>q</w:t>
      </w:r>
      <w:r w:rsidR="00FD2B77" w:rsidRPr="00AA058E">
        <w:t>= 0,</w:t>
      </w:r>
      <w:r w:rsidR="00FD2B77">
        <w:t>9</w:t>
      </w:r>
      <w:r w:rsidR="00FD2B77" w:rsidRPr="00AA058E">
        <w:t>, K</w:t>
      </w:r>
      <w:r w:rsidR="00FD2B77" w:rsidRPr="006D2017">
        <w:rPr>
          <w:vertAlign w:val="subscript"/>
        </w:rPr>
        <w:t>f</w:t>
      </w:r>
      <w:r w:rsidR="00FD2B77" w:rsidRPr="00AA058E">
        <w:t xml:space="preserve"> = </w:t>
      </w:r>
      <w:r w:rsidR="00FD2B77">
        <w:t>1,1</w:t>
      </w:r>
      <w:r w:rsidR="00FD2B77">
        <w:rPr>
          <w:szCs w:val="26"/>
        </w:rPr>
        <w:t>),</w:t>
      </w:r>
      <w:r>
        <w:rPr>
          <w:szCs w:val="26"/>
        </w:rPr>
        <w:t xml:space="preserve"> Dự án sẽ đầu tư nâng cấp hệ thống XLNT theo quy định.</w:t>
      </w:r>
    </w:p>
    <w:p w14:paraId="008B9F3C" w14:textId="77777777" w:rsidR="004F3572" w:rsidRDefault="004F3572" w:rsidP="008355AC">
      <w:pPr>
        <w:pStyle w:val="DANHMC"/>
      </w:pPr>
      <w:bookmarkStart w:id="217" w:name="_Toc144725203"/>
      <w:r w:rsidRPr="000D269C">
        <w:lastRenderedPageBreak/>
        <w:t>PHỤ LỤC</w:t>
      </w:r>
      <w:bookmarkEnd w:id="217"/>
    </w:p>
    <w:p w14:paraId="07687866" w14:textId="77777777" w:rsidR="00A22235" w:rsidRPr="00045310" w:rsidRDefault="00A22235" w:rsidP="00A22235">
      <w:pPr>
        <w:rPr>
          <w:b/>
        </w:rPr>
      </w:pPr>
      <w:r w:rsidRPr="00045310">
        <w:rPr>
          <w:b/>
        </w:rPr>
        <w:t>I. PHỤ LỤC VỀ VĂN BẢN, HỒ SƠ PHÁP LÝ</w:t>
      </w:r>
    </w:p>
    <w:p w14:paraId="4DDFA2FC" w14:textId="77777777" w:rsidR="00A22235" w:rsidRDefault="00110343" w:rsidP="007068ED">
      <w:pPr>
        <w:pStyle w:val="ListParagraph"/>
        <w:numPr>
          <w:ilvl w:val="0"/>
          <w:numId w:val="21"/>
        </w:numPr>
        <w:ind w:left="1281" w:hanging="357"/>
        <w:contextualSpacing w:val="0"/>
      </w:pPr>
      <w:r>
        <w:t>Giấy chứng nhận đăng ký kinh doanh</w:t>
      </w:r>
    </w:p>
    <w:p w14:paraId="177C84A2" w14:textId="3AF3B815" w:rsidR="00A22235" w:rsidRDefault="00A45365" w:rsidP="00110343">
      <w:pPr>
        <w:pStyle w:val="ListParagraph"/>
        <w:numPr>
          <w:ilvl w:val="0"/>
          <w:numId w:val="21"/>
        </w:numPr>
        <w:ind w:left="1281" w:hanging="357"/>
        <w:contextualSpacing w:val="0"/>
      </w:pPr>
      <w:r>
        <w:t xml:space="preserve">Quyết định chấp thuận chủ trương đầu tư </w:t>
      </w:r>
      <w:r w:rsidR="00767FB8">
        <w:t>đồng thời chấp thuận nhà đầu tư</w:t>
      </w:r>
    </w:p>
    <w:p w14:paraId="3A85D2E7" w14:textId="356DB24B" w:rsidR="000B18F1" w:rsidRDefault="00767FB8" w:rsidP="00D13130">
      <w:pPr>
        <w:pStyle w:val="ListParagraph"/>
        <w:numPr>
          <w:ilvl w:val="0"/>
          <w:numId w:val="21"/>
        </w:numPr>
        <w:ind w:left="1281" w:hanging="357"/>
        <w:contextualSpacing w:val="0"/>
      </w:pPr>
      <w:r>
        <w:t>Giấy chứng nhận đăng ký đầu tư</w:t>
      </w:r>
    </w:p>
    <w:p w14:paraId="5EF89ABD" w14:textId="02553163" w:rsidR="000B18F1" w:rsidRDefault="000B18F1" w:rsidP="000E1C1F">
      <w:pPr>
        <w:pStyle w:val="ListParagraph"/>
        <w:numPr>
          <w:ilvl w:val="0"/>
          <w:numId w:val="21"/>
        </w:numPr>
        <w:ind w:left="1281" w:hanging="357"/>
        <w:contextualSpacing w:val="0"/>
      </w:pPr>
      <w:r>
        <w:t>Giấy chứng nhận quyền sử dụng đất</w:t>
      </w:r>
    </w:p>
    <w:p w14:paraId="3B3A620B" w14:textId="7FE6CAAA" w:rsidR="002639D2" w:rsidRDefault="00A22235" w:rsidP="00BB3E14">
      <w:pPr>
        <w:pStyle w:val="ListParagraph"/>
        <w:numPr>
          <w:ilvl w:val="0"/>
          <w:numId w:val="21"/>
        </w:numPr>
        <w:ind w:left="1281" w:hanging="357"/>
        <w:contextualSpacing w:val="0"/>
      </w:pPr>
      <w:r>
        <w:t>Quyết định phê duyệt báo cáo đánh giá tác động môi trường của dự á</w:t>
      </w:r>
      <w:r w:rsidR="00BB3E14">
        <w:t>n</w:t>
      </w:r>
    </w:p>
    <w:p w14:paraId="73C55680" w14:textId="39F8A7A3" w:rsidR="00667B33" w:rsidRDefault="00767FB8" w:rsidP="007E4A84">
      <w:pPr>
        <w:pStyle w:val="ListParagraph"/>
        <w:numPr>
          <w:ilvl w:val="0"/>
          <w:numId w:val="21"/>
        </w:numPr>
        <w:ind w:left="1281" w:hanging="357"/>
        <w:contextualSpacing w:val="0"/>
      </w:pPr>
      <w:r>
        <w:t>Giấy phép thăm dò giếng khoan tại dự án</w:t>
      </w:r>
    </w:p>
    <w:p w14:paraId="49D01736" w14:textId="77777777" w:rsidR="00A22235" w:rsidRPr="007068ED" w:rsidRDefault="000B0A26" w:rsidP="00A22235">
      <w:pPr>
        <w:rPr>
          <w:b/>
        </w:rPr>
      </w:pPr>
      <w:r w:rsidRPr="007068ED">
        <w:rPr>
          <w:b/>
        </w:rPr>
        <w:t xml:space="preserve">II. </w:t>
      </w:r>
      <w:r w:rsidR="00A22235" w:rsidRPr="007068ED">
        <w:rPr>
          <w:b/>
        </w:rPr>
        <w:t>BẢN VẼ HỆ THỐNG, CÔNG TRÌNH TẠI DỰ ÁN</w:t>
      </w:r>
    </w:p>
    <w:p w14:paraId="4F175CF1" w14:textId="77777777" w:rsidR="00A22235" w:rsidRDefault="00A22235" w:rsidP="007068ED">
      <w:pPr>
        <w:pStyle w:val="ListParagraph"/>
        <w:numPr>
          <w:ilvl w:val="0"/>
          <w:numId w:val="22"/>
        </w:numPr>
        <w:ind w:left="1281" w:hanging="357"/>
        <w:contextualSpacing w:val="0"/>
      </w:pPr>
      <w:r>
        <w:t>Bản vẽ mặt bằng</w:t>
      </w:r>
      <w:r w:rsidR="0058206E">
        <w:t xml:space="preserve"> quy hoạch</w:t>
      </w:r>
      <w:r>
        <w:t xml:space="preserve"> tổng thể dự án </w:t>
      </w:r>
    </w:p>
    <w:p w14:paraId="4E5559B9" w14:textId="05CA940E" w:rsidR="00A22235" w:rsidRDefault="00A22235" w:rsidP="007068ED">
      <w:pPr>
        <w:pStyle w:val="ListParagraph"/>
        <w:numPr>
          <w:ilvl w:val="0"/>
          <w:numId w:val="22"/>
        </w:numPr>
        <w:ind w:left="1281" w:hanging="357"/>
        <w:contextualSpacing w:val="0"/>
      </w:pPr>
      <w:r>
        <w:t xml:space="preserve">Bản vẽ tổng </w:t>
      </w:r>
      <w:r w:rsidR="000B0A26">
        <w:t xml:space="preserve">thể </w:t>
      </w:r>
      <w:r>
        <w:t>mặt bằng thu gom và thoát nước mưa</w:t>
      </w:r>
    </w:p>
    <w:p w14:paraId="3B5FF5AF" w14:textId="212405DF" w:rsidR="00A22235" w:rsidRDefault="00A22235" w:rsidP="007068ED">
      <w:pPr>
        <w:pStyle w:val="ListParagraph"/>
        <w:numPr>
          <w:ilvl w:val="0"/>
          <w:numId w:val="22"/>
        </w:numPr>
        <w:ind w:left="1281" w:hanging="357"/>
        <w:contextualSpacing w:val="0"/>
      </w:pPr>
      <w:r>
        <w:t xml:space="preserve">Bản vẽ tổng </w:t>
      </w:r>
      <w:r w:rsidR="000B0A26">
        <w:t xml:space="preserve">thể </w:t>
      </w:r>
      <w:r>
        <w:t xml:space="preserve">mặt bằng thu gom và </w:t>
      </w:r>
      <w:r w:rsidR="003D5DDC">
        <w:t>thoát</w:t>
      </w:r>
      <w:r>
        <w:t xml:space="preserve"> nước thải</w:t>
      </w:r>
    </w:p>
    <w:p w14:paraId="6B610E7E" w14:textId="5332155D" w:rsidR="00A22235" w:rsidRDefault="00667B33" w:rsidP="00FB2EFB">
      <w:pPr>
        <w:pStyle w:val="ListParagraph"/>
        <w:numPr>
          <w:ilvl w:val="0"/>
          <w:numId w:val="22"/>
        </w:numPr>
        <w:ind w:left="1281" w:hanging="357"/>
        <w:contextualSpacing w:val="0"/>
      </w:pPr>
      <w:r>
        <w:t>Bản vẽ vị trí quan trắc</w:t>
      </w:r>
      <w:r w:rsidR="00774CF3">
        <w:t xml:space="preserve"> nước thải định kỳ</w:t>
      </w:r>
    </w:p>
    <w:p w14:paraId="167B28D1" w14:textId="69072C0E" w:rsidR="002639D2" w:rsidRDefault="00A22235" w:rsidP="00D42AD2">
      <w:pPr>
        <w:pStyle w:val="ListParagraph"/>
        <w:numPr>
          <w:ilvl w:val="0"/>
          <w:numId w:val="22"/>
        </w:numPr>
        <w:ind w:left="1281" w:hanging="357"/>
        <w:contextualSpacing w:val="0"/>
      </w:pPr>
      <w:r>
        <w:t xml:space="preserve">Bản vẽ </w:t>
      </w:r>
      <w:r w:rsidR="00FB2EFB">
        <w:t>hoàn công</w:t>
      </w:r>
      <w:r w:rsidR="00D42AD2">
        <w:t xml:space="preserve"> hệ thống</w:t>
      </w:r>
      <w:r>
        <w:t xml:space="preserve"> xử lý nước thải </w:t>
      </w:r>
      <w:r w:rsidR="00D42AD2">
        <w:t>15</w:t>
      </w:r>
      <w:r>
        <w:t>0m</w:t>
      </w:r>
      <w:r w:rsidRPr="000B0A26">
        <w:rPr>
          <w:vertAlign w:val="superscript"/>
        </w:rPr>
        <w:t>3</w:t>
      </w:r>
      <w:r>
        <w:t>/ngày</w:t>
      </w:r>
    </w:p>
    <w:p w14:paraId="5A63CA76" w14:textId="436A696D" w:rsidR="00D42AD2" w:rsidRDefault="00D42AD2" w:rsidP="00D13130">
      <w:pPr>
        <w:pStyle w:val="ListParagraph"/>
        <w:numPr>
          <w:ilvl w:val="0"/>
          <w:numId w:val="22"/>
        </w:numPr>
        <w:ind w:left="1281" w:hanging="357"/>
        <w:contextualSpacing w:val="0"/>
      </w:pPr>
      <w:r>
        <w:t>Bản vẽ hồ thu phân, hầm biogas, hồ lắng 1, hồ lắng 2 và hồ chứa nước thải sau xử lý</w:t>
      </w:r>
      <w:r w:rsidR="00D13130">
        <w:t xml:space="preserve">, </w:t>
      </w:r>
      <w:r w:rsidR="0079109E">
        <w:t>nhà chứa chất thải nguy hại</w:t>
      </w:r>
      <w:r w:rsidR="00D13130">
        <w:t>;</w:t>
      </w:r>
      <w:r w:rsidR="00FD2B77">
        <w:t xml:space="preserve"> chất thải rắn thông thường</w:t>
      </w:r>
      <w:r w:rsidR="00FB2EFB">
        <w:t xml:space="preserve">; </w:t>
      </w:r>
      <w:r w:rsidR="00FD2B77">
        <w:t>nhà chứa phân</w:t>
      </w:r>
      <w:r w:rsidR="00D13130">
        <w:t>; hầm huỷ xác</w:t>
      </w:r>
    </w:p>
    <w:p w14:paraId="07035DBC" w14:textId="77777777" w:rsidR="00741295" w:rsidRDefault="00741295" w:rsidP="00741295"/>
    <w:p w14:paraId="272FB1C4" w14:textId="77777777" w:rsidR="00741295" w:rsidRDefault="00741295" w:rsidP="00741295"/>
    <w:p w14:paraId="6BC37614" w14:textId="77777777" w:rsidR="00741295" w:rsidRDefault="00741295" w:rsidP="00741295"/>
    <w:p w14:paraId="4495E137" w14:textId="77777777" w:rsidR="00741295" w:rsidRDefault="00741295" w:rsidP="00741295"/>
    <w:p w14:paraId="44EDCFE0" w14:textId="77777777" w:rsidR="00741295" w:rsidRDefault="00741295" w:rsidP="00741295"/>
    <w:p w14:paraId="724C967E" w14:textId="77777777" w:rsidR="00741295" w:rsidRDefault="00741295" w:rsidP="00741295"/>
    <w:p w14:paraId="7F3662F8" w14:textId="77777777" w:rsidR="00741295" w:rsidRDefault="00741295" w:rsidP="00741295"/>
    <w:p w14:paraId="647FC664" w14:textId="77777777" w:rsidR="00741295" w:rsidRDefault="00741295" w:rsidP="00741295"/>
    <w:p w14:paraId="14EAE5BD" w14:textId="77777777" w:rsidR="00741295" w:rsidRDefault="00741295" w:rsidP="00741295"/>
    <w:p w14:paraId="127C3D5C" w14:textId="77777777" w:rsidR="00C9007A" w:rsidRDefault="00C9007A" w:rsidP="00C9007A">
      <w:pPr>
        <w:spacing w:after="0"/>
        <w:ind w:firstLine="0"/>
        <w:jc w:val="center"/>
        <w:rPr>
          <w:b/>
          <w:sz w:val="40"/>
          <w:szCs w:val="40"/>
        </w:rPr>
        <w:sectPr w:rsidR="00C9007A" w:rsidSect="00A81B33">
          <w:headerReference w:type="default" r:id="rId21"/>
          <w:pgSz w:w="11907" w:h="16840" w:code="9"/>
          <w:pgMar w:top="1276" w:right="1134" w:bottom="993" w:left="1701" w:header="426" w:footer="450" w:gutter="0"/>
          <w:cols w:space="720"/>
          <w:docGrid w:linePitch="360"/>
        </w:sectPr>
      </w:pPr>
    </w:p>
    <w:p w14:paraId="434AA0A7" w14:textId="77777777" w:rsidR="00C9007A" w:rsidRDefault="00C9007A" w:rsidP="00C9007A">
      <w:pPr>
        <w:spacing w:after="0"/>
        <w:ind w:firstLine="0"/>
        <w:jc w:val="center"/>
        <w:rPr>
          <w:b/>
          <w:sz w:val="40"/>
          <w:szCs w:val="40"/>
        </w:rPr>
      </w:pPr>
    </w:p>
    <w:p w14:paraId="21020348" w14:textId="77777777" w:rsidR="00C9007A" w:rsidRDefault="00C9007A" w:rsidP="00C9007A">
      <w:pPr>
        <w:spacing w:after="0"/>
        <w:ind w:firstLine="0"/>
        <w:jc w:val="center"/>
        <w:rPr>
          <w:b/>
          <w:sz w:val="40"/>
          <w:szCs w:val="40"/>
        </w:rPr>
      </w:pPr>
    </w:p>
    <w:p w14:paraId="6544A81D" w14:textId="77777777" w:rsidR="00C9007A" w:rsidRDefault="00C9007A" w:rsidP="00C9007A">
      <w:pPr>
        <w:spacing w:after="0"/>
        <w:ind w:firstLine="0"/>
        <w:jc w:val="center"/>
        <w:rPr>
          <w:b/>
          <w:sz w:val="40"/>
          <w:szCs w:val="40"/>
        </w:rPr>
      </w:pPr>
    </w:p>
    <w:p w14:paraId="15F23AE7" w14:textId="77777777" w:rsidR="00C9007A" w:rsidRDefault="00C9007A" w:rsidP="00C9007A">
      <w:pPr>
        <w:spacing w:after="0"/>
        <w:ind w:firstLine="0"/>
        <w:jc w:val="center"/>
        <w:rPr>
          <w:b/>
          <w:sz w:val="40"/>
          <w:szCs w:val="40"/>
        </w:rPr>
      </w:pPr>
    </w:p>
    <w:p w14:paraId="08CA65A5" w14:textId="77777777" w:rsidR="00C9007A" w:rsidRDefault="00C9007A" w:rsidP="00C9007A">
      <w:pPr>
        <w:spacing w:after="0"/>
        <w:ind w:firstLine="0"/>
        <w:jc w:val="center"/>
        <w:rPr>
          <w:b/>
          <w:sz w:val="40"/>
          <w:szCs w:val="40"/>
        </w:rPr>
      </w:pPr>
    </w:p>
    <w:p w14:paraId="57AA277B" w14:textId="77777777" w:rsidR="00C9007A" w:rsidRDefault="00C9007A" w:rsidP="00C9007A">
      <w:pPr>
        <w:spacing w:after="0"/>
        <w:ind w:firstLine="0"/>
        <w:jc w:val="center"/>
        <w:rPr>
          <w:b/>
          <w:sz w:val="40"/>
          <w:szCs w:val="40"/>
        </w:rPr>
      </w:pPr>
    </w:p>
    <w:p w14:paraId="35B990E5" w14:textId="77777777" w:rsidR="00C9007A" w:rsidRDefault="00C9007A" w:rsidP="00C9007A">
      <w:pPr>
        <w:spacing w:after="0"/>
        <w:ind w:firstLine="0"/>
        <w:jc w:val="center"/>
        <w:rPr>
          <w:b/>
          <w:sz w:val="40"/>
          <w:szCs w:val="40"/>
        </w:rPr>
      </w:pPr>
    </w:p>
    <w:p w14:paraId="2AF87AA8" w14:textId="77777777" w:rsidR="00C9007A" w:rsidRDefault="00C9007A" w:rsidP="00C9007A">
      <w:pPr>
        <w:spacing w:after="0"/>
        <w:ind w:firstLine="0"/>
        <w:jc w:val="center"/>
        <w:rPr>
          <w:b/>
          <w:sz w:val="40"/>
          <w:szCs w:val="40"/>
        </w:rPr>
      </w:pPr>
    </w:p>
    <w:p w14:paraId="1986543A" w14:textId="77777777" w:rsidR="00C9007A" w:rsidRDefault="00C9007A" w:rsidP="00C9007A">
      <w:pPr>
        <w:spacing w:after="0"/>
        <w:ind w:firstLine="0"/>
        <w:jc w:val="center"/>
        <w:rPr>
          <w:b/>
          <w:sz w:val="40"/>
          <w:szCs w:val="40"/>
        </w:rPr>
      </w:pPr>
    </w:p>
    <w:p w14:paraId="5159FCB3" w14:textId="77777777" w:rsidR="00741295" w:rsidRPr="00741295" w:rsidRDefault="00741295" w:rsidP="00C9007A">
      <w:pPr>
        <w:spacing w:after="0"/>
        <w:ind w:firstLine="0"/>
        <w:jc w:val="center"/>
        <w:rPr>
          <w:b/>
          <w:sz w:val="40"/>
          <w:szCs w:val="40"/>
        </w:rPr>
      </w:pPr>
      <w:r w:rsidRPr="00741295">
        <w:rPr>
          <w:b/>
          <w:sz w:val="40"/>
          <w:szCs w:val="40"/>
        </w:rPr>
        <w:t>PHỤ LỤC I</w:t>
      </w:r>
    </w:p>
    <w:p w14:paraId="044051BF" w14:textId="77777777" w:rsidR="00741295" w:rsidRDefault="00741295" w:rsidP="00FF40FF">
      <w:pPr>
        <w:spacing w:before="0"/>
        <w:jc w:val="center"/>
      </w:pPr>
      <w:r w:rsidRPr="00741295">
        <w:rPr>
          <w:b/>
          <w:sz w:val="40"/>
          <w:szCs w:val="40"/>
        </w:rPr>
        <w:t>VĂN BẢN, HỒ SƠ PHÁP LÝ</w:t>
      </w:r>
    </w:p>
    <w:p w14:paraId="328CC363" w14:textId="77777777" w:rsidR="004F3572" w:rsidRDefault="004F3572" w:rsidP="004F3572"/>
    <w:p w14:paraId="5D306CE1" w14:textId="77777777" w:rsidR="00741295" w:rsidRDefault="00741295" w:rsidP="004F3572"/>
    <w:p w14:paraId="25CDCB42" w14:textId="77777777" w:rsidR="00741295" w:rsidRDefault="00741295" w:rsidP="004F3572"/>
    <w:p w14:paraId="62FB5C72" w14:textId="77777777" w:rsidR="00741295" w:rsidRDefault="00741295" w:rsidP="004F3572"/>
    <w:p w14:paraId="60166777" w14:textId="77777777" w:rsidR="00741295" w:rsidRDefault="00741295" w:rsidP="004F3572"/>
    <w:p w14:paraId="568C2934" w14:textId="77777777" w:rsidR="00741295" w:rsidRDefault="00741295" w:rsidP="004F3572"/>
    <w:p w14:paraId="5A159C16" w14:textId="77777777" w:rsidR="00741295" w:rsidRDefault="00741295" w:rsidP="004F3572"/>
    <w:p w14:paraId="0A11DCED" w14:textId="77777777" w:rsidR="00741295" w:rsidRDefault="00741295" w:rsidP="004F3572"/>
    <w:p w14:paraId="6A5516E9" w14:textId="77777777" w:rsidR="00741295" w:rsidRDefault="00741295" w:rsidP="004F3572"/>
    <w:p w14:paraId="5D5CC5EE" w14:textId="77777777" w:rsidR="00741295" w:rsidRDefault="00741295" w:rsidP="004F3572"/>
    <w:p w14:paraId="4B221AC5" w14:textId="77777777" w:rsidR="00741295" w:rsidRDefault="00741295" w:rsidP="004F3572"/>
    <w:p w14:paraId="7669D333" w14:textId="77777777" w:rsidR="00741295" w:rsidRDefault="00741295" w:rsidP="004F3572"/>
    <w:p w14:paraId="54D85159" w14:textId="77777777" w:rsidR="00741295" w:rsidRDefault="00741295" w:rsidP="004F3572"/>
    <w:p w14:paraId="09B5AD0F" w14:textId="77777777" w:rsidR="00741295" w:rsidRDefault="00741295" w:rsidP="004F3572"/>
    <w:p w14:paraId="19BCD73E" w14:textId="77777777" w:rsidR="00741295" w:rsidRDefault="00741295" w:rsidP="004F3572"/>
    <w:p w14:paraId="7C9A213D" w14:textId="77777777" w:rsidR="00741295" w:rsidRDefault="00741295" w:rsidP="004F3572"/>
    <w:p w14:paraId="3FFA1872" w14:textId="77777777" w:rsidR="00C9007A" w:rsidRDefault="00C9007A" w:rsidP="00FF40FF">
      <w:pPr>
        <w:spacing w:after="0"/>
        <w:jc w:val="center"/>
        <w:rPr>
          <w:b/>
          <w:sz w:val="40"/>
          <w:szCs w:val="40"/>
        </w:rPr>
      </w:pPr>
    </w:p>
    <w:p w14:paraId="7888ADD8" w14:textId="77777777" w:rsidR="00C9007A" w:rsidRDefault="00C9007A" w:rsidP="00FF40FF">
      <w:pPr>
        <w:spacing w:after="0"/>
        <w:jc w:val="center"/>
        <w:rPr>
          <w:b/>
          <w:sz w:val="40"/>
          <w:szCs w:val="40"/>
        </w:rPr>
      </w:pPr>
    </w:p>
    <w:p w14:paraId="2E822EE8" w14:textId="77777777" w:rsidR="00C9007A" w:rsidRDefault="00C9007A" w:rsidP="00FF40FF">
      <w:pPr>
        <w:spacing w:after="0"/>
        <w:jc w:val="center"/>
        <w:rPr>
          <w:b/>
          <w:sz w:val="40"/>
          <w:szCs w:val="40"/>
        </w:rPr>
      </w:pPr>
    </w:p>
    <w:p w14:paraId="534E4270" w14:textId="77777777" w:rsidR="00C9007A" w:rsidRDefault="00C9007A" w:rsidP="00FF40FF">
      <w:pPr>
        <w:spacing w:after="0"/>
        <w:jc w:val="center"/>
        <w:rPr>
          <w:b/>
          <w:sz w:val="40"/>
          <w:szCs w:val="40"/>
        </w:rPr>
      </w:pPr>
    </w:p>
    <w:p w14:paraId="7C579973" w14:textId="77777777" w:rsidR="00C9007A" w:rsidRDefault="00C9007A" w:rsidP="00FF40FF">
      <w:pPr>
        <w:spacing w:after="0"/>
        <w:jc w:val="center"/>
        <w:rPr>
          <w:b/>
          <w:sz w:val="40"/>
          <w:szCs w:val="40"/>
        </w:rPr>
      </w:pPr>
    </w:p>
    <w:p w14:paraId="47A6DE04" w14:textId="77777777" w:rsidR="00C9007A" w:rsidRDefault="00C9007A" w:rsidP="00FF40FF">
      <w:pPr>
        <w:spacing w:after="0"/>
        <w:jc w:val="center"/>
        <w:rPr>
          <w:b/>
          <w:sz w:val="40"/>
          <w:szCs w:val="40"/>
        </w:rPr>
      </w:pPr>
    </w:p>
    <w:p w14:paraId="67A0286D" w14:textId="77777777" w:rsidR="00C9007A" w:rsidRDefault="00C9007A" w:rsidP="00FF40FF">
      <w:pPr>
        <w:spacing w:after="0"/>
        <w:jc w:val="center"/>
        <w:rPr>
          <w:b/>
          <w:sz w:val="40"/>
          <w:szCs w:val="40"/>
        </w:rPr>
      </w:pPr>
    </w:p>
    <w:p w14:paraId="063BC9CC" w14:textId="77777777" w:rsidR="00C9007A" w:rsidRDefault="00C9007A" w:rsidP="00FF40FF">
      <w:pPr>
        <w:spacing w:after="0"/>
        <w:jc w:val="center"/>
        <w:rPr>
          <w:b/>
          <w:sz w:val="40"/>
          <w:szCs w:val="40"/>
        </w:rPr>
      </w:pPr>
    </w:p>
    <w:p w14:paraId="3EB955AD" w14:textId="77777777" w:rsidR="00FF40FF" w:rsidRPr="00FF40FF" w:rsidRDefault="00741295" w:rsidP="006C6649">
      <w:pPr>
        <w:spacing w:after="0"/>
        <w:ind w:firstLine="0"/>
        <w:jc w:val="center"/>
        <w:rPr>
          <w:b/>
          <w:sz w:val="40"/>
          <w:szCs w:val="40"/>
        </w:rPr>
      </w:pPr>
      <w:r w:rsidRPr="00FF40FF">
        <w:rPr>
          <w:b/>
          <w:sz w:val="40"/>
          <w:szCs w:val="40"/>
        </w:rPr>
        <w:t>PHỤ LỤC II</w:t>
      </w:r>
    </w:p>
    <w:p w14:paraId="67189B06" w14:textId="00B92471" w:rsidR="00741295" w:rsidRDefault="00741295" w:rsidP="006C6649">
      <w:pPr>
        <w:spacing w:before="0"/>
        <w:ind w:firstLine="0"/>
        <w:jc w:val="center"/>
      </w:pPr>
      <w:r w:rsidRPr="00FF40FF">
        <w:rPr>
          <w:b/>
          <w:sz w:val="40"/>
          <w:szCs w:val="40"/>
        </w:rPr>
        <w:t xml:space="preserve">BẢN VẼ CÔNG TRÌNH </w:t>
      </w:r>
      <w:r w:rsidR="00FF40FF">
        <w:rPr>
          <w:b/>
          <w:sz w:val="40"/>
          <w:szCs w:val="40"/>
        </w:rPr>
        <w:t xml:space="preserve">BẢO VỆ MÔI TRƯỜNG </w:t>
      </w:r>
      <w:r w:rsidRPr="00FF40FF">
        <w:rPr>
          <w:b/>
          <w:sz w:val="40"/>
          <w:szCs w:val="40"/>
        </w:rPr>
        <w:t>TẠI DỰ ÁN</w:t>
      </w:r>
    </w:p>
    <w:sectPr w:rsidR="00741295" w:rsidSect="00DF5BA3">
      <w:footerReference w:type="default" r:id="rId22"/>
      <w:pgSz w:w="11907" w:h="16840" w:code="9"/>
      <w:pgMar w:top="1560" w:right="1134" w:bottom="1134" w:left="1701" w:header="720" w:footer="4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C76DA" w14:textId="77777777" w:rsidR="00F8107A" w:rsidRDefault="00F8107A" w:rsidP="007B1BB6">
      <w:pPr>
        <w:spacing w:before="0" w:after="0" w:line="240" w:lineRule="auto"/>
      </w:pPr>
      <w:r>
        <w:separator/>
      </w:r>
    </w:p>
  </w:endnote>
  <w:endnote w:type="continuationSeparator" w:id="0">
    <w:p w14:paraId="13C54E7D" w14:textId="77777777" w:rsidR="00F8107A" w:rsidRDefault="00F8107A" w:rsidP="007B1B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70CEF" w14:textId="77777777" w:rsidR="003C0764" w:rsidRPr="00F15265" w:rsidRDefault="003C0764" w:rsidP="00436931">
    <w:pPr>
      <w:pStyle w:val="Footer"/>
      <w:jc w:val="center"/>
    </w:pPr>
    <w:r>
      <w:fldChar w:fldCharType="begin"/>
    </w:r>
    <w:r>
      <w:instrText xml:space="preserve"> PAGE   \* MERGEFORMAT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B215F" w14:textId="77777777" w:rsidR="003C0764" w:rsidRDefault="003C0764" w:rsidP="00436931">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794FD" w14:textId="77777777" w:rsidR="003C0764" w:rsidRPr="00FA327B" w:rsidRDefault="003C0764" w:rsidP="00F42F49">
    <w:pPr>
      <w:pStyle w:val="Footer"/>
      <w:tabs>
        <w:tab w:val="clear" w:pos="4680"/>
      </w:tabs>
      <w:ind w:firstLine="0"/>
      <w:jc w:val="left"/>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733609954"/>
      <w:docPartObj>
        <w:docPartGallery w:val="Page Numbers (Bottom of Page)"/>
        <w:docPartUnique/>
      </w:docPartObj>
    </w:sdtPr>
    <w:sdtEndPr>
      <w:rPr>
        <w:noProof/>
      </w:rPr>
    </w:sdtEndPr>
    <w:sdtContent>
      <w:p w14:paraId="6F9F162F" w14:textId="50C893C2" w:rsidR="003C0764" w:rsidRPr="00FA327B" w:rsidRDefault="003C0764" w:rsidP="00B75877">
        <w:pPr>
          <w:pStyle w:val="Footer"/>
          <w:pBdr>
            <w:top w:val="thinThickSmallGap" w:sz="24" w:space="1" w:color="auto"/>
          </w:pBdr>
          <w:tabs>
            <w:tab w:val="clear" w:pos="4680"/>
          </w:tabs>
          <w:ind w:firstLine="0"/>
          <w:jc w:val="left"/>
          <w:rPr>
            <w:sz w:val="24"/>
            <w:szCs w:val="24"/>
          </w:rPr>
        </w:pPr>
        <w:r w:rsidRPr="004E050F">
          <w:rPr>
            <w:sz w:val="24"/>
            <w:szCs w:val="24"/>
          </w:rPr>
          <w:t>Chủ dự án: Công ty TNHH MTV Chăn nuô</w:t>
        </w:r>
        <w:r>
          <w:rPr>
            <w:sz w:val="24"/>
            <w:szCs w:val="24"/>
          </w:rPr>
          <w:t>i Hùng Hải</w:t>
        </w:r>
        <w:r w:rsidRPr="004E050F">
          <w:rPr>
            <w:sz w:val="24"/>
            <w:szCs w:val="24"/>
          </w:rPr>
          <w:t xml:space="preserve">                                            </w:t>
        </w:r>
        <w:r w:rsidRPr="00FA327B">
          <w:rPr>
            <w:sz w:val="24"/>
            <w:szCs w:val="24"/>
          </w:rPr>
          <w:t xml:space="preserve">              </w:t>
        </w:r>
        <w:r w:rsidRPr="00FA327B">
          <w:rPr>
            <w:sz w:val="24"/>
            <w:szCs w:val="24"/>
          </w:rPr>
          <w:fldChar w:fldCharType="begin"/>
        </w:r>
        <w:r w:rsidRPr="00FA327B">
          <w:rPr>
            <w:sz w:val="24"/>
            <w:szCs w:val="24"/>
          </w:rPr>
          <w:instrText xml:space="preserve"> PAGE   \* MERGEFORMAT </w:instrText>
        </w:r>
        <w:r w:rsidRPr="00FA327B">
          <w:rPr>
            <w:sz w:val="24"/>
            <w:szCs w:val="24"/>
          </w:rPr>
          <w:fldChar w:fldCharType="separate"/>
        </w:r>
        <w:r>
          <w:rPr>
            <w:noProof/>
            <w:sz w:val="24"/>
            <w:szCs w:val="24"/>
          </w:rPr>
          <w:t>vi</w:t>
        </w:r>
        <w:r w:rsidRPr="00FA327B">
          <w:rPr>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518735"/>
      <w:docPartObj>
        <w:docPartGallery w:val="Page Numbers (Bottom of Page)"/>
        <w:docPartUnique/>
      </w:docPartObj>
    </w:sdtPr>
    <w:sdtEndPr>
      <w:rPr>
        <w:noProof/>
      </w:rPr>
    </w:sdtEndPr>
    <w:sdtContent>
      <w:p w14:paraId="6850A6C4" w14:textId="12D21B28" w:rsidR="003C0764" w:rsidRPr="004E050F" w:rsidRDefault="003C0764" w:rsidP="004E050F">
        <w:pPr>
          <w:pStyle w:val="Footer"/>
          <w:pBdr>
            <w:top w:val="thinThickSmallGap" w:sz="24" w:space="1" w:color="auto"/>
          </w:pBdr>
          <w:tabs>
            <w:tab w:val="clear" w:pos="4680"/>
            <w:tab w:val="clear" w:pos="9360"/>
          </w:tabs>
          <w:ind w:firstLine="0"/>
          <w:jc w:val="left"/>
        </w:pPr>
        <w:r w:rsidRPr="004E050F">
          <w:t xml:space="preserve">Chủ dự án: Công ty TNHH MTV Chăn nuôi Hùng Hải               </w:t>
        </w:r>
        <w:r>
          <w:t xml:space="preserve">  </w:t>
        </w:r>
        <w:r w:rsidRPr="004E050F">
          <w:t xml:space="preserve">                             </w:t>
        </w:r>
        <w:r w:rsidRPr="004E050F">
          <w:fldChar w:fldCharType="begin"/>
        </w:r>
        <w:r w:rsidRPr="004E050F">
          <w:instrText xml:space="preserve"> PAGE   \* MERGEFORMAT </w:instrText>
        </w:r>
        <w:r w:rsidRPr="004E050F">
          <w:fldChar w:fldCharType="separate"/>
        </w:r>
        <w:r w:rsidRPr="004E050F">
          <w:rPr>
            <w:noProof/>
          </w:rPr>
          <w:t>56</w:t>
        </w:r>
        <w:r w:rsidRPr="004E050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407769"/>
      <w:docPartObj>
        <w:docPartGallery w:val="Page Numbers (Bottom of Page)"/>
        <w:docPartUnique/>
      </w:docPartObj>
    </w:sdtPr>
    <w:sdtEndPr>
      <w:rPr>
        <w:noProof/>
      </w:rPr>
    </w:sdtEndPr>
    <w:sdtContent>
      <w:p w14:paraId="0EF42689" w14:textId="61C29FC5" w:rsidR="003C0764" w:rsidRPr="004C5404" w:rsidRDefault="003C0764" w:rsidP="00A430B5">
        <w:pPr>
          <w:pStyle w:val="Footer"/>
          <w:pBdr>
            <w:top w:val="thinThickSmallGap" w:sz="24" w:space="1" w:color="auto"/>
          </w:pBdr>
          <w:tabs>
            <w:tab w:val="clear" w:pos="4680"/>
          </w:tabs>
          <w:ind w:firstLine="0"/>
          <w:jc w:val="left"/>
        </w:pPr>
        <w:r w:rsidRPr="00491B17">
          <w:t>Chủ dự án: Công ty TNHH MTV Chăn nuôi Hùng Hải</w:t>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77789" w14:textId="77777777" w:rsidR="00F8107A" w:rsidRDefault="00F8107A" w:rsidP="007B1BB6">
      <w:pPr>
        <w:spacing w:before="0" w:after="0" w:line="240" w:lineRule="auto"/>
      </w:pPr>
      <w:r>
        <w:separator/>
      </w:r>
    </w:p>
  </w:footnote>
  <w:footnote w:type="continuationSeparator" w:id="0">
    <w:p w14:paraId="7C882B04" w14:textId="77777777" w:rsidR="00F8107A" w:rsidRDefault="00F8107A" w:rsidP="007B1B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A72A3" w14:textId="77777777" w:rsidR="003C0764" w:rsidRPr="00FA327B" w:rsidRDefault="003C0764" w:rsidP="00F42F49">
    <w:pPr>
      <w:pStyle w:val="Header"/>
      <w:ind w:firstLine="0"/>
      <w:jc w:val="center"/>
      <w:rPr>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AD30C" w14:textId="733B8FDC" w:rsidR="003C0764" w:rsidRPr="004E050F" w:rsidRDefault="003C0764" w:rsidP="00581EF3">
    <w:pPr>
      <w:pStyle w:val="Header"/>
      <w:pBdr>
        <w:bottom w:val="thickThinSmallGap" w:sz="24" w:space="1" w:color="auto"/>
      </w:pBdr>
      <w:ind w:firstLine="0"/>
      <w:rPr>
        <w:sz w:val="24"/>
        <w:szCs w:val="24"/>
      </w:rPr>
    </w:pPr>
    <w:r w:rsidRPr="004E050F">
      <w:rPr>
        <w:sz w:val="24"/>
        <w:szCs w:val="24"/>
      </w:rPr>
      <w:t>Báo cáo đề xuất Cấp Giấy phép môi trường dự án “Trang trại chăn nuôi heo theo mô hình trại lạnh khép kín, quy mô 8.000 con heo thịt/lứa”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A8F9" w14:textId="77777777" w:rsidR="003C0764" w:rsidRDefault="003C0764" w:rsidP="00B75877">
    <w:pPr>
      <w:pStyle w:val="Header"/>
      <w:pBdr>
        <w:bottom w:val="thickThinSmallGap" w:sz="24" w:space="1" w:color="auto"/>
      </w:pBdr>
      <w:ind w:firstLine="0"/>
      <w:jc w:val="center"/>
      <w:rPr>
        <w:sz w:val="24"/>
        <w:szCs w:val="24"/>
      </w:rPr>
    </w:pPr>
  </w:p>
  <w:p w14:paraId="1B42F155" w14:textId="77777777" w:rsidR="003C0764" w:rsidRDefault="003C0764" w:rsidP="00B75877">
    <w:pPr>
      <w:pStyle w:val="Header"/>
      <w:pBdr>
        <w:bottom w:val="thickThinSmallGap" w:sz="24" w:space="1" w:color="auto"/>
      </w:pBdr>
      <w:ind w:firstLine="0"/>
      <w:jc w:val="center"/>
      <w:rPr>
        <w:sz w:val="24"/>
        <w:szCs w:val="24"/>
      </w:rPr>
    </w:pPr>
  </w:p>
  <w:p w14:paraId="39FD14C9" w14:textId="76C9154C" w:rsidR="003C0764" w:rsidRPr="004E050F" w:rsidRDefault="003C0764" w:rsidP="00B75877">
    <w:pPr>
      <w:pStyle w:val="Header"/>
      <w:pBdr>
        <w:bottom w:val="thickThinSmallGap" w:sz="24" w:space="1" w:color="auto"/>
      </w:pBdr>
      <w:ind w:firstLine="0"/>
      <w:jc w:val="center"/>
      <w:rPr>
        <w:sz w:val="24"/>
        <w:szCs w:val="24"/>
      </w:rPr>
    </w:pPr>
    <w:r w:rsidRPr="004E050F">
      <w:rPr>
        <w:sz w:val="24"/>
        <w:szCs w:val="24"/>
      </w:rPr>
      <w:t>Báo cáo đề xuất Cấp Giấy phép môi trường dự án “Trang trại chăn nuôi heo theo mô hình trại lạnh khép kín, quy mô 8.000 con heo thịt/lứa”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6915B" w14:textId="77777777" w:rsidR="003C0764" w:rsidRPr="004E050F" w:rsidRDefault="003C0764" w:rsidP="00581EF3">
    <w:pPr>
      <w:pStyle w:val="Header"/>
      <w:pBdr>
        <w:bottom w:val="thickThinSmallGap" w:sz="24" w:space="1" w:color="auto"/>
      </w:pBdr>
      <w:ind w:firstLine="0"/>
      <w:rPr>
        <w:sz w:val="24"/>
        <w:szCs w:val="24"/>
      </w:rPr>
    </w:pPr>
    <w:r w:rsidRPr="004E050F">
      <w:rPr>
        <w:sz w:val="24"/>
        <w:szCs w:val="24"/>
      </w:rPr>
      <w:t>Báo cáo đề xuất Cấp Giấy phép môi trường dự án “Trang trại chăn nuôi heo theo mô hình trại lạnh khép kín, quy mô 8.000 con heo thịt/lứa”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9278"/>
      </v:shape>
    </w:pict>
  </w:numPicBullet>
  <w:abstractNum w:abstractNumId="0" w15:restartNumberingAfterBreak="0">
    <w:nsid w:val="FFFFFF89"/>
    <w:multiLevelType w:val="singleLevel"/>
    <w:tmpl w:val="30708B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325DB"/>
    <w:multiLevelType w:val="hybridMultilevel"/>
    <w:tmpl w:val="3AE00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917C19"/>
    <w:multiLevelType w:val="hybridMultilevel"/>
    <w:tmpl w:val="3294DC16"/>
    <w:lvl w:ilvl="0" w:tplc="5406F6F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69536AE"/>
    <w:multiLevelType w:val="hybridMultilevel"/>
    <w:tmpl w:val="AA8C5D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805621C"/>
    <w:multiLevelType w:val="hybridMultilevel"/>
    <w:tmpl w:val="49FA7116"/>
    <w:lvl w:ilvl="0" w:tplc="FF306528">
      <w:start w:val="1"/>
      <w:numFmt w:val="bullet"/>
      <w:lvlText w:val="-"/>
      <w:lvlJc w:val="left"/>
      <w:pPr>
        <w:tabs>
          <w:tab w:val="num" w:pos="1080"/>
        </w:tabs>
        <w:ind w:left="1080" w:hanging="72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40EEC"/>
    <w:multiLevelType w:val="multilevel"/>
    <w:tmpl w:val="834A35D0"/>
    <w:lvl w:ilvl="0">
      <w:start w:val="1"/>
      <w:numFmt w:val="decimal"/>
      <w:pStyle w:val="Heading1"/>
      <w:lvlText w:val="%1."/>
      <w:lvlJc w:val="left"/>
      <w:pPr>
        <w:ind w:left="717" w:hanging="360"/>
      </w:pPr>
      <w:rPr>
        <w:rFonts w:hint="default"/>
        <w:b/>
        <w:i w:val="0"/>
        <w:color w:val="FFFFFF" w:themeColor="background1"/>
      </w:rPr>
    </w:lvl>
    <w:lvl w:ilvl="1">
      <w:start w:val="1"/>
      <w:numFmt w:val="decimal"/>
      <w:pStyle w:val="Heading2"/>
      <w:isLgl/>
      <w:suff w:val="space"/>
      <w:lvlText w:val="%1.%2."/>
      <w:lvlJc w:val="left"/>
      <w:pPr>
        <w:ind w:left="567" w:hanging="567"/>
      </w:pPr>
      <w:rPr>
        <w:rFonts w:hint="default"/>
      </w:rPr>
    </w:lvl>
    <w:lvl w:ilvl="2">
      <w:start w:val="1"/>
      <w:numFmt w:val="decimal"/>
      <w:pStyle w:val="Heading3"/>
      <w:isLgl/>
      <w:suff w:val="space"/>
      <w:lvlText w:val="%1.%2.%3."/>
      <w:lvlJc w:val="left"/>
      <w:pPr>
        <w:ind w:left="851" w:firstLine="0"/>
      </w:pPr>
      <w:rPr>
        <w:rFonts w:hint="default"/>
        <w:i w:val="0"/>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6" w15:restartNumberingAfterBreak="0">
    <w:nsid w:val="137402AD"/>
    <w:multiLevelType w:val="hybridMultilevel"/>
    <w:tmpl w:val="C76C1FC8"/>
    <w:lvl w:ilvl="0" w:tplc="86667CD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9EC34B2"/>
    <w:multiLevelType w:val="hybridMultilevel"/>
    <w:tmpl w:val="20D03D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F39EB"/>
    <w:multiLevelType w:val="hybridMultilevel"/>
    <w:tmpl w:val="F76235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EAC7378"/>
    <w:multiLevelType w:val="hybridMultilevel"/>
    <w:tmpl w:val="447CC2D2"/>
    <w:lvl w:ilvl="0" w:tplc="5406F6F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5C70CC0"/>
    <w:multiLevelType w:val="hybridMultilevel"/>
    <w:tmpl w:val="D5501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77217"/>
    <w:multiLevelType w:val="hybridMultilevel"/>
    <w:tmpl w:val="A6127A9E"/>
    <w:lvl w:ilvl="0" w:tplc="4EC8A37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EAC25AC"/>
    <w:multiLevelType w:val="hybridMultilevel"/>
    <w:tmpl w:val="174E61CA"/>
    <w:lvl w:ilvl="0" w:tplc="8BC804EE">
      <w:start w:val="1"/>
      <w:numFmt w:val="none"/>
      <w:lvlText w:val="d)"/>
      <w:lvlJc w:val="left"/>
      <w:pPr>
        <w:tabs>
          <w:tab w:val="num" w:pos="785"/>
        </w:tabs>
        <w:ind w:left="785" w:hanging="360"/>
      </w:pPr>
    </w:lvl>
    <w:lvl w:ilvl="1" w:tplc="FF306528">
      <w:start w:val="1"/>
      <w:numFmt w:val="bullet"/>
      <w:lvlText w:val="-"/>
      <w:lvlJc w:val="left"/>
      <w:pPr>
        <w:tabs>
          <w:tab w:val="num" w:pos="1800"/>
        </w:tabs>
        <w:ind w:left="1800" w:hanging="72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F045966"/>
    <w:multiLevelType w:val="hybridMultilevel"/>
    <w:tmpl w:val="41B2A93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2E241F9"/>
    <w:multiLevelType w:val="hybridMultilevel"/>
    <w:tmpl w:val="1E6203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4D21ADB"/>
    <w:multiLevelType w:val="hybridMultilevel"/>
    <w:tmpl w:val="4B9C1A34"/>
    <w:lvl w:ilvl="0" w:tplc="5406F6F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4FC6E6D"/>
    <w:multiLevelType w:val="hybridMultilevel"/>
    <w:tmpl w:val="B6A692AC"/>
    <w:lvl w:ilvl="0" w:tplc="86EC8A9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B9010A"/>
    <w:multiLevelType w:val="hybridMultilevel"/>
    <w:tmpl w:val="E9481D6A"/>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DCC0867"/>
    <w:multiLevelType w:val="hybridMultilevel"/>
    <w:tmpl w:val="DE80982E"/>
    <w:lvl w:ilvl="0" w:tplc="31C261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F103A"/>
    <w:multiLevelType w:val="hybridMultilevel"/>
    <w:tmpl w:val="AC8E517A"/>
    <w:lvl w:ilvl="0" w:tplc="5406F6F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7716B0E"/>
    <w:multiLevelType w:val="hybridMultilevel"/>
    <w:tmpl w:val="68F01D2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7D1708E"/>
    <w:multiLevelType w:val="hybridMultilevel"/>
    <w:tmpl w:val="FFCC048E"/>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DC005FC"/>
    <w:multiLevelType w:val="hybridMultilevel"/>
    <w:tmpl w:val="C69846CA"/>
    <w:lvl w:ilvl="0" w:tplc="5406F6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E08526D"/>
    <w:multiLevelType w:val="hybridMultilevel"/>
    <w:tmpl w:val="D42644A2"/>
    <w:lvl w:ilvl="0" w:tplc="2242A38C">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4" w15:restartNumberingAfterBreak="0">
    <w:nsid w:val="4F8A3443"/>
    <w:multiLevelType w:val="hybridMultilevel"/>
    <w:tmpl w:val="1F1024F0"/>
    <w:lvl w:ilvl="0" w:tplc="6A1081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00B039B"/>
    <w:multiLevelType w:val="hybridMultilevel"/>
    <w:tmpl w:val="57B299C4"/>
    <w:lvl w:ilvl="0" w:tplc="CEE83D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5D4B0F"/>
    <w:multiLevelType w:val="hybridMultilevel"/>
    <w:tmpl w:val="7C847602"/>
    <w:lvl w:ilvl="0" w:tplc="B644026E">
      <w:start w:val="1"/>
      <w:numFmt w:val="decimal"/>
      <w:lvlText w:val="%1."/>
      <w:lvlJc w:val="left"/>
      <w:pPr>
        <w:ind w:left="1287" w:hanging="360"/>
      </w:pPr>
      <w:rPr>
        <w:rFonts w:hint="default"/>
        <w:b/>
        <w: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520F635F"/>
    <w:multiLevelType w:val="hybridMultilevel"/>
    <w:tmpl w:val="03EE29DA"/>
    <w:lvl w:ilvl="0" w:tplc="5406F6F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21943A7"/>
    <w:multiLevelType w:val="hybridMultilevel"/>
    <w:tmpl w:val="59AEE910"/>
    <w:lvl w:ilvl="0" w:tplc="5802C8B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D7C08"/>
    <w:multiLevelType w:val="hybridMultilevel"/>
    <w:tmpl w:val="6CAED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439AE"/>
    <w:multiLevelType w:val="hybridMultilevel"/>
    <w:tmpl w:val="7A84B198"/>
    <w:lvl w:ilvl="0" w:tplc="4BF2E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5D02AB"/>
    <w:multiLevelType w:val="hybridMultilevel"/>
    <w:tmpl w:val="F7701EBC"/>
    <w:lvl w:ilvl="0" w:tplc="4EC8A37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6CA9506B"/>
    <w:multiLevelType w:val="hybridMultilevel"/>
    <w:tmpl w:val="CA8CFBD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6E771CE0"/>
    <w:multiLevelType w:val="hybridMultilevel"/>
    <w:tmpl w:val="776CD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A2D94"/>
    <w:multiLevelType w:val="hybridMultilevel"/>
    <w:tmpl w:val="3FDAEFA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7FB17994"/>
    <w:multiLevelType w:val="multilevel"/>
    <w:tmpl w:val="608E85F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5"/>
  </w:num>
  <w:num w:numId="2">
    <w:abstractNumId w:val="29"/>
  </w:num>
  <w:num w:numId="3">
    <w:abstractNumId w:val="5"/>
  </w:num>
  <w:num w:numId="4">
    <w:abstractNumId w:val="7"/>
  </w:num>
  <w:num w:numId="5">
    <w:abstractNumId w:val="6"/>
  </w:num>
  <w:num w:numId="6">
    <w:abstractNumId w:val="18"/>
  </w:num>
  <w:num w:numId="7">
    <w:abstractNumId w:val="24"/>
  </w:num>
  <w:num w:numId="8">
    <w:abstractNumId w:val="34"/>
  </w:num>
  <w:num w:numId="9">
    <w:abstractNumId w:val="3"/>
  </w:num>
  <w:num w:numId="10">
    <w:abstractNumId w:val="1"/>
  </w:num>
  <w:num w:numId="11">
    <w:abstractNumId w:val="13"/>
  </w:num>
  <w:num w:numId="12">
    <w:abstractNumId w:val="20"/>
  </w:num>
  <w:num w:numId="13">
    <w:abstractNumId w:val="19"/>
  </w:num>
  <w:num w:numId="14">
    <w:abstractNumId w:val="27"/>
  </w:num>
  <w:num w:numId="15">
    <w:abstractNumId w:val="2"/>
  </w:num>
  <w:num w:numId="16">
    <w:abstractNumId w:val="9"/>
  </w:num>
  <w:num w:numId="17">
    <w:abstractNumId w:val="15"/>
  </w:num>
  <w:num w:numId="18">
    <w:abstractNumId w:val="22"/>
  </w:num>
  <w:num w:numId="19">
    <w:abstractNumId w:val="32"/>
  </w:num>
  <w:num w:numId="20">
    <w:abstractNumId w:val="8"/>
  </w:num>
  <w:num w:numId="21">
    <w:abstractNumId w:val="11"/>
  </w:num>
  <w:num w:numId="22">
    <w:abstractNumId w:val="31"/>
  </w:num>
  <w:num w:numId="23">
    <w:abstractNumId w:val="28"/>
  </w:num>
  <w:num w:numId="24">
    <w:abstractNumId w:val="14"/>
  </w:num>
  <w:num w:numId="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6"/>
  </w:num>
  <w:num w:numId="28">
    <w:abstractNumId w:val="30"/>
  </w:num>
  <w:num w:numId="29">
    <w:abstractNumId w:val="33"/>
  </w:num>
  <w:num w:numId="30">
    <w:abstractNumId w:val="25"/>
  </w:num>
  <w:num w:numId="31">
    <w:abstractNumId w:val="23"/>
  </w:num>
  <w:num w:numId="32">
    <w:abstractNumId w:val="26"/>
  </w:num>
  <w:num w:numId="33">
    <w:abstractNumId w:val="21"/>
  </w:num>
  <w:num w:numId="34">
    <w:abstractNumId w:val="17"/>
  </w:num>
  <w:num w:numId="35">
    <w:abstractNumId w:val="0"/>
  </w:num>
  <w:num w:numId="3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C95"/>
    <w:rsid w:val="00001767"/>
    <w:rsid w:val="00002501"/>
    <w:rsid w:val="000025A8"/>
    <w:rsid w:val="000039D4"/>
    <w:rsid w:val="00004AAF"/>
    <w:rsid w:val="00004B4C"/>
    <w:rsid w:val="00004D63"/>
    <w:rsid w:val="00004E36"/>
    <w:rsid w:val="000053D5"/>
    <w:rsid w:val="0000558E"/>
    <w:rsid w:val="00006340"/>
    <w:rsid w:val="000076FD"/>
    <w:rsid w:val="0001077F"/>
    <w:rsid w:val="00011266"/>
    <w:rsid w:val="00011C5E"/>
    <w:rsid w:val="00012D72"/>
    <w:rsid w:val="0001380A"/>
    <w:rsid w:val="00013828"/>
    <w:rsid w:val="00014431"/>
    <w:rsid w:val="000152A8"/>
    <w:rsid w:val="00015FF7"/>
    <w:rsid w:val="0001619F"/>
    <w:rsid w:val="000166F4"/>
    <w:rsid w:val="000179B1"/>
    <w:rsid w:val="000214BF"/>
    <w:rsid w:val="0002172E"/>
    <w:rsid w:val="000219B5"/>
    <w:rsid w:val="00022882"/>
    <w:rsid w:val="000233A3"/>
    <w:rsid w:val="00023839"/>
    <w:rsid w:val="00024029"/>
    <w:rsid w:val="00024956"/>
    <w:rsid w:val="00024C3B"/>
    <w:rsid w:val="00024FC2"/>
    <w:rsid w:val="00026235"/>
    <w:rsid w:val="00026421"/>
    <w:rsid w:val="000268B6"/>
    <w:rsid w:val="00026CE4"/>
    <w:rsid w:val="000305DD"/>
    <w:rsid w:val="0003074E"/>
    <w:rsid w:val="000309A8"/>
    <w:rsid w:val="00030BDE"/>
    <w:rsid w:val="000312D5"/>
    <w:rsid w:val="000314A3"/>
    <w:rsid w:val="0003187A"/>
    <w:rsid w:val="000337E6"/>
    <w:rsid w:val="000340F4"/>
    <w:rsid w:val="0003450E"/>
    <w:rsid w:val="00034CCD"/>
    <w:rsid w:val="00035AE8"/>
    <w:rsid w:val="00035E15"/>
    <w:rsid w:val="00036FC4"/>
    <w:rsid w:val="00037249"/>
    <w:rsid w:val="00040291"/>
    <w:rsid w:val="000405E6"/>
    <w:rsid w:val="00040DFF"/>
    <w:rsid w:val="00041077"/>
    <w:rsid w:val="00041653"/>
    <w:rsid w:val="00041997"/>
    <w:rsid w:val="00041ABB"/>
    <w:rsid w:val="000443DE"/>
    <w:rsid w:val="00045310"/>
    <w:rsid w:val="00045428"/>
    <w:rsid w:val="00045E56"/>
    <w:rsid w:val="00046941"/>
    <w:rsid w:val="000500A8"/>
    <w:rsid w:val="000508A0"/>
    <w:rsid w:val="00050AD0"/>
    <w:rsid w:val="00051C2A"/>
    <w:rsid w:val="0005250F"/>
    <w:rsid w:val="00052AE7"/>
    <w:rsid w:val="00052AF7"/>
    <w:rsid w:val="00052B9F"/>
    <w:rsid w:val="00052ECC"/>
    <w:rsid w:val="0005429D"/>
    <w:rsid w:val="00054A27"/>
    <w:rsid w:val="00054CEF"/>
    <w:rsid w:val="0005518C"/>
    <w:rsid w:val="0005542D"/>
    <w:rsid w:val="000563D6"/>
    <w:rsid w:val="00056493"/>
    <w:rsid w:val="000567E2"/>
    <w:rsid w:val="00056885"/>
    <w:rsid w:val="00056BDE"/>
    <w:rsid w:val="00057E50"/>
    <w:rsid w:val="00057FC7"/>
    <w:rsid w:val="000607E9"/>
    <w:rsid w:val="00061FE7"/>
    <w:rsid w:val="000634FB"/>
    <w:rsid w:val="00063935"/>
    <w:rsid w:val="00063D08"/>
    <w:rsid w:val="00063FAF"/>
    <w:rsid w:val="00064279"/>
    <w:rsid w:val="00064A63"/>
    <w:rsid w:val="00064CB4"/>
    <w:rsid w:val="000653C7"/>
    <w:rsid w:val="000654B4"/>
    <w:rsid w:val="00065656"/>
    <w:rsid w:val="000659C3"/>
    <w:rsid w:val="00066AD0"/>
    <w:rsid w:val="00066B48"/>
    <w:rsid w:val="00066D04"/>
    <w:rsid w:val="00067194"/>
    <w:rsid w:val="000679CF"/>
    <w:rsid w:val="00067A7D"/>
    <w:rsid w:val="00070A3A"/>
    <w:rsid w:val="00071141"/>
    <w:rsid w:val="0007116C"/>
    <w:rsid w:val="00071AF9"/>
    <w:rsid w:val="0007292C"/>
    <w:rsid w:val="00072A87"/>
    <w:rsid w:val="0007375D"/>
    <w:rsid w:val="00073809"/>
    <w:rsid w:val="0007390E"/>
    <w:rsid w:val="00073998"/>
    <w:rsid w:val="00074471"/>
    <w:rsid w:val="000750A4"/>
    <w:rsid w:val="00075A0C"/>
    <w:rsid w:val="00076390"/>
    <w:rsid w:val="00077785"/>
    <w:rsid w:val="0008068B"/>
    <w:rsid w:val="000807C3"/>
    <w:rsid w:val="0008091C"/>
    <w:rsid w:val="00081C62"/>
    <w:rsid w:val="00081E90"/>
    <w:rsid w:val="00081F07"/>
    <w:rsid w:val="00082102"/>
    <w:rsid w:val="0008223D"/>
    <w:rsid w:val="00084BC4"/>
    <w:rsid w:val="000851F8"/>
    <w:rsid w:val="0008525E"/>
    <w:rsid w:val="00085357"/>
    <w:rsid w:val="0008587B"/>
    <w:rsid w:val="0008626F"/>
    <w:rsid w:val="00086D25"/>
    <w:rsid w:val="000878C3"/>
    <w:rsid w:val="00090DCB"/>
    <w:rsid w:val="00091046"/>
    <w:rsid w:val="00091593"/>
    <w:rsid w:val="00091B18"/>
    <w:rsid w:val="00091B19"/>
    <w:rsid w:val="00091C97"/>
    <w:rsid w:val="00091F9F"/>
    <w:rsid w:val="00092288"/>
    <w:rsid w:val="00092DDB"/>
    <w:rsid w:val="000930AD"/>
    <w:rsid w:val="00093A0A"/>
    <w:rsid w:val="00093CA6"/>
    <w:rsid w:val="0009449F"/>
    <w:rsid w:val="00096254"/>
    <w:rsid w:val="00096264"/>
    <w:rsid w:val="00096345"/>
    <w:rsid w:val="00096A19"/>
    <w:rsid w:val="00096CA5"/>
    <w:rsid w:val="00096ECD"/>
    <w:rsid w:val="000972E9"/>
    <w:rsid w:val="00097818"/>
    <w:rsid w:val="00097AF4"/>
    <w:rsid w:val="000A0932"/>
    <w:rsid w:val="000A1253"/>
    <w:rsid w:val="000A1322"/>
    <w:rsid w:val="000A187A"/>
    <w:rsid w:val="000A1D59"/>
    <w:rsid w:val="000A267E"/>
    <w:rsid w:val="000A305B"/>
    <w:rsid w:val="000A3586"/>
    <w:rsid w:val="000A391F"/>
    <w:rsid w:val="000A3A8C"/>
    <w:rsid w:val="000A4EE2"/>
    <w:rsid w:val="000A517B"/>
    <w:rsid w:val="000A5810"/>
    <w:rsid w:val="000A5BD7"/>
    <w:rsid w:val="000A5C57"/>
    <w:rsid w:val="000A6430"/>
    <w:rsid w:val="000B0227"/>
    <w:rsid w:val="000B0A26"/>
    <w:rsid w:val="000B0C44"/>
    <w:rsid w:val="000B15AD"/>
    <w:rsid w:val="000B18F1"/>
    <w:rsid w:val="000B25EA"/>
    <w:rsid w:val="000B3807"/>
    <w:rsid w:val="000B3BAE"/>
    <w:rsid w:val="000B5ACB"/>
    <w:rsid w:val="000B6064"/>
    <w:rsid w:val="000B6998"/>
    <w:rsid w:val="000B6E4F"/>
    <w:rsid w:val="000B7D70"/>
    <w:rsid w:val="000C00C0"/>
    <w:rsid w:val="000C0A43"/>
    <w:rsid w:val="000C0C71"/>
    <w:rsid w:val="000C15D7"/>
    <w:rsid w:val="000C223C"/>
    <w:rsid w:val="000C2977"/>
    <w:rsid w:val="000C2E43"/>
    <w:rsid w:val="000C2F2C"/>
    <w:rsid w:val="000C34D9"/>
    <w:rsid w:val="000C3AF1"/>
    <w:rsid w:val="000C3C69"/>
    <w:rsid w:val="000C4A6B"/>
    <w:rsid w:val="000C4B08"/>
    <w:rsid w:val="000C50DA"/>
    <w:rsid w:val="000C609B"/>
    <w:rsid w:val="000C62EB"/>
    <w:rsid w:val="000C6585"/>
    <w:rsid w:val="000C6694"/>
    <w:rsid w:val="000C6BC8"/>
    <w:rsid w:val="000C7350"/>
    <w:rsid w:val="000C739C"/>
    <w:rsid w:val="000C76AF"/>
    <w:rsid w:val="000D0F19"/>
    <w:rsid w:val="000D2246"/>
    <w:rsid w:val="000D2BFF"/>
    <w:rsid w:val="000D2F58"/>
    <w:rsid w:val="000D3E94"/>
    <w:rsid w:val="000D4E6E"/>
    <w:rsid w:val="000D56CD"/>
    <w:rsid w:val="000D65CD"/>
    <w:rsid w:val="000D6782"/>
    <w:rsid w:val="000D702E"/>
    <w:rsid w:val="000D7134"/>
    <w:rsid w:val="000E0538"/>
    <w:rsid w:val="000E0822"/>
    <w:rsid w:val="000E0A95"/>
    <w:rsid w:val="000E0F2D"/>
    <w:rsid w:val="000E1138"/>
    <w:rsid w:val="000E1C1F"/>
    <w:rsid w:val="000E2370"/>
    <w:rsid w:val="000E2DD2"/>
    <w:rsid w:val="000E3054"/>
    <w:rsid w:val="000E33F6"/>
    <w:rsid w:val="000E3C31"/>
    <w:rsid w:val="000E3D9D"/>
    <w:rsid w:val="000E4848"/>
    <w:rsid w:val="000E4FFF"/>
    <w:rsid w:val="000E5EDE"/>
    <w:rsid w:val="000E68C1"/>
    <w:rsid w:val="000E6D2F"/>
    <w:rsid w:val="000E6ED1"/>
    <w:rsid w:val="000E72C9"/>
    <w:rsid w:val="000E7647"/>
    <w:rsid w:val="000E769C"/>
    <w:rsid w:val="000E7D2A"/>
    <w:rsid w:val="000F0072"/>
    <w:rsid w:val="000F0240"/>
    <w:rsid w:val="000F0292"/>
    <w:rsid w:val="000F196F"/>
    <w:rsid w:val="000F2420"/>
    <w:rsid w:val="000F2A07"/>
    <w:rsid w:val="000F30C0"/>
    <w:rsid w:val="000F334E"/>
    <w:rsid w:val="000F3970"/>
    <w:rsid w:val="000F3FD8"/>
    <w:rsid w:val="000F457E"/>
    <w:rsid w:val="000F48C0"/>
    <w:rsid w:val="000F55F4"/>
    <w:rsid w:val="000F5660"/>
    <w:rsid w:val="000F5EA2"/>
    <w:rsid w:val="000F670E"/>
    <w:rsid w:val="000F6C29"/>
    <w:rsid w:val="000F6E7C"/>
    <w:rsid w:val="000F70B5"/>
    <w:rsid w:val="001006F1"/>
    <w:rsid w:val="00100A66"/>
    <w:rsid w:val="00101C18"/>
    <w:rsid w:val="001020EF"/>
    <w:rsid w:val="0010229C"/>
    <w:rsid w:val="001024DE"/>
    <w:rsid w:val="00102D44"/>
    <w:rsid w:val="00103036"/>
    <w:rsid w:val="00103C39"/>
    <w:rsid w:val="00103C9E"/>
    <w:rsid w:val="00105996"/>
    <w:rsid w:val="0010713A"/>
    <w:rsid w:val="00110054"/>
    <w:rsid w:val="00110144"/>
    <w:rsid w:val="00110343"/>
    <w:rsid w:val="0011054D"/>
    <w:rsid w:val="00110942"/>
    <w:rsid w:val="001109CC"/>
    <w:rsid w:val="00111DE6"/>
    <w:rsid w:val="00112972"/>
    <w:rsid w:val="00112B62"/>
    <w:rsid w:val="001137E2"/>
    <w:rsid w:val="0011429C"/>
    <w:rsid w:val="00114AB7"/>
    <w:rsid w:val="0011530F"/>
    <w:rsid w:val="001155AF"/>
    <w:rsid w:val="001159B7"/>
    <w:rsid w:val="001166AE"/>
    <w:rsid w:val="0011768B"/>
    <w:rsid w:val="001201F9"/>
    <w:rsid w:val="0012058C"/>
    <w:rsid w:val="00120CC9"/>
    <w:rsid w:val="00120EE3"/>
    <w:rsid w:val="001215C1"/>
    <w:rsid w:val="0012245B"/>
    <w:rsid w:val="00122ED3"/>
    <w:rsid w:val="00122EF8"/>
    <w:rsid w:val="00123553"/>
    <w:rsid w:val="0012387F"/>
    <w:rsid w:val="0012391B"/>
    <w:rsid w:val="00123F1C"/>
    <w:rsid w:val="001240C4"/>
    <w:rsid w:val="001246DB"/>
    <w:rsid w:val="00124E85"/>
    <w:rsid w:val="001250E6"/>
    <w:rsid w:val="0012593F"/>
    <w:rsid w:val="00125D46"/>
    <w:rsid w:val="001265D3"/>
    <w:rsid w:val="0012683C"/>
    <w:rsid w:val="00126F2E"/>
    <w:rsid w:val="0012788B"/>
    <w:rsid w:val="00127985"/>
    <w:rsid w:val="001300CC"/>
    <w:rsid w:val="0013080B"/>
    <w:rsid w:val="001308DD"/>
    <w:rsid w:val="00130CE7"/>
    <w:rsid w:val="00131126"/>
    <w:rsid w:val="0013245A"/>
    <w:rsid w:val="0013264B"/>
    <w:rsid w:val="0013435E"/>
    <w:rsid w:val="00134901"/>
    <w:rsid w:val="00134D0C"/>
    <w:rsid w:val="00134FD3"/>
    <w:rsid w:val="0013518B"/>
    <w:rsid w:val="001356DB"/>
    <w:rsid w:val="00137190"/>
    <w:rsid w:val="00140AB3"/>
    <w:rsid w:val="001411A0"/>
    <w:rsid w:val="00141E1C"/>
    <w:rsid w:val="0014360D"/>
    <w:rsid w:val="001437B5"/>
    <w:rsid w:val="001437F4"/>
    <w:rsid w:val="00143F66"/>
    <w:rsid w:val="0014426B"/>
    <w:rsid w:val="0014530C"/>
    <w:rsid w:val="001458B2"/>
    <w:rsid w:val="00146A32"/>
    <w:rsid w:val="00146C4B"/>
    <w:rsid w:val="0014735A"/>
    <w:rsid w:val="00147C24"/>
    <w:rsid w:val="001502A4"/>
    <w:rsid w:val="00150618"/>
    <w:rsid w:val="00150627"/>
    <w:rsid w:val="00151B04"/>
    <w:rsid w:val="00152E6C"/>
    <w:rsid w:val="001534A9"/>
    <w:rsid w:val="00154B1D"/>
    <w:rsid w:val="001552D2"/>
    <w:rsid w:val="00155714"/>
    <w:rsid w:val="0015577A"/>
    <w:rsid w:val="001557C1"/>
    <w:rsid w:val="00155B05"/>
    <w:rsid w:val="00155D69"/>
    <w:rsid w:val="00156485"/>
    <w:rsid w:val="00156C34"/>
    <w:rsid w:val="00156DB3"/>
    <w:rsid w:val="001571DE"/>
    <w:rsid w:val="00160C5F"/>
    <w:rsid w:val="00160D43"/>
    <w:rsid w:val="00161818"/>
    <w:rsid w:val="001623C1"/>
    <w:rsid w:val="00162FE5"/>
    <w:rsid w:val="00163150"/>
    <w:rsid w:val="00163891"/>
    <w:rsid w:val="00163F9D"/>
    <w:rsid w:val="00164729"/>
    <w:rsid w:val="00166D3F"/>
    <w:rsid w:val="0016766B"/>
    <w:rsid w:val="001676C4"/>
    <w:rsid w:val="00167879"/>
    <w:rsid w:val="001706D9"/>
    <w:rsid w:val="001717B3"/>
    <w:rsid w:val="0017184A"/>
    <w:rsid w:val="00171ABC"/>
    <w:rsid w:val="00172466"/>
    <w:rsid w:val="001737D4"/>
    <w:rsid w:val="00173BE3"/>
    <w:rsid w:val="00173E51"/>
    <w:rsid w:val="001748B7"/>
    <w:rsid w:val="00174CB7"/>
    <w:rsid w:val="001750DE"/>
    <w:rsid w:val="00175685"/>
    <w:rsid w:val="00175DB2"/>
    <w:rsid w:val="00176B72"/>
    <w:rsid w:val="00177712"/>
    <w:rsid w:val="001779E6"/>
    <w:rsid w:val="00177C72"/>
    <w:rsid w:val="00177E6E"/>
    <w:rsid w:val="001819F7"/>
    <w:rsid w:val="00181FFA"/>
    <w:rsid w:val="001824E4"/>
    <w:rsid w:val="00182A2C"/>
    <w:rsid w:val="0018313F"/>
    <w:rsid w:val="00183A30"/>
    <w:rsid w:val="001844AE"/>
    <w:rsid w:val="001849A7"/>
    <w:rsid w:val="001850A7"/>
    <w:rsid w:val="00185742"/>
    <w:rsid w:val="001859E1"/>
    <w:rsid w:val="0018607B"/>
    <w:rsid w:val="00186311"/>
    <w:rsid w:val="00186CC0"/>
    <w:rsid w:val="00186FFD"/>
    <w:rsid w:val="0018774B"/>
    <w:rsid w:val="001879AE"/>
    <w:rsid w:val="00190276"/>
    <w:rsid w:val="00191AFA"/>
    <w:rsid w:val="0019235D"/>
    <w:rsid w:val="00192A3A"/>
    <w:rsid w:val="001941A9"/>
    <w:rsid w:val="001942F0"/>
    <w:rsid w:val="00194C90"/>
    <w:rsid w:val="00195028"/>
    <w:rsid w:val="001950DA"/>
    <w:rsid w:val="00195B19"/>
    <w:rsid w:val="0019606F"/>
    <w:rsid w:val="001A05F1"/>
    <w:rsid w:val="001A0D4B"/>
    <w:rsid w:val="001A1BEE"/>
    <w:rsid w:val="001A23AE"/>
    <w:rsid w:val="001A2781"/>
    <w:rsid w:val="001A3037"/>
    <w:rsid w:val="001A3FD7"/>
    <w:rsid w:val="001A4053"/>
    <w:rsid w:val="001A5549"/>
    <w:rsid w:val="001A5B79"/>
    <w:rsid w:val="001A66D4"/>
    <w:rsid w:val="001A71FB"/>
    <w:rsid w:val="001A7C4E"/>
    <w:rsid w:val="001B0500"/>
    <w:rsid w:val="001B0506"/>
    <w:rsid w:val="001B089B"/>
    <w:rsid w:val="001B2257"/>
    <w:rsid w:val="001B2528"/>
    <w:rsid w:val="001B2BB0"/>
    <w:rsid w:val="001B2BF3"/>
    <w:rsid w:val="001B301C"/>
    <w:rsid w:val="001B37A6"/>
    <w:rsid w:val="001B3CD1"/>
    <w:rsid w:val="001B40EA"/>
    <w:rsid w:val="001B4683"/>
    <w:rsid w:val="001B474F"/>
    <w:rsid w:val="001B4F5D"/>
    <w:rsid w:val="001B562B"/>
    <w:rsid w:val="001B7B84"/>
    <w:rsid w:val="001B7E2D"/>
    <w:rsid w:val="001C0AC3"/>
    <w:rsid w:val="001C0C00"/>
    <w:rsid w:val="001C0D21"/>
    <w:rsid w:val="001C12A5"/>
    <w:rsid w:val="001C2112"/>
    <w:rsid w:val="001C217B"/>
    <w:rsid w:val="001C3021"/>
    <w:rsid w:val="001C31A7"/>
    <w:rsid w:val="001C4965"/>
    <w:rsid w:val="001C5127"/>
    <w:rsid w:val="001C6D34"/>
    <w:rsid w:val="001C6E16"/>
    <w:rsid w:val="001C6FD9"/>
    <w:rsid w:val="001C79B7"/>
    <w:rsid w:val="001C7CF1"/>
    <w:rsid w:val="001D0036"/>
    <w:rsid w:val="001D0B5E"/>
    <w:rsid w:val="001D0FC2"/>
    <w:rsid w:val="001D1247"/>
    <w:rsid w:val="001D1D8C"/>
    <w:rsid w:val="001D1E14"/>
    <w:rsid w:val="001D2110"/>
    <w:rsid w:val="001D23EF"/>
    <w:rsid w:val="001D2419"/>
    <w:rsid w:val="001D25B7"/>
    <w:rsid w:val="001D2798"/>
    <w:rsid w:val="001D3AD7"/>
    <w:rsid w:val="001D3AE9"/>
    <w:rsid w:val="001D4127"/>
    <w:rsid w:val="001D52C2"/>
    <w:rsid w:val="001D54F9"/>
    <w:rsid w:val="001D55C7"/>
    <w:rsid w:val="001D6530"/>
    <w:rsid w:val="001D6620"/>
    <w:rsid w:val="001D675F"/>
    <w:rsid w:val="001D6BD0"/>
    <w:rsid w:val="001D6E09"/>
    <w:rsid w:val="001D7A88"/>
    <w:rsid w:val="001E0A2F"/>
    <w:rsid w:val="001E0CA1"/>
    <w:rsid w:val="001E1CFA"/>
    <w:rsid w:val="001E24D6"/>
    <w:rsid w:val="001E4D2E"/>
    <w:rsid w:val="001E4DAE"/>
    <w:rsid w:val="001E509E"/>
    <w:rsid w:val="001E53B3"/>
    <w:rsid w:val="001E5405"/>
    <w:rsid w:val="001E63F6"/>
    <w:rsid w:val="001E6AB5"/>
    <w:rsid w:val="001E7666"/>
    <w:rsid w:val="001F1265"/>
    <w:rsid w:val="001F1571"/>
    <w:rsid w:val="001F2294"/>
    <w:rsid w:val="001F2D63"/>
    <w:rsid w:val="001F3C7C"/>
    <w:rsid w:val="001F4B1B"/>
    <w:rsid w:val="001F4B37"/>
    <w:rsid w:val="001F4B77"/>
    <w:rsid w:val="001F5216"/>
    <w:rsid w:val="001F5476"/>
    <w:rsid w:val="001F55C7"/>
    <w:rsid w:val="001F5779"/>
    <w:rsid w:val="001F63C4"/>
    <w:rsid w:val="001F6A37"/>
    <w:rsid w:val="001F76D1"/>
    <w:rsid w:val="001F7724"/>
    <w:rsid w:val="001F7AE4"/>
    <w:rsid w:val="002002C0"/>
    <w:rsid w:val="00200528"/>
    <w:rsid w:val="00201BD1"/>
    <w:rsid w:val="00201E1E"/>
    <w:rsid w:val="002020FF"/>
    <w:rsid w:val="002022F7"/>
    <w:rsid w:val="00203A9E"/>
    <w:rsid w:val="00204428"/>
    <w:rsid w:val="00204782"/>
    <w:rsid w:val="00204BF5"/>
    <w:rsid w:val="002050F7"/>
    <w:rsid w:val="002053C9"/>
    <w:rsid w:val="00205574"/>
    <w:rsid w:val="00206FFF"/>
    <w:rsid w:val="0020710D"/>
    <w:rsid w:val="0020717F"/>
    <w:rsid w:val="00207C3C"/>
    <w:rsid w:val="002109A3"/>
    <w:rsid w:val="00210C40"/>
    <w:rsid w:val="00210D27"/>
    <w:rsid w:val="0021121E"/>
    <w:rsid w:val="0021125F"/>
    <w:rsid w:val="00212565"/>
    <w:rsid w:val="002144E5"/>
    <w:rsid w:val="002145A6"/>
    <w:rsid w:val="00214BC0"/>
    <w:rsid w:val="00215312"/>
    <w:rsid w:val="00215DBE"/>
    <w:rsid w:val="00216218"/>
    <w:rsid w:val="002162AB"/>
    <w:rsid w:val="002163F9"/>
    <w:rsid w:val="00216C18"/>
    <w:rsid w:val="00217046"/>
    <w:rsid w:val="002179A2"/>
    <w:rsid w:val="00217FF9"/>
    <w:rsid w:val="0022039C"/>
    <w:rsid w:val="00220568"/>
    <w:rsid w:val="002206AF"/>
    <w:rsid w:val="00221470"/>
    <w:rsid w:val="00222670"/>
    <w:rsid w:val="002226A7"/>
    <w:rsid w:val="00222786"/>
    <w:rsid w:val="00222B6F"/>
    <w:rsid w:val="002236D0"/>
    <w:rsid w:val="00224286"/>
    <w:rsid w:val="00224450"/>
    <w:rsid w:val="00224E0D"/>
    <w:rsid w:val="0022541F"/>
    <w:rsid w:val="00226396"/>
    <w:rsid w:val="002275B7"/>
    <w:rsid w:val="00227D87"/>
    <w:rsid w:val="00227FAF"/>
    <w:rsid w:val="00230858"/>
    <w:rsid w:val="00230BD6"/>
    <w:rsid w:val="00230DD1"/>
    <w:rsid w:val="002313AE"/>
    <w:rsid w:val="00231B15"/>
    <w:rsid w:val="00231F81"/>
    <w:rsid w:val="00231FD3"/>
    <w:rsid w:val="0023267F"/>
    <w:rsid w:val="00232BF7"/>
    <w:rsid w:val="00232CB1"/>
    <w:rsid w:val="002337AD"/>
    <w:rsid w:val="00233FC1"/>
    <w:rsid w:val="0023573D"/>
    <w:rsid w:val="00235C31"/>
    <w:rsid w:val="002361DB"/>
    <w:rsid w:val="0023681F"/>
    <w:rsid w:val="002375EB"/>
    <w:rsid w:val="0024012E"/>
    <w:rsid w:val="0024031B"/>
    <w:rsid w:val="00240507"/>
    <w:rsid w:val="00240792"/>
    <w:rsid w:val="00240A3A"/>
    <w:rsid w:val="00241A02"/>
    <w:rsid w:val="002421E6"/>
    <w:rsid w:val="002424EB"/>
    <w:rsid w:val="00242A97"/>
    <w:rsid w:val="0024389B"/>
    <w:rsid w:val="0024392E"/>
    <w:rsid w:val="002439B9"/>
    <w:rsid w:val="00243CA8"/>
    <w:rsid w:val="00243D71"/>
    <w:rsid w:val="0024548A"/>
    <w:rsid w:val="00245EAF"/>
    <w:rsid w:val="0024645B"/>
    <w:rsid w:val="002468F7"/>
    <w:rsid w:val="00247A2B"/>
    <w:rsid w:val="002509D9"/>
    <w:rsid w:val="0025324A"/>
    <w:rsid w:val="00253E9C"/>
    <w:rsid w:val="00253F3D"/>
    <w:rsid w:val="00254D3F"/>
    <w:rsid w:val="00254FB6"/>
    <w:rsid w:val="002558EC"/>
    <w:rsid w:val="00256407"/>
    <w:rsid w:val="00256C2B"/>
    <w:rsid w:val="002571B8"/>
    <w:rsid w:val="00257374"/>
    <w:rsid w:val="00257B7B"/>
    <w:rsid w:val="00257D4C"/>
    <w:rsid w:val="00260478"/>
    <w:rsid w:val="002606C6"/>
    <w:rsid w:val="00260C53"/>
    <w:rsid w:val="00261F23"/>
    <w:rsid w:val="002639D2"/>
    <w:rsid w:val="0026488A"/>
    <w:rsid w:val="00264975"/>
    <w:rsid w:val="00265482"/>
    <w:rsid w:val="00265692"/>
    <w:rsid w:val="00266AB5"/>
    <w:rsid w:val="0026745C"/>
    <w:rsid w:val="00267A83"/>
    <w:rsid w:val="00267EA4"/>
    <w:rsid w:val="00270D55"/>
    <w:rsid w:val="002712E4"/>
    <w:rsid w:val="00271697"/>
    <w:rsid w:val="002725A4"/>
    <w:rsid w:val="00273731"/>
    <w:rsid w:val="00273877"/>
    <w:rsid w:val="0027422A"/>
    <w:rsid w:val="00274745"/>
    <w:rsid w:val="00274C64"/>
    <w:rsid w:val="0027586E"/>
    <w:rsid w:val="00275A69"/>
    <w:rsid w:val="002806EA"/>
    <w:rsid w:val="00280E3B"/>
    <w:rsid w:val="00283182"/>
    <w:rsid w:val="002832F2"/>
    <w:rsid w:val="002834FC"/>
    <w:rsid w:val="002837A8"/>
    <w:rsid w:val="00283FFD"/>
    <w:rsid w:val="00284185"/>
    <w:rsid w:val="00284411"/>
    <w:rsid w:val="002845BA"/>
    <w:rsid w:val="002845D2"/>
    <w:rsid w:val="002857B6"/>
    <w:rsid w:val="00285D16"/>
    <w:rsid w:val="00286D5E"/>
    <w:rsid w:val="00286E39"/>
    <w:rsid w:val="0028720D"/>
    <w:rsid w:val="002875A2"/>
    <w:rsid w:val="0028774E"/>
    <w:rsid w:val="00287ED2"/>
    <w:rsid w:val="00287ED9"/>
    <w:rsid w:val="002907F1"/>
    <w:rsid w:val="00291218"/>
    <w:rsid w:val="002913C8"/>
    <w:rsid w:val="002913DC"/>
    <w:rsid w:val="00291430"/>
    <w:rsid w:val="00292152"/>
    <w:rsid w:val="002926F3"/>
    <w:rsid w:val="002934F6"/>
    <w:rsid w:val="00293616"/>
    <w:rsid w:val="002936C7"/>
    <w:rsid w:val="002937A9"/>
    <w:rsid w:val="00293800"/>
    <w:rsid w:val="00293A44"/>
    <w:rsid w:val="002951DA"/>
    <w:rsid w:val="002951DC"/>
    <w:rsid w:val="002952C0"/>
    <w:rsid w:val="002958EF"/>
    <w:rsid w:val="00295A4F"/>
    <w:rsid w:val="00295E20"/>
    <w:rsid w:val="002967BD"/>
    <w:rsid w:val="00297374"/>
    <w:rsid w:val="00297608"/>
    <w:rsid w:val="002A0079"/>
    <w:rsid w:val="002A0518"/>
    <w:rsid w:val="002A057B"/>
    <w:rsid w:val="002A0DA2"/>
    <w:rsid w:val="002A1672"/>
    <w:rsid w:val="002A185F"/>
    <w:rsid w:val="002A1A70"/>
    <w:rsid w:val="002A319D"/>
    <w:rsid w:val="002A3218"/>
    <w:rsid w:val="002A33C3"/>
    <w:rsid w:val="002A358F"/>
    <w:rsid w:val="002A3EB9"/>
    <w:rsid w:val="002A6434"/>
    <w:rsid w:val="002A71BA"/>
    <w:rsid w:val="002A720A"/>
    <w:rsid w:val="002A7381"/>
    <w:rsid w:val="002A780F"/>
    <w:rsid w:val="002A78E3"/>
    <w:rsid w:val="002A790A"/>
    <w:rsid w:val="002A7987"/>
    <w:rsid w:val="002B0107"/>
    <w:rsid w:val="002B2145"/>
    <w:rsid w:val="002B235E"/>
    <w:rsid w:val="002B2C6B"/>
    <w:rsid w:val="002B3D66"/>
    <w:rsid w:val="002B3DA4"/>
    <w:rsid w:val="002B4B88"/>
    <w:rsid w:val="002B4C2C"/>
    <w:rsid w:val="002B500C"/>
    <w:rsid w:val="002B55F9"/>
    <w:rsid w:val="002B5FAC"/>
    <w:rsid w:val="002B6B7D"/>
    <w:rsid w:val="002B70DE"/>
    <w:rsid w:val="002B7D1E"/>
    <w:rsid w:val="002C1327"/>
    <w:rsid w:val="002C1718"/>
    <w:rsid w:val="002C2986"/>
    <w:rsid w:val="002C2EAF"/>
    <w:rsid w:val="002C3018"/>
    <w:rsid w:val="002C34D6"/>
    <w:rsid w:val="002C3867"/>
    <w:rsid w:val="002C3B42"/>
    <w:rsid w:val="002C3FE5"/>
    <w:rsid w:val="002C4461"/>
    <w:rsid w:val="002C4851"/>
    <w:rsid w:val="002C4A1B"/>
    <w:rsid w:val="002C4D31"/>
    <w:rsid w:val="002C4FEE"/>
    <w:rsid w:val="002C55E4"/>
    <w:rsid w:val="002C6181"/>
    <w:rsid w:val="002C6B9B"/>
    <w:rsid w:val="002C6EC9"/>
    <w:rsid w:val="002C7895"/>
    <w:rsid w:val="002C7C94"/>
    <w:rsid w:val="002C7EFE"/>
    <w:rsid w:val="002D0296"/>
    <w:rsid w:val="002D0D01"/>
    <w:rsid w:val="002D147E"/>
    <w:rsid w:val="002D1820"/>
    <w:rsid w:val="002D1D89"/>
    <w:rsid w:val="002D2836"/>
    <w:rsid w:val="002D2C04"/>
    <w:rsid w:val="002D440B"/>
    <w:rsid w:val="002D4987"/>
    <w:rsid w:val="002D4ED3"/>
    <w:rsid w:val="002D5045"/>
    <w:rsid w:val="002D5459"/>
    <w:rsid w:val="002D63A4"/>
    <w:rsid w:val="002D642B"/>
    <w:rsid w:val="002D6517"/>
    <w:rsid w:val="002D6FA3"/>
    <w:rsid w:val="002D764F"/>
    <w:rsid w:val="002D76DD"/>
    <w:rsid w:val="002D799F"/>
    <w:rsid w:val="002D7D95"/>
    <w:rsid w:val="002E0640"/>
    <w:rsid w:val="002E0A8E"/>
    <w:rsid w:val="002E0E39"/>
    <w:rsid w:val="002E15A2"/>
    <w:rsid w:val="002E2DB5"/>
    <w:rsid w:val="002E35E7"/>
    <w:rsid w:val="002E5116"/>
    <w:rsid w:val="002E516E"/>
    <w:rsid w:val="002E56F4"/>
    <w:rsid w:val="002E5E60"/>
    <w:rsid w:val="002E5FF1"/>
    <w:rsid w:val="002E6275"/>
    <w:rsid w:val="002E6A26"/>
    <w:rsid w:val="002E7395"/>
    <w:rsid w:val="002E7D91"/>
    <w:rsid w:val="002F0113"/>
    <w:rsid w:val="002F0841"/>
    <w:rsid w:val="002F167C"/>
    <w:rsid w:val="002F1E9A"/>
    <w:rsid w:val="002F20BA"/>
    <w:rsid w:val="002F2DA3"/>
    <w:rsid w:val="002F2DD2"/>
    <w:rsid w:val="002F30DA"/>
    <w:rsid w:val="002F3173"/>
    <w:rsid w:val="002F3A31"/>
    <w:rsid w:val="002F3BF5"/>
    <w:rsid w:val="002F3DB5"/>
    <w:rsid w:val="002F469F"/>
    <w:rsid w:val="002F58B1"/>
    <w:rsid w:val="002F61B8"/>
    <w:rsid w:val="002F63CE"/>
    <w:rsid w:val="002F6978"/>
    <w:rsid w:val="002F7195"/>
    <w:rsid w:val="002F7501"/>
    <w:rsid w:val="002F7B7D"/>
    <w:rsid w:val="002F7DDA"/>
    <w:rsid w:val="003009BD"/>
    <w:rsid w:val="00300A28"/>
    <w:rsid w:val="00300F25"/>
    <w:rsid w:val="00301033"/>
    <w:rsid w:val="00301F0C"/>
    <w:rsid w:val="00302252"/>
    <w:rsid w:val="003023E8"/>
    <w:rsid w:val="00302AAF"/>
    <w:rsid w:val="00302BA5"/>
    <w:rsid w:val="00303B87"/>
    <w:rsid w:val="00303E14"/>
    <w:rsid w:val="0030569F"/>
    <w:rsid w:val="003063C2"/>
    <w:rsid w:val="00306619"/>
    <w:rsid w:val="0030667F"/>
    <w:rsid w:val="00306956"/>
    <w:rsid w:val="00306DA8"/>
    <w:rsid w:val="00310364"/>
    <w:rsid w:val="00310D14"/>
    <w:rsid w:val="00310F58"/>
    <w:rsid w:val="00310FBB"/>
    <w:rsid w:val="00310FDD"/>
    <w:rsid w:val="00311131"/>
    <w:rsid w:val="00311561"/>
    <w:rsid w:val="00311EAB"/>
    <w:rsid w:val="0031255B"/>
    <w:rsid w:val="003126DA"/>
    <w:rsid w:val="003128A2"/>
    <w:rsid w:val="00312D57"/>
    <w:rsid w:val="003143EC"/>
    <w:rsid w:val="00314CEC"/>
    <w:rsid w:val="00315505"/>
    <w:rsid w:val="00315647"/>
    <w:rsid w:val="00315736"/>
    <w:rsid w:val="00316508"/>
    <w:rsid w:val="00316D42"/>
    <w:rsid w:val="003173EA"/>
    <w:rsid w:val="00320096"/>
    <w:rsid w:val="00321745"/>
    <w:rsid w:val="0032217E"/>
    <w:rsid w:val="003221C9"/>
    <w:rsid w:val="00322C54"/>
    <w:rsid w:val="0032349F"/>
    <w:rsid w:val="0032434B"/>
    <w:rsid w:val="0032451E"/>
    <w:rsid w:val="00324709"/>
    <w:rsid w:val="00324766"/>
    <w:rsid w:val="00324CDA"/>
    <w:rsid w:val="0032505F"/>
    <w:rsid w:val="003253BC"/>
    <w:rsid w:val="00325747"/>
    <w:rsid w:val="00325F7C"/>
    <w:rsid w:val="00327C74"/>
    <w:rsid w:val="00330C84"/>
    <w:rsid w:val="00330D96"/>
    <w:rsid w:val="00331045"/>
    <w:rsid w:val="003315AB"/>
    <w:rsid w:val="00331869"/>
    <w:rsid w:val="00331C3C"/>
    <w:rsid w:val="003328CF"/>
    <w:rsid w:val="003332A1"/>
    <w:rsid w:val="00333EAC"/>
    <w:rsid w:val="00334575"/>
    <w:rsid w:val="00334F3D"/>
    <w:rsid w:val="003351B4"/>
    <w:rsid w:val="00335578"/>
    <w:rsid w:val="00335F7C"/>
    <w:rsid w:val="00336025"/>
    <w:rsid w:val="003364FF"/>
    <w:rsid w:val="003367B6"/>
    <w:rsid w:val="003368AF"/>
    <w:rsid w:val="003371CA"/>
    <w:rsid w:val="003372A3"/>
    <w:rsid w:val="003372B5"/>
    <w:rsid w:val="00337351"/>
    <w:rsid w:val="0033777D"/>
    <w:rsid w:val="00340875"/>
    <w:rsid w:val="00343B19"/>
    <w:rsid w:val="00343FAD"/>
    <w:rsid w:val="003464DC"/>
    <w:rsid w:val="00347528"/>
    <w:rsid w:val="00347633"/>
    <w:rsid w:val="00347D34"/>
    <w:rsid w:val="00347FF5"/>
    <w:rsid w:val="00350B15"/>
    <w:rsid w:val="00351E96"/>
    <w:rsid w:val="00351F54"/>
    <w:rsid w:val="0035291F"/>
    <w:rsid w:val="00352AD2"/>
    <w:rsid w:val="00354B63"/>
    <w:rsid w:val="003556D9"/>
    <w:rsid w:val="00356078"/>
    <w:rsid w:val="00356655"/>
    <w:rsid w:val="00357888"/>
    <w:rsid w:val="00360499"/>
    <w:rsid w:val="00362097"/>
    <w:rsid w:val="00362A9F"/>
    <w:rsid w:val="00362C0F"/>
    <w:rsid w:val="00362ECC"/>
    <w:rsid w:val="00364235"/>
    <w:rsid w:val="003647FD"/>
    <w:rsid w:val="003656CB"/>
    <w:rsid w:val="00365894"/>
    <w:rsid w:val="003665C6"/>
    <w:rsid w:val="0036665B"/>
    <w:rsid w:val="00366A51"/>
    <w:rsid w:val="00366CF6"/>
    <w:rsid w:val="003674A8"/>
    <w:rsid w:val="00370356"/>
    <w:rsid w:val="00370A85"/>
    <w:rsid w:val="0037250C"/>
    <w:rsid w:val="00372D3A"/>
    <w:rsid w:val="00373219"/>
    <w:rsid w:val="00373404"/>
    <w:rsid w:val="00373598"/>
    <w:rsid w:val="00373622"/>
    <w:rsid w:val="003737D8"/>
    <w:rsid w:val="00374852"/>
    <w:rsid w:val="00374A12"/>
    <w:rsid w:val="003752EE"/>
    <w:rsid w:val="00375A85"/>
    <w:rsid w:val="0037616A"/>
    <w:rsid w:val="00376594"/>
    <w:rsid w:val="0037778C"/>
    <w:rsid w:val="00377F0C"/>
    <w:rsid w:val="0038076F"/>
    <w:rsid w:val="003807CD"/>
    <w:rsid w:val="00380A35"/>
    <w:rsid w:val="00380A73"/>
    <w:rsid w:val="00380B0D"/>
    <w:rsid w:val="00380B3F"/>
    <w:rsid w:val="00380CAF"/>
    <w:rsid w:val="00380ECC"/>
    <w:rsid w:val="0038138C"/>
    <w:rsid w:val="0038181B"/>
    <w:rsid w:val="00381DB5"/>
    <w:rsid w:val="00382469"/>
    <w:rsid w:val="00382C3F"/>
    <w:rsid w:val="0038353B"/>
    <w:rsid w:val="00384674"/>
    <w:rsid w:val="00385A64"/>
    <w:rsid w:val="00385DE6"/>
    <w:rsid w:val="00385E20"/>
    <w:rsid w:val="00385EF3"/>
    <w:rsid w:val="003869B2"/>
    <w:rsid w:val="003871A7"/>
    <w:rsid w:val="003873DC"/>
    <w:rsid w:val="00387898"/>
    <w:rsid w:val="003905F5"/>
    <w:rsid w:val="003906D8"/>
    <w:rsid w:val="003908D0"/>
    <w:rsid w:val="003923CC"/>
    <w:rsid w:val="0039343A"/>
    <w:rsid w:val="003935D2"/>
    <w:rsid w:val="00393938"/>
    <w:rsid w:val="003939AD"/>
    <w:rsid w:val="00393B1C"/>
    <w:rsid w:val="0039496C"/>
    <w:rsid w:val="003955CE"/>
    <w:rsid w:val="00395631"/>
    <w:rsid w:val="00395B84"/>
    <w:rsid w:val="00395BE0"/>
    <w:rsid w:val="00396048"/>
    <w:rsid w:val="003962AD"/>
    <w:rsid w:val="0039673B"/>
    <w:rsid w:val="003974A5"/>
    <w:rsid w:val="00397698"/>
    <w:rsid w:val="003A0424"/>
    <w:rsid w:val="003A0564"/>
    <w:rsid w:val="003A1376"/>
    <w:rsid w:val="003A1862"/>
    <w:rsid w:val="003A18C5"/>
    <w:rsid w:val="003A1A6C"/>
    <w:rsid w:val="003A2104"/>
    <w:rsid w:val="003A2212"/>
    <w:rsid w:val="003A31CD"/>
    <w:rsid w:val="003A3965"/>
    <w:rsid w:val="003A3BEC"/>
    <w:rsid w:val="003A4AD5"/>
    <w:rsid w:val="003A51C6"/>
    <w:rsid w:val="003A5F08"/>
    <w:rsid w:val="003A63C3"/>
    <w:rsid w:val="003A6D5C"/>
    <w:rsid w:val="003A77B9"/>
    <w:rsid w:val="003B0012"/>
    <w:rsid w:val="003B3E8D"/>
    <w:rsid w:val="003B41D9"/>
    <w:rsid w:val="003B44EF"/>
    <w:rsid w:val="003B4561"/>
    <w:rsid w:val="003B4F8E"/>
    <w:rsid w:val="003B50C3"/>
    <w:rsid w:val="003B626B"/>
    <w:rsid w:val="003B64A3"/>
    <w:rsid w:val="003B6951"/>
    <w:rsid w:val="003B6CBB"/>
    <w:rsid w:val="003B75BB"/>
    <w:rsid w:val="003B7EC2"/>
    <w:rsid w:val="003B7FE3"/>
    <w:rsid w:val="003C0764"/>
    <w:rsid w:val="003C1B1C"/>
    <w:rsid w:val="003C1B48"/>
    <w:rsid w:val="003C1FB0"/>
    <w:rsid w:val="003C2084"/>
    <w:rsid w:val="003C2FFC"/>
    <w:rsid w:val="003C333C"/>
    <w:rsid w:val="003C33FE"/>
    <w:rsid w:val="003C3819"/>
    <w:rsid w:val="003C3EC4"/>
    <w:rsid w:val="003C485C"/>
    <w:rsid w:val="003D0793"/>
    <w:rsid w:val="003D0C8B"/>
    <w:rsid w:val="003D11A7"/>
    <w:rsid w:val="003D21F5"/>
    <w:rsid w:val="003D2575"/>
    <w:rsid w:val="003D2C65"/>
    <w:rsid w:val="003D388A"/>
    <w:rsid w:val="003D3F8C"/>
    <w:rsid w:val="003D5757"/>
    <w:rsid w:val="003D5DDC"/>
    <w:rsid w:val="003D65F4"/>
    <w:rsid w:val="003D6A96"/>
    <w:rsid w:val="003D71ED"/>
    <w:rsid w:val="003D75E3"/>
    <w:rsid w:val="003D77D9"/>
    <w:rsid w:val="003D7DEE"/>
    <w:rsid w:val="003E1325"/>
    <w:rsid w:val="003E1537"/>
    <w:rsid w:val="003E16F4"/>
    <w:rsid w:val="003E1F61"/>
    <w:rsid w:val="003E2190"/>
    <w:rsid w:val="003E2C0B"/>
    <w:rsid w:val="003E35FA"/>
    <w:rsid w:val="003E3D1B"/>
    <w:rsid w:val="003E3F76"/>
    <w:rsid w:val="003E42C8"/>
    <w:rsid w:val="003E46DE"/>
    <w:rsid w:val="003E4DA1"/>
    <w:rsid w:val="003E5097"/>
    <w:rsid w:val="003E6085"/>
    <w:rsid w:val="003E6776"/>
    <w:rsid w:val="003E6935"/>
    <w:rsid w:val="003E7F5D"/>
    <w:rsid w:val="003E7F77"/>
    <w:rsid w:val="003F05D2"/>
    <w:rsid w:val="003F0A45"/>
    <w:rsid w:val="003F0A92"/>
    <w:rsid w:val="003F0B3C"/>
    <w:rsid w:val="003F0F78"/>
    <w:rsid w:val="003F17D2"/>
    <w:rsid w:val="003F24FD"/>
    <w:rsid w:val="003F2CD1"/>
    <w:rsid w:val="003F361E"/>
    <w:rsid w:val="003F4365"/>
    <w:rsid w:val="003F46E1"/>
    <w:rsid w:val="003F48BE"/>
    <w:rsid w:val="003F502D"/>
    <w:rsid w:val="003F5155"/>
    <w:rsid w:val="003F5700"/>
    <w:rsid w:val="003F58BF"/>
    <w:rsid w:val="003F5C9D"/>
    <w:rsid w:val="003F5CC0"/>
    <w:rsid w:val="003F5D17"/>
    <w:rsid w:val="003F625D"/>
    <w:rsid w:val="003F6773"/>
    <w:rsid w:val="003F6CE6"/>
    <w:rsid w:val="003F733C"/>
    <w:rsid w:val="00400117"/>
    <w:rsid w:val="0040031B"/>
    <w:rsid w:val="0040071F"/>
    <w:rsid w:val="0040085F"/>
    <w:rsid w:val="00400FC4"/>
    <w:rsid w:val="00401368"/>
    <w:rsid w:val="00401E1D"/>
    <w:rsid w:val="00402069"/>
    <w:rsid w:val="0040209A"/>
    <w:rsid w:val="004033CD"/>
    <w:rsid w:val="00403453"/>
    <w:rsid w:val="00403A2D"/>
    <w:rsid w:val="00403DA4"/>
    <w:rsid w:val="00404188"/>
    <w:rsid w:val="00405732"/>
    <w:rsid w:val="00405D9F"/>
    <w:rsid w:val="00406288"/>
    <w:rsid w:val="004064B1"/>
    <w:rsid w:val="00407BC8"/>
    <w:rsid w:val="00410934"/>
    <w:rsid w:val="00411AE3"/>
    <w:rsid w:val="0041204B"/>
    <w:rsid w:val="004121A9"/>
    <w:rsid w:val="00412320"/>
    <w:rsid w:val="00413773"/>
    <w:rsid w:val="00414B76"/>
    <w:rsid w:val="00414BE6"/>
    <w:rsid w:val="004154CB"/>
    <w:rsid w:val="004154FA"/>
    <w:rsid w:val="004157C0"/>
    <w:rsid w:val="00415801"/>
    <w:rsid w:val="00416828"/>
    <w:rsid w:val="004175AE"/>
    <w:rsid w:val="0041782D"/>
    <w:rsid w:val="004207CA"/>
    <w:rsid w:val="00421447"/>
    <w:rsid w:val="00421DBD"/>
    <w:rsid w:val="00421F7B"/>
    <w:rsid w:val="00422397"/>
    <w:rsid w:val="004226C4"/>
    <w:rsid w:val="00422AD8"/>
    <w:rsid w:val="00422C3F"/>
    <w:rsid w:val="00422E72"/>
    <w:rsid w:val="00423974"/>
    <w:rsid w:val="004241F9"/>
    <w:rsid w:val="00424330"/>
    <w:rsid w:val="00424B7F"/>
    <w:rsid w:val="00424E2D"/>
    <w:rsid w:val="004250B3"/>
    <w:rsid w:val="0042626A"/>
    <w:rsid w:val="004269DC"/>
    <w:rsid w:val="00427F81"/>
    <w:rsid w:val="0043111A"/>
    <w:rsid w:val="00432D29"/>
    <w:rsid w:val="0043341E"/>
    <w:rsid w:val="00433431"/>
    <w:rsid w:val="00433756"/>
    <w:rsid w:val="0043394B"/>
    <w:rsid w:val="00433D67"/>
    <w:rsid w:val="0043426D"/>
    <w:rsid w:val="00436931"/>
    <w:rsid w:val="00436A6D"/>
    <w:rsid w:val="00437A49"/>
    <w:rsid w:val="00440313"/>
    <w:rsid w:val="00440C11"/>
    <w:rsid w:val="00440FF2"/>
    <w:rsid w:val="00442D91"/>
    <w:rsid w:val="004442BB"/>
    <w:rsid w:val="00445198"/>
    <w:rsid w:val="004454CF"/>
    <w:rsid w:val="00445572"/>
    <w:rsid w:val="00445DDF"/>
    <w:rsid w:val="00446174"/>
    <w:rsid w:val="00447243"/>
    <w:rsid w:val="00447345"/>
    <w:rsid w:val="004476EB"/>
    <w:rsid w:val="00447756"/>
    <w:rsid w:val="0045031E"/>
    <w:rsid w:val="00450E81"/>
    <w:rsid w:val="004511BA"/>
    <w:rsid w:val="00453341"/>
    <w:rsid w:val="00453AA6"/>
    <w:rsid w:val="0045493E"/>
    <w:rsid w:val="00454B02"/>
    <w:rsid w:val="00454D38"/>
    <w:rsid w:val="0045545B"/>
    <w:rsid w:val="00455565"/>
    <w:rsid w:val="00455ADA"/>
    <w:rsid w:val="00455D3B"/>
    <w:rsid w:val="0045607C"/>
    <w:rsid w:val="0045633E"/>
    <w:rsid w:val="0045683C"/>
    <w:rsid w:val="00457F59"/>
    <w:rsid w:val="00460091"/>
    <w:rsid w:val="00460693"/>
    <w:rsid w:val="0046093B"/>
    <w:rsid w:val="00460DB2"/>
    <w:rsid w:val="004614C1"/>
    <w:rsid w:val="00461D60"/>
    <w:rsid w:val="00461E84"/>
    <w:rsid w:val="00461F73"/>
    <w:rsid w:val="00462A4F"/>
    <w:rsid w:val="00462C97"/>
    <w:rsid w:val="00462ECD"/>
    <w:rsid w:val="004630EC"/>
    <w:rsid w:val="0046385D"/>
    <w:rsid w:val="00464F05"/>
    <w:rsid w:val="004652CB"/>
    <w:rsid w:val="004655C0"/>
    <w:rsid w:val="004656BE"/>
    <w:rsid w:val="00465ADF"/>
    <w:rsid w:val="00465CCA"/>
    <w:rsid w:val="00465EEC"/>
    <w:rsid w:val="004662C7"/>
    <w:rsid w:val="004669CA"/>
    <w:rsid w:val="0047038B"/>
    <w:rsid w:val="004710FA"/>
    <w:rsid w:val="00471EF5"/>
    <w:rsid w:val="004738DA"/>
    <w:rsid w:val="004741F3"/>
    <w:rsid w:val="00474363"/>
    <w:rsid w:val="00475EA3"/>
    <w:rsid w:val="004765B7"/>
    <w:rsid w:val="0047690E"/>
    <w:rsid w:val="00477161"/>
    <w:rsid w:val="00477D83"/>
    <w:rsid w:val="00480A83"/>
    <w:rsid w:val="00480DE8"/>
    <w:rsid w:val="00481917"/>
    <w:rsid w:val="00481A10"/>
    <w:rsid w:val="0048297C"/>
    <w:rsid w:val="00483427"/>
    <w:rsid w:val="00484794"/>
    <w:rsid w:val="00485378"/>
    <w:rsid w:val="00485CB6"/>
    <w:rsid w:val="0048649D"/>
    <w:rsid w:val="00486773"/>
    <w:rsid w:val="00490061"/>
    <w:rsid w:val="00490E12"/>
    <w:rsid w:val="00491B17"/>
    <w:rsid w:val="00492D02"/>
    <w:rsid w:val="004937E0"/>
    <w:rsid w:val="00493D37"/>
    <w:rsid w:val="00494065"/>
    <w:rsid w:val="00494C44"/>
    <w:rsid w:val="004957B8"/>
    <w:rsid w:val="004969BC"/>
    <w:rsid w:val="00496A95"/>
    <w:rsid w:val="00497496"/>
    <w:rsid w:val="0049760F"/>
    <w:rsid w:val="00497892"/>
    <w:rsid w:val="004A00EC"/>
    <w:rsid w:val="004A03F7"/>
    <w:rsid w:val="004A2B9B"/>
    <w:rsid w:val="004A2C52"/>
    <w:rsid w:val="004A2DEE"/>
    <w:rsid w:val="004A3009"/>
    <w:rsid w:val="004A3954"/>
    <w:rsid w:val="004A4078"/>
    <w:rsid w:val="004A4D16"/>
    <w:rsid w:val="004A4F87"/>
    <w:rsid w:val="004A514B"/>
    <w:rsid w:val="004A58C2"/>
    <w:rsid w:val="004A64C3"/>
    <w:rsid w:val="004A6F9F"/>
    <w:rsid w:val="004B0BDD"/>
    <w:rsid w:val="004B1470"/>
    <w:rsid w:val="004B1663"/>
    <w:rsid w:val="004B177D"/>
    <w:rsid w:val="004B28BD"/>
    <w:rsid w:val="004B360F"/>
    <w:rsid w:val="004B3A36"/>
    <w:rsid w:val="004B3CED"/>
    <w:rsid w:val="004B46F0"/>
    <w:rsid w:val="004B4CEC"/>
    <w:rsid w:val="004B4D92"/>
    <w:rsid w:val="004B54CC"/>
    <w:rsid w:val="004B5F26"/>
    <w:rsid w:val="004B713E"/>
    <w:rsid w:val="004B7201"/>
    <w:rsid w:val="004C1DB2"/>
    <w:rsid w:val="004C271A"/>
    <w:rsid w:val="004C3AEF"/>
    <w:rsid w:val="004C4859"/>
    <w:rsid w:val="004C5404"/>
    <w:rsid w:val="004C575A"/>
    <w:rsid w:val="004C5B72"/>
    <w:rsid w:val="004C5BC4"/>
    <w:rsid w:val="004C74CC"/>
    <w:rsid w:val="004D01F3"/>
    <w:rsid w:val="004D02EA"/>
    <w:rsid w:val="004D0B24"/>
    <w:rsid w:val="004D0BB5"/>
    <w:rsid w:val="004D0C41"/>
    <w:rsid w:val="004D19CB"/>
    <w:rsid w:val="004D1C80"/>
    <w:rsid w:val="004D2477"/>
    <w:rsid w:val="004D2574"/>
    <w:rsid w:val="004D2D90"/>
    <w:rsid w:val="004D2FA1"/>
    <w:rsid w:val="004D4791"/>
    <w:rsid w:val="004D4A68"/>
    <w:rsid w:val="004D59FC"/>
    <w:rsid w:val="004D5AFD"/>
    <w:rsid w:val="004D5FFD"/>
    <w:rsid w:val="004D709B"/>
    <w:rsid w:val="004D7FA3"/>
    <w:rsid w:val="004E050F"/>
    <w:rsid w:val="004E11AB"/>
    <w:rsid w:val="004E2803"/>
    <w:rsid w:val="004E2E6F"/>
    <w:rsid w:val="004E2EA3"/>
    <w:rsid w:val="004E3B3C"/>
    <w:rsid w:val="004E4A43"/>
    <w:rsid w:val="004E4AF8"/>
    <w:rsid w:val="004E4D4D"/>
    <w:rsid w:val="004E6283"/>
    <w:rsid w:val="004E6FA1"/>
    <w:rsid w:val="004E70D5"/>
    <w:rsid w:val="004E7331"/>
    <w:rsid w:val="004E735C"/>
    <w:rsid w:val="004E7567"/>
    <w:rsid w:val="004E77D5"/>
    <w:rsid w:val="004F05C4"/>
    <w:rsid w:val="004F0CE5"/>
    <w:rsid w:val="004F3492"/>
    <w:rsid w:val="004F3572"/>
    <w:rsid w:val="004F3A69"/>
    <w:rsid w:val="004F4703"/>
    <w:rsid w:val="004F475A"/>
    <w:rsid w:val="004F51A9"/>
    <w:rsid w:val="004F68B1"/>
    <w:rsid w:val="004F77EA"/>
    <w:rsid w:val="004F7D94"/>
    <w:rsid w:val="00500283"/>
    <w:rsid w:val="0050066D"/>
    <w:rsid w:val="00500A66"/>
    <w:rsid w:val="0050269A"/>
    <w:rsid w:val="00502C30"/>
    <w:rsid w:val="00503F68"/>
    <w:rsid w:val="00504EE5"/>
    <w:rsid w:val="005050B1"/>
    <w:rsid w:val="00505EBA"/>
    <w:rsid w:val="005063E5"/>
    <w:rsid w:val="00506AEB"/>
    <w:rsid w:val="00506D1C"/>
    <w:rsid w:val="00507156"/>
    <w:rsid w:val="00510633"/>
    <w:rsid w:val="005112DD"/>
    <w:rsid w:val="00511ABA"/>
    <w:rsid w:val="0051202B"/>
    <w:rsid w:val="0051204B"/>
    <w:rsid w:val="00512321"/>
    <w:rsid w:val="005123AC"/>
    <w:rsid w:val="00512A4D"/>
    <w:rsid w:val="00512ED2"/>
    <w:rsid w:val="0051318C"/>
    <w:rsid w:val="0051380C"/>
    <w:rsid w:val="00513E44"/>
    <w:rsid w:val="005147E9"/>
    <w:rsid w:val="00515734"/>
    <w:rsid w:val="005159E9"/>
    <w:rsid w:val="00515D2D"/>
    <w:rsid w:val="00520E0C"/>
    <w:rsid w:val="00521042"/>
    <w:rsid w:val="005210FD"/>
    <w:rsid w:val="005214E5"/>
    <w:rsid w:val="005217D4"/>
    <w:rsid w:val="00521FBA"/>
    <w:rsid w:val="00522D9B"/>
    <w:rsid w:val="00523AFA"/>
    <w:rsid w:val="0052420D"/>
    <w:rsid w:val="005243DA"/>
    <w:rsid w:val="005247E2"/>
    <w:rsid w:val="00525555"/>
    <w:rsid w:val="005256C1"/>
    <w:rsid w:val="00526558"/>
    <w:rsid w:val="00526A40"/>
    <w:rsid w:val="005274E5"/>
    <w:rsid w:val="00527641"/>
    <w:rsid w:val="00527873"/>
    <w:rsid w:val="00527953"/>
    <w:rsid w:val="00530147"/>
    <w:rsid w:val="00530430"/>
    <w:rsid w:val="00530490"/>
    <w:rsid w:val="0053073F"/>
    <w:rsid w:val="00530D19"/>
    <w:rsid w:val="005311D5"/>
    <w:rsid w:val="005316A4"/>
    <w:rsid w:val="0053322D"/>
    <w:rsid w:val="0053378E"/>
    <w:rsid w:val="005346C9"/>
    <w:rsid w:val="00534DDB"/>
    <w:rsid w:val="0053523A"/>
    <w:rsid w:val="00535638"/>
    <w:rsid w:val="00535B14"/>
    <w:rsid w:val="00535C6D"/>
    <w:rsid w:val="005369A8"/>
    <w:rsid w:val="00537419"/>
    <w:rsid w:val="00537AED"/>
    <w:rsid w:val="00540CFB"/>
    <w:rsid w:val="005413BC"/>
    <w:rsid w:val="005419E6"/>
    <w:rsid w:val="00542276"/>
    <w:rsid w:val="00542A60"/>
    <w:rsid w:val="00542AF9"/>
    <w:rsid w:val="00543FAC"/>
    <w:rsid w:val="00544040"/>
    <w:rsid w:val="00544573"/>
    <w:rsid w:val="0054497B"/>
    <w:rsid w:val="00544D05"/>
    <w:rsid w:val="00544DA4"/>
    <w:rsid w:val="0054580A"/>
    <w:rsid w:val="00545F03"/>
    <w:rsid w:val="00546FF0"/>
    <w:rsid w:val="00547B2A"/>
    <w:rsid w:val="005507D4"/>
    <w:rsid w:val="00550907"/>
    <w:rsid w:val="00550E63"/>
    <w:rsid w:val="00552660"/>
    <w:rsid w:val="00552705"/>
    <w:rsid w:val="00553269"/>
    <w:rsid w:val="005542EF"/>
    <w:rsid w:val="005544F4"/>
    <w:rsid w:val="00555048"/>
    <w:rsid w:val="00555D4C"/>
    <w:rsid w:val="00555E88"/>
    <w:rsid w:val="00556172"/>
    <w:rsid w:val="00556B9D"/>
    <w:rsid w:val="00556CDE"/>
    <w:rsid w:val="00556D74"/>
    <w:rsid w:val="00556F3C"/>
    <w:rsid w:val="005573C0"/>
    <w:rsid w:val="00557A15"/>
    <w:rsid w:val="00557BDC"/>
    <w:rsid w:val="00560616"/>
    <w:rsid w:val="005608EE"/>
    <w:rsid w:val="005625D1"/>
    <w:rsid w:val="005629D4"/>
    <w:rsid w:val="00562BB7"/>
    <w:rsid w:val="00563F23"/>
    <w:rsid w:val="005644D5"/>
    <w:rsid w:val="00564F40"/>
    <w:rsid w:val="00566459"/>
    <w:rsid w:val="00566AC0"/>
    <w:rsid w:val="00566B0C"/>
    <w:rsid w:val="00566BBE"/>
    <w:rsid w:val="00570071"/>
    <w:rsid w:val="00570827"/>
    <w:rsid w:val="005716A1"/>
    <w:rsid w:val="00571B05"/>
    <w:rsid w:val="005721CB"/>
    <w:rsid w:val="005725C9"/>
    <w:rsid w:val="0057263F"/>
    <w:rsid w:val="00572C23"/>
    <w:rsid w:val="00572E4B"/>
    <w:rsid w:val="00572E6E"/>
    <w:rsid w:val="00573228"/>
    <w:rsid w:val="005736AD"/>
    <w:rsid w:val="00573EF3"/>
    <w:rsid w:val="005741F4"/>
    <w:rsid w:val="00574713"/>
    <w:rsid w:val="00574DFD"/>
    <w:rsid w:val="00575394"/>
    <w:rsid w:val="00575639"/>
    <w:rsid w:val="005763D1"/>
    <w:rsid w:val="00576DE2"/>
    <w:rsid w:val="0057700C"/>
    <w:rsid w:val="0057720A"/>
    <w:rsid w:val="005774A5"/>
    <w:rsid w:val="00577FB0"/>
    <w:rsid w:val="005800B1"/>
    <w:rsid w:val="00580161"/>
    <w:rsid w:val="00581EF3"/>
    <w:rsid w:val="0058206E"/>
    <w:rsid w:val="005828A0"/>
    <w:rsid w:val="00583307"/>
    <w:rsid w:val="00584332"/>
    <w:rsid w:val="00584756"/>
    <w:rsid w:val="005847E6"/>
    <w:rsid w:val="005849D7"/>
    <w:rsid w:val="0058569B"/>
    <w:rsid w:val="00585A66"/>
    <w:rsid w:val="00586381"/>
    <w:rsid w:val="00586E23"/>
    <w:rsid w:val="00587C95"/>
    <w:rsid w:val="0059042F"/>
    <w:rsid w:val="00590721"/>
    <w:rsid w:val="00590A56"/>
    <w:rsid w:val="0059173D"/>
    <w:rsid w:val="00591AEF"/>
    <w:rsid w:val="00591C71"/>
    <w:rsid w:val="005921A1"/>
    <w:rsid w:val="005923DB"/>
    <w:rsid w:val="00592945"/>
    <w:rsid w:val="005934C6"/>
    <w:rsid w:val="00593A59"/>
    <w:rsid w:val="0059522C"/>
    <w:rsid w:val="00595634"/>
    <w:rsid w:val="00596936"/>
    <w:rsid w:val="0059719E"/>
    <w:rsid w:val="00597E54"/>
    <w:rsid w:val="005A0764"/>
    <w:rsid w:val="005A088E"/>
    <w:rsid w:val="005A0D25"/>
    <w:rsid w:val="005A3190"/>
    <w:rsid w:val="005A3CB8"/>
    <w:rsid w:val="005A3D6E"/>
    <w:rsid w:val="005A3DF5"/>
    <w:rsid w:val="005A4217"/>
    <w:rsid w:val="005A5E7A"/>
    <w:rsid w:val="005A7487"/>
    <w:rsid w:val="005B001B"/>
    <w:rsid w:val="005B04F3"/>
    <w:rsid w:val="005B1218"/>
    <w:rsid w:val="005B1444"/>
    <w:rsid w:val="005B14AF"/>
    <w:rsid w:val="005B19ED"/>
    <w:rsid w:val="005B1B8B"/>
    <w:rsid w:val="005B3227"/>
    <w:rsid w:val="005B3716"/>
    <w:rsid w:val="005B3CE1"/>
    <w:rsid w:val="005B412B"/>
    <w:rsid w:val="005B42A5"/>
    <w:rsid w:val="005B474C"/>
    <w:rsid w:val="005B58A8"/>
    <w:rsid w:val="005B58BF"/>
    <w:rsid w:val="005B5AE7"/>
    <w:rsid w:val="005B5E71"/>
    <w:rsid w:val="005B66F4"/>
    <w:rsid w:val="005B699C"/>
    <w:rsid w:val="005B7828"/>
    <w:rsid w:val="005B7932"/>
    <w:rsid w:val="005B7A77"/>
    <w:rsid w:val="005B7C0A"/>
    <w:rsid w:val="005B7DE6"/>
    <w:rsid w:val="005C0398"/>
    <w:rsid w:val="005C0644"/>
    <w:rsid w:val="005C088D"/>
    <w:rsid w:val="005C0BC8"/>
    <w:rsid w:val="005C2298"/>
    <w:rsid w:val="005C2487"/>
    <w:rsid w:val="005C2787"/>
    <w:rsid w:val="005C2825"/>
    <w:rsid w:val="005C2CFD"/>
    <w:rsid w:val="005C540B"/>
    <w:rsid w:val="005C5FB1"/>
    <w:rsid w:val="005C6043"/>
    <w:rsid w:val="005C60C7"/>
    <w:rsid w:val="005C6A11"/>
    <w:rsid w:val="005C7800"/>
    <w:rsid w:val="005C7EAA"/>
    <w:rsid w:val="005D07A9"/>
    <w:rsid w:val="005D0DE3"/>
    <w:rsid w:val="005D2338"/>
    <w:rsid w:val="005D27DD"/>
    <w:rsid w:val="005D2DEB"/>
    <w:rsid w:val="005D39BC"/>
    <w:rsid w:val="005D3A0A"/>
    <w:rsid w:val="005D3E98"/>
    <w:rsid w:val="005D40A6"/>
    <w:rsid w:val="005D4816"/>
    <w:rsid w:val="005D6FD1"/>
    <w:rsid w:val="005D708B"/>
    <w:rsid w:val="005D72D7"/>
    <w:rsid w:val="005D7411"/>
    <w:rsid w:val="005D7A0A"/>
    <w:rsid w:val="005E00F4"/>
    <w:rsid w:val="005E0484"/>
    <w:rsid w:val="005E0DBC"/>
    <w:rsid w:val="005E1F44"/>
    <w:rsid w:val="005E27CB"/>
    <w:rsid w:val="005E2AA2"/>
    <w:rsid w:val="005E38C5"/>
    <w:rsid w:val="005E418C"/>
    <w:rsid w:val="005E48E3"/>
    <w:rsid w:val="005E49EC"/>
    <w:rsid w:val="005E4FC2"/>
    <w:rsid w:val="005E50D6"/>
    <w:rsid w:val="005E54C9"/>
    <w:rsid w:val="005E5F62"/>
    <w:rsid w:val="005E5F6B"/>
    <w:rsid w:val="005E5FF6"/>
    <w:rsid w:val="005E658A"/>
    <w:rsid w:val="005E6D44"/>
    <w:rsid w:val="005E70BB"/>
    <w:rsid w:val="005F138A"/>
    <w:rsid w:val="005F1408"/>
    <w:rsid w:val="005F1CEB"/>
    <w:rsid w:val="005F2362"/>
    <w:rsid w:val="005F27D6"/>
    <w:rsid w:val="005F29A2"/>
    <w:rsid w:val="005F2CDA"/>
    <w:rsid w:val="005F2E91"/>
    <w:rsid w:val="005F31BB"/>
    <w:rsid w:val="005F3560"/>
    <w:rsid w:val="005F3721"/>
    <w:rsid w:val="005F37E2"/>
    <w:rsid w:val="005F392B"/>
    <w:rsid w:val="005F4152"/>
    <w:rsid w:val="005F51FD"/>
    <w:rsid w:val="005F53C3"/>
    <w:rsid w:val="005F5A9F"/>
    <w:rsid w:val="005F5EF9"/>
    <w:rsid w:val="005F6556"/>
    <w:rsid w:val="005F6AC2"/>
    <w:rsid w:val="005F6FEF"/>
    <w:rsid w:val="005F788A"/>
    <w:rsid w:val="005F7B74"/>
    <w:rsid w:val="0060016E"/>
    <w:rsid w:val="0060088A"/>
    <w:rsid w:val="0060104B"/>
    <w:rsid w:val="00601F36"/>
    <w:rsid w:val="00602E54"/>
    <w:rsid w:val="006030EA"/>
    <w:rsid w:val="0060396E"/>
    <w:rsid w:val="00603995"/>
    <w:rsid w:val="00603BC0"/>
    <w:rsid w:val="00604AB9"/>
    <w:rsid w:val="00605D9B"/>
    <w:rsid w:val="00606579"/>
    <w:rsid w:val="00606FEE"/>
    <w:rsid w:val="006070E5"/>
    <w:rsid w:val="006071C2"/>
    <w:rsid w:val="00607579"/>
    <w:rsid w:val="00607CF5"/>
    <w:rsid w:val="006103AF"/>
    <w:rsid w:val="0061046A"/>
    <w:rsid w:val="006109F0"/>
    <w:rsid w:val="006130C7"/>
    <w:rsid w:val="00613BA3"/>
    <w:rsid w:val="00614156"/>
    <w:rsid w:val="006143D8"/>
    <w:rsid w:val="00614DC9"/>
    <w:rsid w:val="00614ED9"/>
    <w:rsid w:val="00615517"/>
    <w:rsid w:val="00615644"/>
    <w:rsid w:val="00615A91"/>
    <w:rsid w:val="00616782"/>
    <w:rsid w:val="00616C9D"/>
    <w:rsid w:val="006171AD"/>
    <w:rsid w:val="0062024B"/>
    <w:rsid w:val="00621591"/>
    <w:rsid w:val="006227A1"/>
    <w:rsid w:val="0062285F"/>
    <w:rsid w:val="00622889"/>
    <w:rsid w:val="00622E46"/>
    <w:rsid w:val="00623462"/>
    <w:rsid w:val="00623EE8"/>
    <w:rsid w:val="006242AF"/>
    <w:rsid w:val="00624CF7"/>
    <w:rsid w:val="00626C56"/>
    <w:rsid w:val="00626E8F"/>
    <w:rsid w:val="006303ED"/>
    <w:rsid w:val="006305AC"/>
    <w:rsid w:val="006305BE"/>
    <w:rsid w:val="00630CCB"/>
    <w:rsid w:val="00630F60"/>
    <w:rsid w:val="0063157B"/>
    <w:rsid w:val="00631B59"/>
    <w:rsid w:val="0063315F"/>
    <w:rsid w:val="006332AD"/>
    <w:rsid w:val="00633572"/>
    <w:rsid w:val="00634769"/>
    <w:rsid w:val="006354FC"/>
    <w:rsid w:val="00636229"/>
    <w:rsid w:val="00636D2B"/>
    <w:rsid w:val="00636EB4"/>
    <w:rsid w:val="006373BF"/>
    <w:rsid w:val="00637A9F"/>
    <w:rsid w:val="00640991"/>
    <w:rsid w:val="00641ADE"/>
    <w:rsid w:val="00641C02"/>
    <w:rsid w:val="00641C1F"/>
    <w:rsid w:val="00642B2E"/>
    <w:rsid w:val="00642FC5"/>
    <w:rsid w:val="00643645"/>
    <w:rsid w:val="0064407E"/>
    <w:rsid w:val="006453CE"/>
    <w:rsid w:val="00645E38"/>
    <w:rsid w:val="00645F75"/>
    <w:rsid w:val="00646147"/>
    <w:rsid w:val="00647251"/>
    <w:rsid w:val="006473FA"/>
    <w:rsid w:val="00647951"/>
    <w:rsid w:val="00651099"/>
    <w:rsid w:val="00651240"/>
    <w:rsid w:val="006512D4"/>
    <w:rsid w:val="00651E0D"/>
    <w:rsid w:val="00652421"/>
    <w:rsid w:val="0065345D"/>
    <w:rsid w:val="00653968"/>
    <w:rsid w:val="0065457B"/>
    <w:rsid w:val="00654EF9"/>
    <w:rsid w:val="00654F78"/>
    <w:rsid w:val="00655695"/>
    <w:rsid w:val="00656181"/>
    <w:rsid w:val="00656752"/>
    <w:rsid w:val="00656CE3"/>
    <w:rsid w:val="00657197"/>
    <w:rsid w:val="0065737E"/>
    <w:rsid w:val="0065751B"/>
    <w:rsid w:val="00657C8A"/>
    <w:rsid w:val="006604A2"/>
    <w:rsid w:val="006618FD"/>
    <w:rsid w:val="00661AB7"/>
    <w:rsid w:val="0066270C"/>
    <w:rsid w:val="00663B06"/>
    <w:rsid w:val="006649C2"/>
    <w:rsid w:val="00664E26"/>
    <w:rsid w:val="00665004"/>
    <w:rsid w:val="00665AF7"/>
    <w:rsid w:val="006669ED"/>
    <w:rsid w:val="00666BD8"/>
    <w:rsid w:val="00667383"/>
    <w:rsid w:val="006674C6"/>
    <w:rsid w:val="00667B33"/>
    <w:rsid w:val="00667C1C"/>
    <w:rsid w:val="006705BB"/>
    <w:rsid w:val="00670E8A"/>
    <w:rsid w:val="00671707"/>
    <w:rsid w:val="00671E49"/>
    <w:rsid w:val="00672805"/>
    <w:rsid w:val="00672A20"/>
    <w:rsid w:val="00672ED9"/>
    <w:rsid w:val="00673F76"/>
    <w:rsid w:val="0067447D"/>
    <w:rsid w:val="00675A40"/>
    <w:rsid w:val="00675CCC"/>
    <w:rsid w:val="00675EE1"/>
    <w:rsid w:val="00676164"/>
    <w:rsid w:val="00676346"/>
    <w:rsid w:val="00676760"/>
    <w:rsid w:val="006800C5"/>
    <w:rsid w:val="0068039F"/>
    <w:rsid w:val="0068045C"/>
    <w:rsid w:val="006810DF"/>
    <w:rsid w:val="00681EC1"/>
    <w:rsid w:val="0068252C"/>
    <w:rsid w:val="00682955"/>
    <w:rsid w:val="00682EE1"/>
    <w:rsid w:val="00683E8D"/>
    <w:rsid w:val="00684605"/>
    <w:rsid w:val="00684B42"/>
    <w:rsid w:val="00685332"/>
    <w:rsid w:val="0069154F"/>
    <w:rsid w:val="006919FE"/>
    <w:rsid w:val="00691BCA"/>
    <w:rsid w:val="00692435"/>
    <w:rsid w:val="006925A5"/>
    <w:rsid w:val="0069296F"/>
    <w:rsid w:val="006931FD"/>
    <w:rsid w:val="00693A66"/>
    <w:rsid w:val="00693BFA"/>
    <w:rsid w:val="00693C89"/>
    <w:rsid w:val="00693F7D"/>
    <w:rsid w:val="00694884"/>
    <w:rsid w:val="00694929"/>
    <w:rsid w:val="006963E9"/>
    <w:rsid w:val="0069701E"/>
    <w:rsid w:val="00697577"/>
    <w:rsid w:val="006A04FC"/>
    <w:rsid w:val="006A05A3"/>
    <w:rsid w:val="006A0D2B"/>
    <w:rsid w:val="006A16C7"/>
    <w:rsid w:val="006A1EDC"/>
    <w:rsid w:val="006A25CD"/>
    <w:rsid w:val="006A2A54"/>
    <w:rsid w:val="006A443C"/>
    <w:rsid w:val="006A5D19"/>
    <w:rsid w:val="006A65C1"/>
    <w:rsid w:val="006A69C0"/>
    <w:rsid w:val="006A69D5"/>
    <w:rsid w:val="006A6A1E"/>
    <w:rsid w:val="006A6A69"/>
    <w:rsid w:val="006A7A10"/>
    <w:rsid w:val="006B0089"/>
    <w:rsid w:val="006B05C4"/>
    <w:rsid w:val="006B0769"/>
    <w:rsid w:val="006B0984"/>
    <w:rsid w:val="006B0A6A"/>
    <w:rsid w:val="006B0FAE"/>
    <w:rsid w:val="006B1045"/>
    <w:rsid w:val="006B2071"/>
    <w:rsid w:val="006B2FB5"/>
    <w:rsid w:val="006B3E96"/>
    <w:rsid w:val="006B624F"/>
    <w:rsid w:val="006B680B"/>
    <w:rsid w:val="006B6A29"/>
    <w:rsid w:val="006B7671"/>
    <w:rsid w:val="006B7AFE"/>
    <w:rsid w:val="006C01A1"/>
    <w:rsid w:val="006C075A"/>
    <w:rsid w:val="006C084D"/>
    <w:rsid w:val="006C14EE"/>
    <w:rsid w:val="006C1812"/>
    <w:rsid w:val="006C1E6E"/>
    <w:rsid w:val="006C1F24"/>
    <w:rsid w:val="006C2579"/>
    <w:rsid w:val="006C2AFD"/>
    <w:rsid w:val="006C375F"/>
    <w:rsid w:val="006C3DD4"/>
    <w:rsid w:val="006C4DCE"/>
    <w:rsid w:val="006C4E2A"/>
    <w:rsid w:val="006C6649"/>
    <w:rsid w:val="006C72F6"/>
    <w:rsid w:val="006C751F"/>
    <w:rsid w:val="006C799A"/>
    <w:rsid w:val="006C7C0D"/>
    <w:rsid w:val="006D0177"/>
    <w:rsid w:val="006D0211"/>
    <w:rsid w:val="006D0254"/>
    <w:rsid w:val="006D1BC6"/>
    <w:rsid w:val="006D2017"/>
    <w:rsid w:val="006D2860"/>
    <w:rsid w:val="006D421C"/>
    <w:rsid w:val="006D443A"/>
    <w:rsid w:val="006D45D1"/>
    <w:rsid w:val="006D4D93"/>
    <w:rsid w:val="006D53DE"/>
    <w:rsid w:val="006D5BB4"/>
    <w:rsid w:val="006D5EDD"/>
    <w:rsid w:val="006D6D52"/>
    <w:rsid w:val="006D6F44"/>
    <w:rsid w:val="006D7068"/>
    <w:rsid w:val="006E018E"/>
    <w:rsid w:val="006E0361"/>
    <w:rsid w:val="006E0C73"/>
    <w:rsid w:val="006E1397"/>
    <w:rsid w:val="006E1602"/>
    <w:rsid w:val="006E1B7F"/>
    <w:rsid w:val="006E4AD3"/>
    <w:rsid w:val="006E5036"/>
    <w:rsid w:val="006E5233"/>
    <w:rsid w:val="006E6082"/>
    <w:rsid w:val="006E729F"/>
    <w:rsid w:val="006E761D"/>
    <w:rsid w:val="006E7F5D"/>
    <w:rsid w:val="006F0078"/>
    <w:rsid w:val="006F0510"/>
    <w:rsid w:val="006F057F"/>
    <w:rsid w:val="006F1424"/>
    <w:rsid w:val="006F1877"/>
    <w:rsid w:val="006F23EF"/>
    <w:rsid w:val="006F3A0A"/>
    <w:rsid w:val="006F3F85"/>
    <w:rsid w:val="006F439F"/>
    <w:rsid w:val="006F54D9"/>
    <w:rsid w:val="006F5973"/>
    <w:rsid w:val="006F5AAE"/>
    <w:rsid w:val="006F6885"/>
    <w:rsid w:val="007001F3"/>
    <w:rsid w:val="007006D2"/>
    <w:rsid w:val="00702309"/>
    <w:rsid w:val="00703085"/>
    <w:rsid w:val="0070415B"/>
    <w:rsid w:val="007049CF"/>
    <w:rsid w:val="00704BF7"/>
    <w:rsid w:val="00704EF0"/>
    <w:rsid w:val="007054C1"/>
    <w:rsid w:val="00705EB6"/>
    <w:rsid w:val="007063D9"/>
    <w:rsid w:val="007068ED"/>
    <w:rsid w:val="00706B50"/>
    <w:rsid w:val="00706D6E"/>
    <w:rsid w:val="0070760A"/>
    <w:rsid w:val="00710190"/>
    <w:rsid w:val="00710C39"/>
    <w:rsid w:val="00711A6B"/>
    <w:rsid w:val="00712118"/>
    <w:rsid w:val="007125B6"/>
    <w:rsid w:val="0071275E"/>
    <w:rsid w:val="007127A2"/>
    <w:rsid w:val="007135EE"/>
    <w:rsid w:val="00713A33"/>
    <w:rsid w:val="00713E22"/>
    <w:rsid w:val="00713FCC"/>
    <w:rsid w:val="007154CB"/>
    <w:rsid w:val="007156C9"/>
    <w:rsid w:val="00716225"/>
    <w:rsid w:val="0071693F"/>
    <w:rsid w:val="007173FD"/>
    <w:rsid w:val="00717924"/>
    <w:rsid w:val="00720A2D"/>
    <w:rsid w:val="00721885"/>
    <w:rsid w:val="00721B89"/>
    <w:rsid w:val="00721C5C"/>
    <w:rsid w:val="0072291C"/>
    <w:rsid w:val="00725FBC"/>
    <w:rsid w:val="00726884"/>
    <w:rsid w:val="00726906"/>
    <w:rsid w:val="00726E19"/>
    <w:rsid w:val="00726FD4"/>
    <w:rsid w:val="00730347"/>
    <w:rsid w:val="00730862"/>
    <w:rsid w:val="00730FD3"/>
    <w:rsid w:val="00731179"/>
    <w:rsid w:val="00731204"/>
    <w:rsid w:val="00732B73"/>
    <w:rsid w:val="00733157"/>
    <w:rsid w:val="00733D84"/>
    <w:rsid w:val="00733E36"/>
    <w:rsid w:val="00734062"/>
    <w:rsid w:val="007347F7"/>
    <w:rsid w:val="0073485B"/>
    <w:rsid w:val="00734B60"/>
    <w:rsid w:val="00735AAA"/>
    <w:rsid w:val="00736646"/>
    <w:rsid w:val="007371B5"/>
    <w:rsid w:val="0073735D"/>
    <w:rsid w:val="007379D9"/>
    <w:rsid w:val="00737B63"/>
    <w:rsid w:val="00740493"/>
    <w:rsid w:val="00740BA2"/>
    <w:rsid w:val="00741295"/>
    <w:rsid w:val="00742942"/>
    <w:rsid w:val="00742E6F"/>
    <w:rsid w:val="00742EB3"/>
    <w:rsid w:val="0074300D"/>
    <w:rsid w:val="007430FB"/>
    <w:rsid w:val="00743D90"/>
    <w:rsid w:val="00745707"/>
    <w:rsid w:val="0074583A"/>
    <w:rsid w:val="00745A27"/>
    <w:rsid w:val="00746150"/>
    <w:rsid w:val="00746804"/>
    <w:rsid w:val="007469FD"/>
    <w:rsid w:val="00746F0A"/>
    <w:rsid w:val="0074703C"/>
    <w:rsid w:val="00747202"/>
    <w:rsid w:val="00747CAA"/>
    <w:rsid w:val="00747D0D"/>
    <w:rsid w:val="00747FE8"/>
    <w:rsid w:val="007521A8"/>
    <w:rsid w:val="00752A08"/>
    <w:rsid w:val="00753947"/>
    <w:rsid w:val="00754375"/>
    <w:rsid w:val="00755D71"/>
    <w:rsid w:val="00756401"/>
    <w:rsid w:val="00756DC8"/>
    <w:rsid w:val="00760ADE"/>
    <w:rsid w:val="00761D26"/>
    <w:rsid w:val="00762073"/>
    <w:rsid w:val="00765204"/>
    <w:rsid w:val="007657E0"/>
    <w:rsid w:val="00765E7A"/>
    <w:rsid w:val="00765F18"/>
    <w:rsid w:val="00767555"/>
    <w:rsid w:val="00767FB8"/>
    <w:rsid w:val="0077021E"/>
    <w:rsid w:val="00770DD6"/>
    <w:rsid w:val="007711B4"/>
    <w:rsid w:val="0077158B"/>
    <w:rsid w:val="00771603"/>
    <w:rsid w:val="00771852"/>
    <w:rsid w:val="00771A31"/>
    <w:rsid w:val="007726C4"/>
    <w:rsid w:val="00773085"/>
    <w:rsid w:val="007735F1"/>
    <w:rsid w:val="007742F0"/>
    <w:rsid w:val="00774928"/>
    <w:rsid w:val="00774CF3"/>
    <w:rsid w:val="007752D8"/>
    <w:rsid w:val="007755E8"/>
    <w:rsid w:val="00775713"/>
    <w:rsid w:val="00775AF5"/>
    <w:rsid w:val="0077650C"/>
    <w:rsid w:val="0077674B"/>
    <w:rsid w:val="00777503"/>
    <w:rsid w:val="007801FA"/>
    <w:rsid w:val="007801FE"/>
    <w:rsid w:val="007809DB"/>
    <w:rsid w:val="00780EF3"/>
    <w:rsid w:val="00781406"/>
    <w:rsid w:val="00781AFD"/>
    <w:rsid w:val="00781C91"/>
    <w:rsid w:val="0078274A"/>
    <w:rsid w:val="00782B04"/>
    <w:rsid w:val="00782C97"/>
    <w:rsid w:val="00782CA2"/>
    <w:rsid w:val="007852BB"/>
    <w:rsid w:val="00785AD2"/>
    <w:rsid w:val="00785BA6"/>
    <w:rsid w:val="00786099"/>
    <w:rsid w:val="007865AC"/>
    <w:rsid w:val="007875CB"/>
    <w:rsid w:val="00787A0F"/>
    <w:rsid w:val="00787C47"/>
    <w:rsid w:val="00787CF4"/>
    <w:rsid w:val="007903F1"/>
    <w:rsid w:val="00790486"/>
    <w:rsid w:val="00790823"/>
    <w:rsid w:val="0079109E"/>
    <w:rsid w:val="007910EC"/>
    <w:rsid w:val="007911B4"/>
    <w:rsid w:val="00791A67"/>
    <w:rsid w:val="0079266B"/>
    <w:rsid w:val="00792F7B"/>
    <w:rsid w:val="007932F4"/>
    <w:rsid w:val="00793E80"/>
    <w:rsid w:val="00794092"/>
    <w:rsid w:val="007948AB"/>
    <w:rsid w:val="0079577C"/>
    <w:rsid w:val="007967CC"/>
    <w:rsid w:val="007A01C5"/>
    <w:rsid w:val="007A0663"/>
    <w:rsid w:val="007A0AC2"/>
    <w:rsid w:val="007A0DD9"/>
    <w:rsid w:val="007A1073"/>
    <w:rsid w:val="007A1344"/>
    <w:rsid w:val="007A281C"/>
    <w:rsid w:val="007A3B89"/>
    <w:rsid w:val="007A3DC8"/>
    <w:rsid w:val="007A4265"/>
    <w:rsid w:val="007A4E34"/>
    <w:rsid w:val="007A5F3F"/>
    <w:rsid w:val="007A635C"/>
    <w:rsid w:val="007A652F"/>
    <w:rsid w:val="007A73B8"/>
    <w:rsid w:val="007A7426"/>
    <w:rsid w:val="007A754F"/>
    <w:rsid w:val="007A777B"/>
    <w:rsid w:val="007A7801"/>
    <w:rsid w:val="007B0D3D"/>
    <w:rsid w:val="007B1BB6"/>
    <w:rsid w:val="007B45CD"/>
    <w:rsid w:val="007B4DDF"/>
    <w:rsid w:val="007B51B5"/>
    <w:rsid w:val="007B699F"/>
    <w:rsid w:val="007B7412"/>
    <w:rsid w:val="007C0703"/>
    <w:rsid w:val="007C07B9"/>
    <w:rsid w:val="007C11D3"/>
    <w:rsid w:val="007C1DCC"/>
    <w:rsid w:val="007C27E8"/>
    <w:rsid w:val="007C3447"/>
    <w:rsid w:val="007C3F52"/>
    <w:rsid w:val="007C4563"/>
    <w:rsid w:val="007C56B1"/>
    <w:rsid w:val="007C6542"/>
    <w:rsid w:val="007C71A2"/>
    <w:rsid w:val="007C75D1"/>
    <w:rsid w:val="007D0D94"/>
    <w:rsid w:val="007D0F9B"/>
    <w:rsid w:val="007D14D7"/>
    <w:rsid w:val="007D1D5F"/>
    <w:rsid w:val="007D2D3A"/>
    <w:rsid w:val="007D361E"/>
    <w:rsid w:val="007D3A8A"/>
    <w:rsid w:val="007D4E0A"/>
    <w:rsid w:val="007D58EF"/>
    <w:rsid w:val="007D6127"/>
    <w:rsid w:val="007D63A9"/>
    <w:rsid w:val="007D734A"/>
    <w:rsid w:val="007E0F17"/>
    <w:rsid w:val="007E101E"/>
    <w:rsid w:val="007E149C"/>
    <w:rsid w:val="007E1B44"/>
    <w:rsid w:val="007E22D8"/>
    <w:rsid w:val="007E2E33"/>
    <w:rsid w:val="007E391C"/>
    <w:rsid w:val="007E4A84"/>
    <w:rsid w:val="007E4D08"/>
    <w:rsid w:val="007E5B85"/>
    <w:rsid w:val="007E5D22"/>
    <w:rsid w:val="007E68A9"/>
    <w:rsid w:val="007E76C4"/>
    <w:rsid w:val="007F0072"/>
    <w:rsid w:val="007F0B6C"/>
    <w:rsid w:val="007F0E7D"/>
    <w:rsid w:val="007F1442"/>
    <w:rsid w:val="007F15FD"/>
    <w:rsid w:val="007F16B4"/>
    <w:rsid w:val="007F17CB"/>
    <w:rsid w:val="007F19EA"/>
    <w:rsid w:val="007F24E9"/>
    <w:rsid w:val="007F27C7"/>
    <w:rsid w:val="007F33EA"/>
    <w:rsid w:val="007F3B4C"/>
    <w:rsid w:val="007F3DE6"/>
    <w:rsid w:val="007F418C"/>
    <w:rsid w:val="007F4C4A"/>
    <w:rsid w:val="007F572C"/>
    <w:rsid w:val="007F572E"/>
    <w:rsid w:val="007F5E17"/>
    <w:rsid w:val="007F6958"/>
    <w:rsid w:val="007F7031"/>
    <w:rsid w:val="008010A8"/>
    <w:rsid w:val="00801E3A"/>
    <w:rsid w:val="0080284E"/>
    <w:rsid w:val="00802ED3"/>
    <w:rsid w:val="00803A53"/>
    <w:rsid w:val="00803D24"/>
    <w:rsid w:val="008046DF"/>
    <w:rsid w:val="00804B05"/>
    <w:rsid w:val="00804C44"/>
    <w:rsid w:val="008053A1"/>
    <w:rsid w:val="00805653"/>
    <w:rsid w:val="00806273"/>
    <w:rsid w:val="008064D5"/>
    <w:rsid w:val="00806A11"/>
    <w:rsid w:val="00806BD5"/>
    <w:rsid w:val="008076DC"/>
    <w:rsid w:val="0080796C"/>
    <w:rsid w:val="00807C7B"/>
    <w:rsid w:val="00807E8E"/>
    <w:rsid w:val="00807FD0"/>
    <w:rsid w:val="00811313"/>
    <w:rsid w:val="0081138E"/>
    <w:rsid w:val="0081139A"/>
    <w:rsid w:val="00811964"/>
    <w:rsid w:val="00811CF3"/>
    <w:rsid w:val="00812679"/>
    <w:rsid w:val="00812C82"/>
    <w:rsid w:val="00812D4A"/>
    <w:rsid w:val="008134A1"/>
    <w:rsid w:val="00813EE9"/>
    <w:rsid w:val="00814349"/>
    <w:rsid w:val="00816819"/>
    <w:rsid w:val="00817432"/>
    <w:rsid w:val="0081744E"/>
    <w:rsid w:val="00817527"/>
    <w:rsid w:val="00817839"/>
    <w:rsid w:val="00820469"/>
    <w:rsid w:val="00820635"/>
    <w:rsid w:val="00821ED2"/>
    <w:rsid w:val="0082280A"/>
    <w:rsid w:val="00822E01"/>
    <w:rsid w:val="00823CE3"/>
    <w:rsid w:val="008244B2"/>
    <w:rsid w:val="00824740"/>
    <w:rsid w:val="0082520B"/>
    <w:rsid w:val="00825419"/>
    <w:rsid w:val="00825A1D"/>
    <w:rsid w:val="00826BB8"/>
    <w:rsid w:val="00827265"/>
    <w:rsid w:val="00827717"/>
    <w:rsid w:val="00827D44"/>
    <w:rsid w:val="00827F22"/>
    <w:rsid w:val="00830AAD"/>
    <w:rsid w:val="00830D9D"/>
    <w:rsid w:val="00830E98"/>
    <w:rsid w:val="008311FB"/>
    <w:rsid w:val="008318CE"/>
    <w:rsid w:val="00831AFA"/>
    <w:rsid w:val="008355AC"/>
    <w:rsid w:val="00836975"/>
    <w:rsid w:val="008377C2"/>
    <w:rsid w:val="00837B3A"/>
    <w:rsid w:val="00837E02"/>
    <w:rsid w:val="00837FD0"/>
    <w:rsid w:val="00841CA4"/>
    <w:rsid w:val="008420F7"/>
    <w:rsid w:val="008421F9"/>
    <w:rsid w:val="0084325A"/>
    <w:rsid w:val="00843837"/>
    <w:rsid w:val="0084463E"/>
    <w:rsid w:val="00845201"/>
    <w:rsid w:val="00845A02"/>
    <w:rsid w:val="00846172"/>
    <w:rsid w:val="0084748F"/>
    <w:rsid w:val="00851698"/>
    <w:rsid w:val="00852218"/>
    <w:rsid w:val="00852ABE"/>
    <w:rsid w:val="00852C6B"/>
    <w:rsid w:val="00853397"/>
    <w:rsid w:val="008536CE"/>
    <w:rsid w:val="008537BB"/>
    <w:rsid w:val="00853BC7"/>
    <w:rsid w:val="00855351"/>
    <w:rsid w:val="0085552F"/>
    <w:rsid w:val="0085607D"/>
    <w:rsid w:val="00856F7E"/>
    <w:rsid w:val="00857424"/>
    <w:rsid w:val="00857F03"/>
    <w:rsid w:val="0086079B"/>
    <w:rsid w:val="0086086C"/>
    <w:rsid w:val="00860BAC"/>
    <w:rsid w:val="00861431"/>
    <w:rsid w:val="0086205C"/>
    <w:rsid w:val="00862800"/>
    <w:rsid w:val="008629B1"/>
    <w:rsid w:val="0086312A"/>
    <w:rsid w:val="0086390F"/>
    <w:rsid w:val="00863AC2"/>
    <w:rsid w:val="00863B6B"/>
    <w:rsid w:val="00863E8F"/>
    <w:rsid w:val="0086476F"/>
    <w:rsid w:val="00864CFB"/>
    <w:rsid w:val="00865088"/>
    <w:rsid w:val="00865C70"/>
    <w:rsid w:val="008662BB"/>
    <w:rsid w:val="00866BC0"/>
    <w:rsid w:val="0086722F"/>
    <w:rsid w:val="008679C2"/>
    <w:rsid w:val="0087142E"/>
    <w:rsid w:val="0087211A"/>
    <w:rsid w:val="0087413B"/>
    <w:rsid w:val="008757BA"/>
    <w:rsid w:val="008768B0"/>
    <w:rsid w:val="008801EA"/>
    <w:rsid w:val="008805E0"/>
    <w:rsid w:val="00880ABD"/>
    <w:rsid w:val="00881028"/>
    <w:rsid w:val="008814A2"/>
    <w:rsid w:val="0088160E"/>
    <w:rsid w:val="0088161E"/>
    <w:rsid w:val="00881AF7"/>
    <w:rsid w:val="00881C9E"/>
    <w:rsid w:val="00881D1C"/>
    <w:rsid w:val="00882B39"/>
    <w:rsid w:val="00882B45"/>
    <w:rsid w:val="0088308D"/>
    <w:rsid w:val="00883729"/>
    <w:rsid w:val="0088464B"/>
    <w:rsid w:val="00885CB3"/>
    <w:rsid w:val="00886767"/>
    <w:rsid w:val="008870F0"/>
    <w:rsid w:val="008902EE"/>
    <w:rsid w:val="008912E6"/>
    <w:rsid w:val="00891A40"/>
    <w:rsid w:val="00892DF4"/>
    <w:rsid w:val="008946EC"/>
    <w:rsid w:val="008953E9"/>
    <w:rsid w:val="008965A6"/>
    <w:rsid w:val="00897336"/>
    <w:rsid w:val="008975C9"/>
    <w:rsid w:val="00897E0B"/>
    <w:rsid w:val="008A0BFB"/>
    <w:rsid w:val="008A105A"/>
    <w:rsid w:val="008A1CE4"/>
    <w:rsid w:val="008A2123"/>
    <w:rsid w:val="008A21BE"/>
    <w:rsid w:val="008A2863"/>
    <w:rsid w:val="008A32C6"/>
    <w:rsid w:val="008A50B9"/>
    <w:rsid w:val="008A520E"/>
    <w:rsid w:val="008A5FF7"/>
    <w:rsid w:val="008A658E"/>
    <w:rsid w:val="008A6A30"/>
    <w:rsid w:val="008A6E48"/>
    <w:rsid w:val="008A746A"/>
    <w:rsid w:val="008B0F8D"/>
    <w:rsid w:val="008B15C3"/>
    <w:rsid w:val="008B1B82"/>
    <w:rsid w:val="008B20C8"/>
    <w:rsid w:val="008B2358"/>
    <w:rsid w:val="008B2430"/>
    <w:rsid w:val="008B4005"/>
    <w:rsid w:val="008B5BA6"/>
    <w:rsid w:val="008B6298"/>
    <w:rsid w:val="008B6ED0"/>
    <w:rsid w:val="008B7CBE"/>
    <w:rsid w:val="008C1461"/>
    <w:rsid w:val="008C1AEB"/>
    <w:rsid w:val="008C21AD"/>
    <w:rsid w:val="008C3156"/>
    <w:rsid w:val="008C32BB"/>
    <w:rsid w:val="008C3349"/>
    <w:rsid w:val="008C37CC"/>
    <w:rsid w:val="008C5312"/>
    <w:rsid w:val="008C578B"/>
    <w:rsid w:val="008C6B9F"/>
    <w:rsid w:val="008C745D"/>
    <w:rsid w:val="008D0785"/>
    <w:rsid w:val="008D09D9"/>
    <w:rsid w:val="008D2600"/>
    <w:rsid w:val="008D265B"/>
    <w:rsid w:val="008D3C51"/>
    <w:rsid w:val="008D45F4"/>
    <w:rsid w:val="008D496E"/>
    <w:rsid w:val="008D54EE"/>
    <w:rsid w:val="008D5D67"/>
    <w:rsid w:val="008D5E39"/>
    <w:rsid w:val="008D713C"/>
    <w:rsid w:val="008D7817"/>
    <w:rsid w:val="008E20D2"/>
    <w:rsid w:val="008E3479"/>
    <w:rsid w:val="008E385F"/>
    <w:rsid w:val="008E4864"/>
    <w:rsid w:val="008E4CD1"/>
    <w:rsid w:val="008E4FCF"/>
    <w:rsid w:val="008E5027"/>
    <w:rsid w:val="008E5147"/>
    <w:rsid w:val="008E56F6"/>
    <w:rsid w:val="008E584C"/>
    <w:rsid w:val="008E5AA8"/>
    <w:rsid w:val="008E5E33"/>
    <w:rsid w:val="008E5F4B"/>
    <w:rsid w:val="008E6B16"/>
    <w:rsid w:val="008E6F74"/>
    <w:rsid w:val="008E761D"/>
    <w:rsid w:val="008E78A3"/>
    <w:rsid w:val="008F0315"/>
    <w:rsid w:val="008F05E4"/>
    <w:rsid w:val="008F0A60"/>
    <w:rsid w:val="008F16BE"/>
    <w:rsid w:val="008F175E"/>
    <w:rsid w:val="008F2129"/>
    <w:rsid w:val="008F5800"/>
    <w:rsid w:val="008F5AA0"/>
    <w:rsid w:val="008F5C3F"/>
    <w:rsid w:val="008F6328"/>
    <w:rsid w:val="008F64CC"/>
    <w:rsid w:val="008F70A4"/>
    <w:rsid w:val="008F7519"/>
    <w:rsid w:val="008F75F8"/>
    <w:rsid w:val="009003AF"/>
    <w:rsid w:val="00901710"/>
    <w:rsid w:val="009017D0"/>
    <w:rsid w:val="00901B07"/>
    <w:rsid w:val="0090201C"/>
    <w:rsid w:val="0090273E"/>
    <w:rsid w:val="009028BF"/>
    <w:rsid w:val="00902D34"/>
    <w:rsid w:val="0090378F"/>
    <w:rsid w:val="009045C8"/>
    <w:rsid w:val="00904D57"/>
    <w:rsid w:val="009054FA"/>
    <w:rsid w:val="00905E57"/>
    <w:rsid w:val="009073B5"/>
    <w:rsid w:val="00907435"/>
    <w:rsid w:val="009074CD"/>
    <w:rsid w:val="009079C6"/>
    <w:rsid w:val="00907F65"/>
    <w:rsid w:val="0091051C"/>
    <w:rsid w:val="00910590"/>
    <w:rsid w:val="00910AA4"/>
    <w:rsid w:val="00910BD0"/>
    <w:rsid w:val="009111B9"/>
    <w:rsid w:val="00912639"/>
    <w:rsid w:val="00912B16"/>
    <w:rsid w:val="00912F46"/>
    <w:rsid w:val="009132BC"/>
    <w:rsid w:val="00913EA5"/>
    <w:rsid w:val="009142EF"/>
    <w:rsid w:val="009145E8"/>
    <w:rsid w:val="0091618C"/>
    <w:rsid w:val="0091734B"/>
    <w:rsid w:val="0092006E"/>
    <w:rsid w:val="009202A9"/>
    <w:rsid w:val="00920303"/>
    <w:rsid w:val="00920712"/>
    <w:rsid w:val="0092097E"/>
    <w:rsid w:val="00920A63"/>
    <w:rsid w:val="00920D63"/>
    <w:rsid w:val="0092177C"/>
    <w:rsid w:val="00921B0D"/>
    <w:rsid w:val="0092289E"/>
    <w:rsid w:val="00922BDE"/>
    <w:rsid w:val="00922BEC"/>
    <w:rsid w:val="009232A1"/>
    <w:rsid w:val="0092449F"/>
    <w:rsid w:val="0092452B"/>
    <w:rsid w:val="00924755"/>
    <w:rsid w:val="00924EDD"/>
    <w:rsid w:val="00924EE6"/>
    <w:rsid w:val="00924FA8"/>
    <w:rsid w:val="00927344"/>
    <w:rsid w:val="00931682"/>
    <w:rsid w:val="009317C6"/>
    <w:rsid w:val="0093191A"/>
    <w:rsid w:val="0093286A"/>
    <w:rsid w:val="00932A30"/>
    <w:rsid w:val="00932FF0"/>
    <w:rsid w:val="009335BC"/>
    <w:rsid w:val="009335CE"/>
    <w:rsid w:val="009344AD"/>
    <w:rsid w:val="00934658"/>
    <w:rsid w:val="00934D5F"/>
    <w:rsid w:val="00935C88"/>
    <w:rsid w:val="0093622E"/>
    <w:rsid w:val="00936356"/>
    <w:rsid w:val="009369F6"/>
    <w:rsid w:val="00936E49"/>
    <w:rsid w:val="00937928"/>
    <w:rsid w:val="009379B2"/>
    <w:rsid w:val="00937EA3"/>
    <w:rsid w:val="009401BC"/>
    <w:rsid w:val="0094034E"/>
    <w:rsid w:val="0094087C"/>
    <w:rsid w:val="00940A21"/>
    <w:rsid w:val="009412A8"/>
    <w:rsid w:val="009420C8"/>
    <w:rsid w:val="0094372B"/>
    <w:rsid w:val="00943BC8"/>
    <w:rsid w:val="00943C1D"/>
    <w:rsid w:val="0094436D"/>
    <w:rsid w:val="00944964"/>
    <w:rsid w:val="00944B71"/>
    <w:rsid w:val="00944C64"/>
    <w:rsid w:val="009458F2"/>
    <w:rsid w:val="009459EA"/>
    <w:rsid w:val="00946350"/>
    <w:rsid w:val="00946433"/>
    <w:rsid w:val="00946712"/>
    <w:rsid w:val="00946EA2"/>
    <w:rsid w:val="00947763"/>
    <w:rsid w:val="009479C7"/>
    <w:rsid w:val="00947FB1"/>
    <w:rsid w:val="00950111"/>
    <w:rsid w:val="0095011D"/>
    <w:rsid w:val="00950803"/>
    <w:rsid w:val="00951CDA"/>
    <w:rsid w:val="00951EBF"/>
    <w:rsid w:val="00951F98"/>
    <w:rsid w:val="00952141"/>
    <w:rsid w:val="00952ECA"/>
    <w:rsid w:val="00954472"/>
    <w:rsid w:val="00954733"/>
    <w:rsid w:val="00954CF4"/>
    <w:rsid w:val="00954F42"/>
    <w:rsid w:val="0095511D"/>
    <w:rsid w:val="009569EB"/>
    <w:rsid w:val="00956D83"/>
    <w:rsid w:val="00956E17"/>
    <w:rsid w:val="00957B33"/>
    <w:rsid w:val="00957B41"/>
    <w:rsid w:val="00957EDD"/>
    <w:rsid w:val="009611F7"/>
    <w:rsid w:val="0096135D"/>
    <w:rsid w:val="0096190A"/>
    <w:rsid w:val="0096256E"/>
    <w:rsid w:val="0096306A"/>
    <w:rsid w:val="009642E0"/>
    <w:rsid w:val="0096496E"/>
    <w:rsid w:val="00965173"/>
    <w:rsid w:val="00967348"/>
    <w:rsid w:val="0096749A"/>
    <w:rsid w:val="0096779F"/>
    <w:rsid w:val="00967FB6"/>
    <w:rsid w:val="00970EB7"/>
    <w:rsid w:val="00972445"/>
    <w:rsid w:val="00973994"/>
    <w:rsid w:val="00975195"/>
    <w:rsid w:val="009754E0"/>
    <w:rsid w:val="009755A5"/>
    <w:rsid w:val="00975AB9"/>
    <w:rsid w:val="00975EE7"/>
    <w:rsid w:val="0097615C"/>
    <w:rsid w:val="00976A5F"/>
    <w:rsid w:val="00976E50"/>
    <w:rsid w:val="00977305"/>
    <w:rsid w:val="00981B97"/>
    <w:rsid w:val="00981F77"/>
    <w:rsid w:val="00982C31"/>
    <w:rsid w:val="00982FBF"/>
    <w:rsid w:val="0098399C"/>
    <w:rsid w:val="00986184"/>
    <w:rsid w:val="00986688"/>
    <w:rsid w:val="009875D3"/>
    <w:rsid w:val="00987D36"/>
    <w:rsid w:val="009909DA"/>
    <w:rsid w:val="009915E5"/>
    <w:rsid w:val="0099194B"/>
    <w:rsid w:val="00991AFF"/>
    <w:rsid w:val="00991E28"/>
    <w:rsid w:val="00992167"/>
    <w:rsid w:val="0099238E"/>
    <w:rsid w:val="00992618"/>
    <w:rsid w:val="0099312D"/>
    <w:rsid w:val="0099338E"/>
    <w:rsid w:val="009935D3"/>
    <w:rsid w:val="00993826"/>
    <w:rsid w:val="00993842"/>
    <w:rsid w:val="0099390E"/>
    <w:rsid w:val="00993BBD"/>
    <w:rsid w:val="0099428B"/>
    <w:rsid w:val="009947C8"/>
    <w:rsid w:val="00996AB8"/>
    <w:rsid w:val="00996F87"/>
    <w:rsid w:val="0099751F"/>
    <w:rsid w:val="00997629"/>
    <w:rsid w:val="009A0608"/>
    <w:rsid w:val="009A09FB"/>
    <w:rsid w:val="009A1594"/>
    <w:rsid w:val="009A202B"/>
    <w:rsid w:val="009A311E"/>
    <w:rsid w:val="009A36B1"/>
    <w:rsid w:val="009A427B"/>
    <w:rsid w:val="009A48AB"/>
    <w:rsid w:val="009A56A7"/>
    <w:rsid w:val="009A6A8C"/>
    <w:rsid w:val="009A6D01"/>
    <w:rsid w:val="009A6FE8"/>
    <w:rsid w:val="009A74D5"/>
    <w:rsid w:val="009A76E9"/>
    <w:rsid w:val="009A787C"/>
    <w:rsid w:val="009B0FEF"/>
    <w:rsid w:val="009B1417"/>
    <w:rsid w:val="009B2121"/>
    <w:rsid w:val="009B2950"/>
    <w:rsid w:val="009B2AE8"/>
    <w:rsid w:val="009B2D73"/>
    <w:rsid w:val="009B2FE5"/>
    <w:rsid w:val="009B31BD"/>
    <w:rsid w:val="009B3952"/>
    <w:rsid w:val="009B3C32"/>
    <w:rsid w:val="009B405C"/>
    <w:rsid w:val="009B4077"/>
    <w:rsid w:val="009B4C36"/>
    <w:rsid w:val="009B545F"/>
    <w:rsid w:val="009B6673"/>
    <w:rsid w:val="009B7AF1"/>
    <w:rsid w:val="009B7D30"/>
    <w:rsid w:val="009B7DEB"/>
    <w:rsid w:val="009C04CE"/>
    <w:rsid w:val="009C0F51"/>
    <w:rsid w:val="009C30F7"/>
    <w:rsid w:val="009C4260"/>
    <w:rsid w:val="009C440D"/>
    <w:rsid w:val="009C4434"/>
    <w:rsid w:val="009C46A1"/>
    <w:rsid w:val="009C4924"/>
    <w:rsid w:val="009C49E0"/>
    <w:rsid w:val="009C4F65"/>
    <w:rsid w:val="009C535F"/>
    <w:rsid w:val="009C56BC"/>
    <w:rsid w:val="009C5ED1"/>
    <w:rsid w:val="009C6BDA"/>
    <w:rsid w:val="009C7F88"/>
    <w:rsid w:val="009D01FA"/>
    <w:rsid w:val="009D067D"/>
    <w:rsid w:val="009D0C58"/>
    <w:rsid w:val="009D10E1"/>
    <w:rsid w:val="009D1BC7"/>
    <w:rsid w:val="009D27D8"/>
    <w:rsid w:val="009D2ACD"/>
    <w:rsid w:val="009D2D77"/>
    <w:rsid w:val="009D3078"/>
    <w:rsid w:val="009D379A"/>
    <w:rsid w:val="009D388B"/>
    <w:rsid w:val="009D3BE3"/>
    <w:rsid w:val="009D4268"/>
    <w:rsid w:val="009D431D"/>
    <w:rsid w:val="009D545A"/>
    <w:rsid w:val="009D56A1"/>
    <w:rsid w:val="009D62BA"/>
    <w:rsid w:val="009D6B96"/>
    <w:rsid w:val="009D72B2"/>
    <w:rsid w:val="009D75FD"/>
    <w:rsid w:val="009D7ACE"/>
    <w:rsid w:val="009E1142"/>
    <w:rsid w:val="009E1D57"/>
    <w:rsid w:val="009E2767"/>
    <w:rsid w:val="009E40FF"/>
    <w:rsid w:val="009E4183"/>
    <w:rsid w:val="009E4EB9"/>
    <w:rsid w:val="009E508C"/>
    <w:rsid w:val="009E5E05"/>
    <w:rsid w:val="009E6190"/>
    <w:rsid w:val="009E6EB0"/>
    <w:rsid w:val="009E7DB4"/>
    <w:rsid w:val="009F04F7"/>
    <w:rsid w:val="009F0C9D"/>
    <w:rsid w:val="009F0E08"/>
    <w:rsid w:val="009F0EC3"/>
    <w:rsid w:val="009F1105"/>
    <w:rsid w:val="009F135F"/>
    <w:rsid w:val="009F2742"/>
    <w:rsid w:val="009F3492"/>
    <w:rsid w:val="009F49D0"/>
    <w:rsid w:val="009F4FC8"/>
    <w:rsid w:val="009F6E34"/>
    <w:rsid w:val="009F71BE"/>
    <w:rsid w:val="009F7AEF"/>
    <w:rsid w:val="00A0085B"/>
    <w:rsid w:val="00A00CD5"/>
    <w:rsid w:val="00A00DC6"/>
    <w:rsid w:val="00A0136F"/>
    <w:rsid w:val="00A02447"/>
    <w:rsid w:val="00A0274A"/>
    <w:rsid w:val="00A0286C"/>
    <w:rsid w:val="00A02FAB"/>
    <w:rsid w:val="00A036D2"/>
    <w:rsid w:val="00A03DA0"/>
    <w:rsid w:val="00A073FE"/>
    <w:rsid w:val="00A07B05"/>
    <w:rsid w:val="00A10947"/>
    <w:rsid w:val="00A10B88"/>
    <w:rsid w:val="00A10DA3"/>
    <w:rsid w:val="00A11199"/>
    <w:rsid w:val="00A11E1A"/>
    <w:rsid w:val="00A12546"/>
    <w:rsid w:val="00A1283E"/>
    <w:rsid w:val="00A132C2"/>
    <w:rsid w:val="00A141C1"/>
    <w:rsid w:val="00A14312"/>
    <w:rsid w:val="00A14CEC"/>
    <w:rsid w:val="00A1569E"/>
    <w:rsid w:val="00A157D6"/>
    <w:rsid w:val="00A15DD5"/>
    <w:rsid w:val="00A17ECF"/>
    <w:rsid w:val="00A20AAB"/>
    <w:rsid w:val="00A21338"/>
    <w:rsid w:val="00A2164A"/>
    <w:rsid w:val="00A21B11"/>
    <w:rsid w:val="00A220A6"/>
    <w:rsid w:val="00A22235"/>
    <w:rsid w:val="00A2269D"/>
    <w:rsid w:val="00A22A3E"/>
    <w:rsid w:val="00A22FE7"/>
    <w:rsid w:val="00A24D50"/>
    <w:rsid w:val="00A25BB8"/>
    <w:rsid w:val="00A26B41"/>
    <w:rsid w:val="00A26EF7"/>
    <w:rsid w:val="00A3015E"/>
    <w:rsid w:val="00A30181"/>
    <w:rsid w:val="00A31C29"/>
    <w:rsid w:val="00A330E2"/>
    <w:rsid w:val="00A33A00"/>
    <w:rsid w:val="00A33D1C"/>
    <w:rsid w:val="00A3450E"/>
    <w:rsid w:val="00A34715"/>
    <w:rsid w:val="00A3490C"/>
    <w:rsid w:val="00A35C55"/>
    <w:rsid w:val="00A35EB0"/>
    <w:rsid w:val="00A3647C"/>
    <w:rsid w:val="00A365C2"/>
    <w:rsid w:val="00A3707F"/>
    <w:rsid w:val="00A37C70"/>
    <w:rsid w:val="00A40028"/>
    <w:rsid w:val="00A404A4"/>
    <w:rsid w:val="00A40B4D"/>
    <w:rsid w:val="00A40E55"/>
    <w:rsid w:val="00A41602"/>
    <w:rsid w:val="00A41AEC"/>
    <w:rsid w:val="00A41C00"/>
    <w:rsid w:val="00A42B26"/>
    <w:rsid w:val="00A430B5"/>
    <w:rsid w:val="00A4362E"/>
    <w:rsid w:val="00A4435A"/>
    <w:rsid w:val="00A44F01"/>
    <w:rsid w:val="00A44FB8"/>
    <w:rsid w:val="00A45365"/>
    <w:rsid w:val="00A45B0B"/>
    <w:rsid w:val="00A469F2"/>
    <w:rsid w:val="00A46D4C"/>
    <w:rsid w:val="00A471D2"/>
    <w:rsid w:val="00A47367"/>
    <w:rsid w:val="00A47C0C"/>
    <w:rsid w:val="00A50491"/>
    <w:rsid w:val="00A50702"/>
    <w:rsid w:val="00A512D2"/>
    <w:rsid w:val="00A516C7"/>
    <w:rsid w:val="00A51E91"/>
    <w:rsid w:val="00A52DA4"/>
    <w:rsid w:val="00A52F70"/>
    <w:rsid w:val="00A535D2"/>
    <w:rsid w:val="00A536F6"/>
    <w:rsid w:val="00A53A09"/>
    <w:rsid w:val="00A53CB5"/>
    <w:rsid w:val="00A53EA1"/>
    <w:rsid w:val="00A5473C"/>
    <w:rsid w:val="00A54A09"/>
    <w:rsid w:val="00A54BA5"/>
    <w:rsid w:val="00A557EA"/>
    <w:rsid w:val="00A55CAB"/>
    <w:rsid w:val="00A560CC"/>
    <w:rsid w:val="00A56EFC"/>
    <w:rsid w:val="00A573B2"/>
    <w:rsid w:val="00A5777E"/>
    <w:rsid w:val="00A57C02"/>
    <w:rsid w:val="00A57C5C"/>
    <w:rsid w:val="00A57F6D"/>
    <w:rsid w:val="00A604AF"/>
    <w:rsid w:val="00A6056F"/>
    <w:rsid w:val="00A608CB"/>
    <w:rsid w:val="00A609F7"/>
    <w:rsid w:val="00A61FA5"/>
    <w:rsid w:val="00A620D3"/>
    <w:rsid w:val="00A62298"/>
    <w:rsid w:val="00A64425"/>
    <w:rsid w:val="00A6488E"/>
    <w:rsid w:val="00A64A16"/>
    <w:rsid w:val="00A64CB9"/>
    <w:rsid w:val="00A64D2A"/>
    <w:rsid w:val="00A6591A"/>
    <w:rsid w:val="00A6667C"/>
    <w:rsid w:val="00A669A1"/>
    <w:rsid w:val="00A66E3B"/>
    <w:rsid w:val="00A672EE"/>
    <w:rsid w:val="00A674F6"/>
    <w:rsid w:val="00A67F12"/>
    <w:rsid w:val="00A70878"/>
    <w:rsid w:val="00A726D7"/>
    <w:rsid w:val="00A7399C"/>
    <w:rsid w:val="00A748E5"/>
    <w:rsid w:val="00A74A64"/>
    <w:rsid w:val="00A75263"/>
    <w:rsid w:val="00A7562B"/>
    <w:rsid w:val="00A75CD3"/>
    <w:rsid w:val="00A75DAE"/>
    <w:rsid w:val="00A767AF"/>
    <w:rsid w:val="00A76D68"/>
    <w:rsid w:val="00A77E58"/>
    <w:rsid w:val="00A77E92"/>
    <w:rsid w:val="00A80F46"/>
    <w:rsid w:val="00A8119D"/>
    <w:rsid w:val="00A815CD"/>
    <w:rsid w:val="00A8181D"/>
    <w:rsid w:val="00A81B33"/>
    <w:rsid w:val="00A81CA4"/>
    <w:rsid w:val="00A824E2"/>
    <w:rsid w:val="00A82AE6"/>
    <w:rsid w:val="00A82D95"/>
    <w:rsid w:val="00A82EEB"/>
    <w:rsid w:val="00A83595"/>
    <w:rsid w:val="00A842C1"/>
    <w:rsid w:val="00A84F2F"/>
    <w:rsid w:val="00A86567"/>
    <w:rsid w:val="00A913F3"/>
    <w:rsid w:val="00A91CE1"/>
    <w:rsid w:val="00A92C5B"/>
    <w:rsid w:val="00A92F50"/>
    <w:rsid w:val="00A931ED"/>
    <w:rsid w:val="00A93A25"/>
    <w:rsid w:val="00A93A97"/>
    <w:rsid w:val="00A93C2C"/>
    <w:rsid w:val="00A9450C"/>
    <w:rsid w:val="00A94959"/>
    <w:rsid w:val="00A94C3C"/>
    <w:rsid w:val="00A9545E"/>
    <w:rsid w:val="00A96843"/>
    <w:rsid w:val="00A972EE"/>
    <w:rsid w:val="00A9762A"/>
    <w:rsid w:val="00A97AFB"/>
    <w:rsid w:val="00AA058E"/>
    <w:rsid w:val="00AA0A59"/>
    <w:rsid w:val="00AA12C1"/>
    <w:rsid w:val="00AA14A6"/>
    <w:rsid w:val="00AA19A5"/>
    <w:rsid w:val="00AA23C0"/>
    <w:rsid w:val="00AA377F"/>
    <w:rsid w:val="00AA3CF5"/>
    <w:rsid w:val="00AA3EC0"/>
    <w:rsid w:val="00AA41B1"/>
    <w:rsid w:val="00AA4485"/>
    <w:rsid w:val="00AA4672"/>
    <w:rsid w:val="00AA4796"/>
    <w:rsid w:val="00AA5826"/>
    <w:rsid w:val="00AA5C5A"/>
    <w:rsid w:val="00AA5F83"/>
    <w:rsid w:val="00AA68EA"/>
    <w:rsid w:val="00AA6AE2"/>
    <w:rsid w:val="00AA7D9D"/>
    <w:rsid w:val="00AB13F9"/>
    <w:rsid w:val="00AB19C0"/>
    <w:rsid w:val="00AB1B47"/>
    <w:rsid w:val="00AB1C7E"/>
    <w:rsid w:val="00AB1F80"/>
    <w:rsid w:val="00AB39A9"/>
    <w:rsid w:val="00AB3F6D"/>
    <w:rsid w:val="00AB4CDD"/>
    <w:rsid w:val="00AB55EF"/>
    <w:rsid w:val="00AB60BA"/>
    <w:rsid w:val="00AB66FF"/>
    <w:rsid w:val="00AB6E3B"/>
    <w:rsid w:val="00AB7250"/>
    <w:rsid w:val="00AB76BA"/>
    <w:rsid w:val="00AC0CA3"/>
    <w:rsid w:val="00AC1352"/>
    <w:rsid w:val="00AC22B3"/>
    <w:rsid w:val="00AC264F"/>
    <w:rsid w:val="00AC286E"/>
    <w:rsid w:val="00AC2923"/>
    <w:rsid w:val="00AC2C99"/>
    <w:rsid w:val="00AC2D7A"/>
    <w:rsid w:val="00AC3239"/>
    <w:rsid w:val="00AC3B88"/>
    <w:rsid w:val="00AC41B5"/>
    <w:rsid w:val="00AC4E3F"/>
    <w:rsid w:val="00AC6567"/>
    <w:rsid w:val="00AC6E28"/>
    <w:rsid w:val="00AC7473"/>
    <w:rsid w:val="00AC7503"/>
    <w:rsid w:val="00AC7784"/>
    <w:rsid w:val="00AC79B3"/>
    <w:rsid w:val="00AD24D9"/>
    <w:rsid w:val="00AD2A24"/>
    <w:rsid w:val="00AD3591"/>
    <w:rsid w:val="00AD3625"/>
    <w:rsid w:val="00AD37D6"/>
    <w:rsid w:val="00AD3CE0"/>
    <w:rsid w:val="00AD426B"/>
    <w:rsid w:val="00AD49E4"/>
    <w:rsid w:val="00AD602E"/>
    <w:rsid w:val="00AD6462"/>
    <w:rsid w:val="00AD75E9"/>
    <w:rsid w:val="00AD7980"/>
    <w:rsid w:val="00AE04D8"/>
    <w:rsid w:val="00AE08BC"/>
    <w:rsid w:val="00AE0E64"/>
    <w:rsid w:val="00AE1072"/>
    <w:rsid w:val="00AE107E"/>
    <w:rsid w:val="00AE13A2"/>
    <w:rsid w:val="00AE1FEA"/>
    <w:rsid w:val="00AE27C9"/>
    <w:rsid w:val="00AE2B7D"/>
    <w:rsid w:val="00AE2DA7"/>
    <w:rsid w:val="00AE387C"/>
    <w:rsid w:val="00AE3B0E"/>
    <w:rsid w:val="00AE50E0"/>
    <w:rsid w:val="00AE565E"/>
    <w:rsid w:val="00AE56B1"/>
    <w:rsid w:val="00AE59CC"/>
    <w:rsid w:val="00AE5D68"/>
    <w:rsid w:val="00AE5FF4"/>
    <w:rsid w:val="00AE63BA"/>
    <w:rsid w:val="00AE63ED"/>
    <w:rsid w:val="00AE6412"/>
    <w:rsid w:val="00AE6DE0"/>
    <w:rsid w:val="00AE71C2"/>
    <w:rsid w:val="00AE740E"/>
    <w:rsid w:val="00AE7CA9"/>
    <w:rsid w:val="00AE7EE0"/>
    <w:rsid w:val="00AF1315"/>
    <w:rsid w:val="00AF135D"/>
    <w:rsid w:val="00AF1790"/>
    <w:rsid w:val="00AF182A"/>
    <w:rsid w:val="00AF1A97"/>
    <w:rsid w:val="00AF1BB2"/>
    <w:rsid w:val="00AF20D0"/>
    <w:rsid w:val="00AF2CA1"/>
    <w:rsid w:val="00AF3118"/>
    <w:rsid w:val="00AF3FE9"/>
    <w:rsid w:val="00AF4871"/>
    <w:rsid w:val="00AF4B8E"/>
    <w:rsid w:val="00AF544A"/>
    <w:rsid w:val="00AF5B16"/>
    <w:rsid w:val="00AF6022"/>
    <w:rsid w:val="00AF63E2"/>
    <w:rsid w:val="00AF6C7F"/>
    <w:rsid w:val="00AF71E7"/>
    <w:rsid w:val="00B001DB"/>
    <w:rsid w:val="00B002B4"/>
    <w:rsid w:val="00B00390"/>
    <w:rsid w:val="00B00544"/>
    <w:rsid w:val="00B00C16"/>
    <w:rsid w:val="00B016AB"/>
    <w:rsid w:val="00B02909"/>
    <w:rsid w:val="00B02EBF"/>
    <w:rsid w:val="00B03467"/>
    <w:rsid w:val="00B03B66"/>
    <w:rsid w:val="00B049E7"/>
    <w:rsid w:val="00B04D49"/>
    <w:rsid w:val="00B05572"/>
    <w:rsid w:val="00B05985"/>
    <w:rsid w:val="00B061D9"/>
    <w:rsid w:val="00B074D4"/>
    <w:rsid w:val="00B07EB7"/>
    <w:rsid w:val="00B1047D"/>
    <w:rsid w:val="00B10E76"/>
    <w:rsid w:val="00B114C2"/>
    <w:rsid w:val="00B11F5C"/>
    <w:rsid w:val="00B1256D"/>
    <w:rsid w:val="00B13384"/>
    <w:rsid w:val="00B139C6"/>
    <w:rsid w:val="00B144FF"/>
    <w:rsid w:val="00B14EA4"/>
    <w:rsid w:val="00B15319"/>
    <w:rsid w:val="00B15536"/>
    <w:rsid w:val="00B16547"/>
    <w:rsid w:val="00B203D8"/>
    <w:rsid w:val="00B20992"/>
    <w:rsid w:val="00B20ECB"/>
    <w:rsid w:val="00B20FBD"/>
    <w:rsid w:val="00B21364"/>
    <w:rsid w:val="00B2138C"/>
    <w:rsid w:val="00B2197F"/>
    <w:rsid w:val="00B22D3D"/>
    <w:rsid w:val="00B22FAB"/>
    <w:rsid w:val="00B23DB7"/>
    <w:rsid w:val="00B23EBB"/>
    <w:rsid w:val="00B23F44"/>
    <w:rsid w:val="00B23F85"/>
    <w:rsid w:val="00B24289"/>
    <w:rsid w:val="00B24FD1"/>
    <w:rsid w:val="00B25766"/>
    <w:rsid w:val="00B2580B"/>
    <w:rsid w:val="00B25A8E"/>
    <w:rsid w:val="00B271BA"/>
    <w:rsid w:val="00B27299"/>
    <w:rsid w:val="00B2754A"/>
    <w:rsid w:val="00B27786"/>
    <w:rsid w:val="00B30420"/>
    <w:rsid w:val="00B309B1"/>
    <w:rsid w:val="00B310E9"/>
    <w:rsid w:val="00B326FD"/>
    <w:rsid w:val="00B32AB9"/>
    <w:rsid w:val="00B32BE5"/>
    <w:rsid w:val="00B32E47"/>
    <w:rsid w:val="00B33FEC"/>
    <w:rsid w:val="00B34085"/>
    <w:rsid w:val="00B342A8"/>
    <w:rsid w:val="00B342B6"/>
    <w:rsid w:val="00B34544"/>
    <w:rsid w:val="00B346A0"/>
    <w:rsid w:val="00B346F7"/>
    <w:rsid w:val="00B348B3"/>
    <w:rsid w:val="00B34FA8"/>
    <w:rsid w:val="00B3526B"/>
    <w:rsid w:val="00B35278"/>
    <w:rsid w:val="00B35475"/>
    <w:rsid w:val="00B35483"/>
    <w:rsid w:val="00B357C0"/>
    <w:rsid w:val="00B35C2C"/>
    <w:rsid w:val="00B35D00"/>
    <w:rsid w:val="00B360A1"/>
    <w:rsid w:val="00B36CFB"/>
    <w:rsid w:val="00B36D07"/>
    <w:rsid w:val="00B3719A"/>
    <w:rsid w:val="00B37469"/>
    <w:rsid w:val="00B37CA7"/>
    <w:rsid w:val="00B405B2"/>
    <w:rsid w:val="00B40C09"/>
    <w:rsid w:val="00B41645"/>
    <w:rsid w:val="00B41F5C"/>
    <w:rsid w:val="00B42152"/>
    <w:rsid w:val="00B433DD"/>
    <w:rsid w:val="00B43F87"/>
    <w:rsid w:val="00B444D5"/>
    <w:rsid w:val="00B44929"/>
    <w:rsid w:val="00B45806"/>
    <w:rsid w:val="00B46339"/>
    <w:rsid w:val="00B463B0"/>
    <w:rsid w:val="00B468E4"/>
    <w:rsid w:val="00B46C5E"/>
    <w:rsid w:val="00B47C7A"/>
    <w:rsid w:val="00B47DA7"/>
    <w:rsid w:val="00B5005E"/>
    <w:rsid w:val="00B505B5"/>
    <w:rsid w:val="00B50BCF"/>
    <w:rsid w:val="00B510C5"/>
    <w:rsid w:val="00B51166"/>
    <w:rsid w:val="00B5132B"/>
    <w:rsid w:val="00B517EB"/>
    <w:rsid w:val="00B518D5"/>
    <w:rsid w:val="00B51C36"/>
    <w:rsid w:val="00B51F26"/>
    <w:rsid w:val="00B51FD3"/>
    <w:rsid w:val="00B53072"/>
    <w:rsid w:val="00B5351F"/>
    <w:rsid w:val="00B54116"/>
    <w:rsid w:val="00B54C02"/>
    <w:rsid w:val="00B55B76"/>
    <w:rsid w:val="00B56549"/>
    <w:rsid w:val="00B56EA2"/>
    <w:rsid w:val="00B572FF"/>
    <w:rsid w:val="00B60582"/>
    <w:rsid w:val="00B606CB"/>
    <w:rsid w:val="00B61C5E"/>
    <w:rsid w:val="00B61FD9"/>
    <w:rsid w:val="00B63486"/>
    <w:rsid w:val="00B6366A"/>
    <w:rsid w:val="00B63BE3"/>
    <w:rsid w:val="00B643AA"/>
    <w:rsid w:val="00B647DD"/>
    <w:rsid w:val="00B64C67"/>
    <w:rsid w:val="00B64F68"/>
    <w:rsid w:val="00B65200"/>
    <w:rsid w:val="00B6534C"/>
    <w:rsid w:val="00B666E2"/>
    <w:rsid w:val="00B66D6E"/>
    <w:rsid w:val="00B67996"/>
    <w:rsid w:val="00B70F27"/>
    <w:rsid w:val="00B71C80"/>
    <w:rsid w:val="00B7451A"/>
    <w:rsid w:val="00B7533B"/>
    <w:rsid w:val="00B75877"/>
    <w:rsid w:val="00B75E59"/>
    <w:rsid w:val="00B76218"/>
    <w:rsid w:val="00B76AF7"/>
    <w:rsid w:val="00B7745E"/>
    <w:rsid w:val="00B83389"/>
    <w:rsid w:val="00B85697"/>
    <w:rsid w:val="00B86130"/>
    <w:rsid w:val="00B861B1"/>
    <w:rsid w:val="00B86D09"/>
    <w:rsid w:val="00B86D11"/>
    <w:rsid w:val="00B87510"/>
    <w:rsid w:val="00B87B3D"/>
    <w:rsid w:val="00B87C06"/>
    <w:rsid w:val="00B87CD7"/>
    <w:rsid w:val="00B87F07"/>
    <w:rsid w:val="00B9016D"/>
    <w:rsid w:val="00B91167"/>
    <w:rsid w:val="00B91373"/>
    <w:rsid w:val="00B91923"/>
    <w:rsid w:val="00B91FD6"/>
    <w:rsid w:val="00B92983"/>
    <w:rsid w:val="00B92CCB"/>
    <w:rsid w:val="00B930BA"/>
    <w:rsid w:val="00B933B9"/>
    <w:rsid w:val="00B93736"/>
    <w:rsid w:val="00B942F8"/>
    <w:rsid w:val="00B96B6B"/>
    <w:rsid w:val="00B975D1"/>
    <w:rsid w:val="00B97D55"/>
    <w:rsid w:val="00BA0B25"/>
    <w:rsid w:val="00BA14D3"/>
    <w:rsid w:val="00BA19AB"/>
    <w:rsid w:val="00BA288F"/>
    <w:rsid w:val="00BA308E"/>
    <w:rsid w:val="00BA37E0"/>
    <w:rsid w:val="00BA4459"/>
    <w:rsid w:val="00BA4890"/>
    <w:rsid w:val="00BA51F4"/>
    <w:rsid w:val="00BA524B"/>
    <w:rsid w:val="00BA6539"/>
    <w:rsid w:val="00BA665A"/>
    <w:rsid w:val="00BA6687"/>
    <w:rsid w:val="00BA7AB5"/>
    <w:rsid w:val="00BB022E"/>
    <w:rsid w:val="00BB09FE"/>
    <w:rsid w:val="00BB129A"/>
    <w:rsid w:val="00BB1448"/>
    <w:rsid w:val="00BB1973"/>
    <w:rsid w:val="00BB1A63"/>
    <w:rsid w:val="00BB1B47"/>
    <w:rsid w:val="00BB1F6A"/>
    <w:rsid w:val="00BB2E78"/>
    <w:rsid w:val="00BB3E14"/>
    <w:rsid w:val="00BB4F9C"/>
    <w:rsid w:val="00BB516C"/>
    <w:rsid w:val="00BB578F"/>
    <w:rsid w:val="00BB61B5"/>
    <w:rsid w:val="00BB66F7"/>
    <w:rsid w:val="00BB6714"/>
    <w:rsid w:val="00BB6A6C"/>
    <w:rsid w:val="00BB6B1A"/>
    <w:rsid w:val="00BB6D70"/>
    <w:rsid w:val="00BB752A"/>
    <w:rsid w:val="00BB77AE"/>
    <w:rsid w:val="00BB7805"/>
    <w:rsid w:val="00BC0A8E"/>
    <w:rsid w:val="00BC0BEC"/>
    <w:rsid w:val="00BC0DF9"/>
    <w:rsid w:val="00BC116D"/>
    <w:rsid w:val="00BC2400"/>
    <w:rsid w:val="00BC2466"/>
    <w:rsid w:val="00BC3469"/>
    <w:rsid w:val="00BC3BE5"/>
    <w:rsid w:val="00BC483A"/>
    <w:rsid w:val="00BC5DB9"/>
    <w:rsid w:val="00BC5E34"/>
    <w:rsid w:val="00BD0411"/>
    <w:rsid w:val="00BD102E"/>
    <w:rsid w:val="00BD1281"/>
    <w:rsid w:val="00BD1695"/>
    <w:rsid w:val="00BD1AFA"/>
    <w:rsid w:val="00BD319A"/>
    <w:rsid w:val="00BD472C"/>
    <w:rsid w:val="00BD498D"/>
    <w:rsid w:val="00BD5320"/>
    <w:rsid w:val="00BD598A"/>
    <w:rsid w:val="00BD5DD8"/>
    <w:rsid w:val="00BD6307"/>
    <w:rsid w:val="00BD6438"/>
    <w:rsid w:val="00BD6E38"/>
    <w:rsid w:val="00BD6FBF"/>
    <w:rsid w:val="00BD765C"/>
    <w:rsid w:val="00BD77F5"/>
    <w:rsid w:val="00BD7E98"/>
    <w:rsid w:val="00BD7F8C"/>
    <w:rsid w:val="00BE06E7"/>
    <w:rsid w:val="00BE0DBC"/>
    <w:rsid w:val="00BE225E"/>
    <w:rsid w:val="00BE36C1"/>
    <w:rsid w:val="00BE40FF"/>
    <w:rsid w:val="00BE41B9"/>
    <w:rsid w:val="00BE4825"/>
    <w:rsid w:val="00BE5C10"/>
    <w:rsid w:val="00BE67B3"/>
    <w:rsid w:val="00BE7712"/>
    <w:rsid w:val="00BE7BE3"/>
    <w:rsid w:val="00BF0791"/>
    <w:rsid w:val="00BF0FE3"/>
    <w:rsid w:val="00BF13E3"/>
    <w:rsid w:val="00BF34D7"/>
    <w:rsid w:val="00BF402E"/>
    <w:rsid w:val="00BF446B"/>
    <w:rsid w:val="00BF582D"/>
    <w:rsid w:val="00BF619F"/>
    <w:rsid w:val="00BF65FA"/>
    <w:rsid w:val="00BF741B"/>
    <w:rsid w:val="00BF7EEF"/>
    <w:rsid w:val="00C004F8"/>
    <w:rsid w:val="00C005F6"/>
    <w:rsid w:val="00C010EE"/>
    <w:rsid w:val="00C010FC"/>
    <w:rsid w:val="00C015AD"/>
    <w:rsid w:val="00C02147"/>
    <w:rsid w:val="00C02565"/>
    <w:rsid w:val="00C026E4"/>
    <w:rsid w:val="00C03203"/>
    <w:rsid w:val="00C03327"/>
    <w:rsid w:val="00C03E58"/>
    <w:rsid w:val="00C048D2"/>
    <w:rsid w:val="00C04EFB"/>
    <w:rsid w:val="00C050F4"/>
    <w:rsid w:val="00C053DB"/>
    <w:rsid w:val="00C0589B"/>
    <w:rsid w:val="00C06154"/>
    <w:rsid w:val="00C0638D"/>
    <w:rsid w:val="00C07760"/>
    <w:rsid w:val="00C10D60"/>
    <w:rsid w:val="00C1127C"/>
    <w:rsid w:val="00C1162A"/>
    <w:rsid w:val="00C11969"/>
    <w:rsid w:val="00C11F5D"/>
    <w:rsid w:val="00C1221C"/>
    <w:rsid w:val="00C12DAD"/>
    <w:rsid w:val="00C12DCC"/>
    <w:rsid w:val="00C13CB9"/>
    <w:rsid w:val="00C1536A"/>
    <w:rsid w:val="00C1788E"/>
    <w:rsid w:val="00C17E9A"/>
    <w:rsid w:val="00C204D0"/>
    <w:rsid w:val="00C20C35"/>
    <w:rsid w:val="00C22690"/>
    <w:rsid w:val="00C22937"/>
    <w:rsid w:val="00C237B1"/>
    <w:rsid w:val="00C23B9E"/>
    <w:rsid w:val="00C240CE"/>
    <w:rsid w:val="00C24204"/>
    <w:rsid w:val="00C2488D"/>
    <w:rsid w:val="00C249C3"/>
    <w:rsid w:val="00C25CC0"/>
    <w:rsid w:val="00C27307"/>
    <w:rsid w:val="00C27774"/>
    <w:rsid w:val="00C3084D"/>
    <w:rsid w:val="00C30879"/>
    <w:rsid w:val="00C31D94"/>
    <w:rsid w:val="00C32197"/>
    <w:rsid w:val="00C3397C"/>
    <w:rsid w:val="00C33B9B"/>
    <w:rsid w:val="00C341B1"/>
    <w:rsid w:val="00C348AB"/>
    <w:rsid w:val="00C34B9E"/>
    <w:rsid w:val="00C35239"/>
    <w:rsid w:val="00C3525F"/>
    <w:rsid w:val="00C35C50"/>
    <w:rsid w:val="00C3610D"/>
    <w:rsid w:val="00C363CA"/>
    <w:rsid w:val="00C36974"/>
    <w:rsid w:val="00C36BB8"/>
    <w:rsid w:val="00C36C45"/>
    <w:rsid w:val="00C36DAC"/>
    <w:rsid w:val="00C36FE4"/>
    <w:rsid w:val="00C37854"/>
    <w:rsid w:val="00C403E6"/>
    <w:rsid w:val="00C40713"/>
    <w:rsid w:val="00C40B4E"/>
    <w:rsid w:val="00C40E29"/>
    <w:rsid w:val="00C41938"/>
    <w:rsid w:val="00C42A37"/>
    <w:rsid w:val="00C430A6"/>
    <w:rsid w:val="00C44DE6"/>
    <w:rsid w:val="00C45159"/>
    <w:rsid w:val="00C45BF1"/>
    <w:rsid w:val="00C45E1B"/>
    <w:rsid w:val="00C47184"/>
    <w:rsid w:val="00C50126"/>
    <w:rsid w:val="00C50478"/>
    <w:rsid w:val="00C504DD"/>
    <w:rsid w:val="00C509AC"/>
    <w:rsid w:val="00C51096"/>
    <w:rsid w:val="00C51743"/>
    <w:rsid w:val="00C52217"/>
    <w:rsid w:val="00C52BC8"/>
    <w:rsid w:val="00C52FE2"/>
    <w:rsid w:val="00C537B6"/>
    <w:rsid w:val="00C54710"/>
    <w:rsid w:val="00C564A7"/>
    <w:rsid w:val="00C567A3"/>
    <w:rsid w:val="00C56843"/>
    <w:rsid w:val="00C57076"/>
    <w:rsid w:val="00C570B9"/>
    <w:rsid w:val="00C60AF8"/>
    <w:rsid w:val="00C621FB"/>
    <w:rsid w:val="00C6296B"/>
    <w:rsid w:val="00C632F3"/>
    <w:rsid w:val="00C63B9E"/>
    <w:rsid w:val="00C646EE"/>
    <w:rsid w:val="00C64CCE"/>
    <w:rsid w:val="00C6504B"/>
    <w:rsid w:val="00C6597E"/>
    <w:rsid w:val="00C66224"/>
    <w:rsid w:val="00C67C99"/>
    <w:rsid w:val="00C67F21"/>
    <w:rsid w:val="00C67F2F"/>
    <w:rsid w:val="00C701AB"/>
    <w:rsid w:val="00C70524"/>
    <w:rsid w:val="00C70654"/>
    <w:rsid w:val="00C707F0"/>
    <w:rsid w:val="00C70E84"/>
    <w:rsid w:val="00C711DD"/>
    <w:rsid w:val="00C7225E"/>
    <w:rsid w:val="00C725D7"/>
    <w:rsid w:val="00C72828"/>
    <w:rsid w:val="00C74497"/>
    <w:rsid w:val="00C74FBA"/>
    <w:rsid w:val="00C76AB8"/>
    <w:rsid w:val="00C77C2F"/>
    <w:rsid w:val="00C80AD6"/>
    <w:rsid w:val="00C81274"/>
    <w:rsid w:val="00C813C1"/>
    <w:rsid w:val="00C81A90"/>
    <w:rsid w:val="00C83F2F"/>
    <w:rsid w:val="00C8401D"/>
    <w:rsid w:val="00C84080"/>
    <w:rsid w:val="00C840E0"/>
    <w:rsid w:val="00C843A2"/>
    <w:rsid w:val="00C85D29"/>
    <w:rsid w:val="00C866E8"/>
    <w:rsid w:val="00C86941"/>
    <w:rsid w:val="00C869BF"/>
    <w:rsid w:val="00C86AB2"/>
    <w:rsid w:val="00C8785E"/>
    <w:rsid w:val="00C87955"/>
    <w:rsid w:val="00C87B1C"/>
    <w:rsid w:val="00C87BAA"/>
    <w:rsid w:val="00C9007A"/>
    <w:rsid w:val="00C908B8"/>
    <w:rsid w:val="00C9093A"/>
    <w:rsid w:val="00C90B59"/>
    <w:rsid w:val="00C93125"/>
    <w:rsid w:val="00C93818"/>
    <w:rsid w:val="00C93954"/>
    <w:rsid w:val="00C95B58"/>
    <w:rsid w:val="00C95F58"/>
    <w:rsid w:val="00C96718"/>
    <w:rsid w:val="00C96DF9"/>
    <w:rsid w:val="00C97195"/>
    <w:rsid w:val="00C97C40"/>
    <w:rsid w:val="00CA0E19"/>
    <w:rsid w:val="00CA1E7E"/>
    <w:rsid w:val="00CA21EA"/>
    <w:rsid w:val="00CA2B32"/>
    <w:rsid w:val="00CA2B75"/>
    <w:rsid w:val="00CA3748"/>
    <w:rsid w:val="00CA3AA9"/>
    <w:rsid w:val="00CA41B9"/>
    <w:rsid w:val="00CA474A"/>
    <w:rsid w:val="00CA5160"/>
    <w:rsid w:val="00CA5202"/>
    <w:rsid w:val="00CA5632"/>
    <w:rsid w:val="00CA637C"/>
    <w:rsid w:val="00CA6DD7"/>
    <w:rsid w:val="00CA7254"/>
    <w:rsid w:val="00CA72C4"/>
    <w:rsid w:val="00CB0877"/>
    <w:rsid w:val="00CB173E"/>
    <w:rsid w:val="00CB1911"/>
    <w:rsid w:val="00CB1ACE"/>
    <w:rsid w:val="00CB1B64"/>
    <w:rsid w:val="00CB2B4B"/>
    <w:rsid w:val="00CB2BF4"/>
    <w:rsid w:val="00CB2C81"/>
    <w:rsid w:val="00CB2C90"/>
    <w:rsid w:val="00CB2E26"/>
    <w:rsid w:val="00CB3342"/>
    <w:rsid w:val="00CB3A26"/>
    <w:rsid w:val="00CB3C4A"/>
    <w:rsid w:val="00CB3E6E"/>
    <w:rsid w:val="00CB4160"/>
    <w:rsid w:val="00CB44EC"/>
    <w:rsid w:val="00CB5570"/>
    <w:rsid w:val="00CB64E5"/>
    <w:rsid w:val="00CB6F5A"/>
    <w:rsid w:val="00CB6F9C"/>
    <w:rsid w:val="00CB7D3B"/>
    <w:rsid w:val="00CC0968"/>
    <w:rsid w:val="00CC1251"/>
    <w:rsid w:val="00CC2C71"/>
    <w:rsid w:val="00CC39BA"/>
    <w:rsid w:val="00CC3A18"/>
    <w:rsid w:val="00CC3CDA"/>
    <w:rsid w:val="00CC4BAD"/>
    <w:rsid w:val="00CC55DF"/>
    <w:rsid w:val="00CC62D2"/>
    <w:rsid w:val="00CC660C"/>
    <w:rsid w:val="00CC6644"/>
    <w:rsid w:val="00CC6F19"/>
    <w:rsid w:val="00CC7554"/>
    <w:rsid w:val="00CC75D1"/>
    <w:rsid w:val="00CC796B"/>
    <w:rsid w:val="00CD086A"/>
    <w:rsid w:val="00CD2A13"/>
    <w:rsid w:val="00CD2C36"/>
    <w:rsid w:val="00CD2F0C"/>
    <w:rsid w:val="00CD3D5B"/>
    <w:rsid w:val="00CD41BA"/>
    <w:rsid w:val="00CD42D1"/>
    <w:rsid w:val="00CD45FD"/>
    <w:rsid w:val="00CD467C"/>
    <w:rsid w:val="00CD52DC"/>
    <w:rsid w:val="00CD670D"/>
    <w:rsid w:val="00CD7456"/>
    <w:rsid w:val="00CD746A"/>
    <w:rsid w:val="00CD76B9"/>
    <w:rsid w:val="00CD7F5B"/>
    <w:rsid w:val="00CE0664"/>
    <w:rsid w:val="00CE0D8F"/>
    <w:rsid w:val="00CE13A6"/>
    <w:rsid w:val="00CE26D1"/>
    <w:rsid w:val="00CE32E6"/>
    <w:rsid w:val="00CE3683"/>
    <w:rsid w:val="00CE3989"/>
    <w:rsid w:val="00CE3F88"/>
    <w:rsid w:val="00CE4014"/>
    <w:rsid w:val="00CE4255"/>
    <w:rsid w:val="00CE4532"/>
    <w:rsid w:val="00CE4A87"/>
    <w:rsid w:val="00CE4E85"/>
    <w:rsid w:val="00CE5489"/>
    <w:rsid w:val="00CE630C"/>
    <w:rsid w:val="00CE7441"/>
    <w:rsid w:val="00CE79EF"/>
    <w:rsid w:val="00CF0518"/>
    <w:rsid w:val="00CF0BD4"/>
    <w:rsid w:val="00CF0D8E"/>
    <w:rsid w:val="00CF10E8"/>
    <w:rsid w:val="00CF1590"/>
    <w:rsid w:val="00CF1D0D"/>
    <w:rsid w:val="00CF25D8"/>
    <w:rsid w:val="00CF2793"/>
    <w:rsid w:val="00CF2CBB"/>
    <w:rsid w:val="00CF348E"/>
    <w:rsid w:val="00CF3911"/>
    <w:rsid w:val="00CF39C1"/>
    <w:rsid w:val="00CF435A"/>
    <w:rsid w:val="00CF4375"/>
    <w:rsid w:val="00CF51DD"/>
    <w:rsid w:val="00CF52F5"/>
    <w:rsid w:val="00CF6C8B"/>
    <w:rsid w:val="00CF6D97"/>
    <w:rsid w:val="00CF7D8F"/>
    <w:rsid w:val="00D002EC"/>
    <w:rsid w:val="00D00773"/>
    <w:rsid w:val="00D00F53"/>
    <w:rsid w:val="00D01015"/>
    <w:rsid w:val="00D01361"/>
    <w:rsid w:val="00D01B07"/>
    <w:rsid w:val="00D02407"/>
    <w:rsid w:val="00D025EB"/>
    <w:rsid w:val="00D033C9"/>
    <w:rsid w:val="00D04A39"/>
    <w:rsid w:val="00D064B0"/>
    <w:rsid w:val="00D07870"/>
    <w:rsid w:val="00D07DB2"/>
    <w:rsid w:val="00D07E6F"/>
    <w:rsid w:val="00D11514"/>
    <w:rsid w:val="00D11600"/>
    <w:rsid w:val="00D116CF"/>
    <w:rsid w:val="00D11B66"/>
    <w:rsid w:val="00D11DFD"/>
    <w:rsid w:val="00D13130"/>
    <w:rsid w:val="00D1316E"/>
    <w:rsid w:val="00D132DD"/>
    <w:rsid w:val="00D132F5"/>
    <w:rsid w:val="00D13C6C"/>
    <w:rsid w:val="00D140EA"/>
    <w:rsid w:val="00D14477"/>
    <w:rsid w:val="00D14D98"/>
    <w:rsid w:val="00D15773"/>
    <w:rsid w:val="00D15F52"/>
    <w:rsid w:val="00D16139"/>
    <w:rsid w:val="00D16666"/>
    <w:rsid w:val="00D16701"/>
    <w:rsid w:val="00D168CB"/>
    <w:rsid w:val="00D16A79"/>
    <w:rsid w:val="00D16C78"/>
    <w:rsid w:val="00D17390"/>
    <w:rsid w:val="00D17550"/>
    <w:rsid w:val="00D175DF"/>
    <w:rsid w:val="00D17D5E"/>
    <w:rsid w:val="00D17FEB"/>
    <w:rsid w:val="00D2142E"/>
    <w:rsid w:val="00D2197C"/>
    <w:rsid w:val="00D22711"/>
    <w:rsid w:val="00D22AE5"/>
    <w:rsid w:val="00D244BA"/>
    <w:rsid w:val="00D24D1D"/>
    <w:rsid w:val="00D24E3E"/>
    <w:rsid w:val="00D252B3"/>
    <w:rsid w:val="00D258E6"/>
    <w:rsid w:val="00D25DE3"/>
    <w:rsid w:val="00D25EA7"/>
    <w:rsid w:val="00D26096"/>
    <w:rsid w:val="00D265C4"/>
    <w:rsid w:val="00D26D56"/>
    <w:rsid w:val="00D27457"/>
    <w:rsid w:val="00D27668"/>
    <w:rsid w:val="00D27818"/>
    <w:rsid w:val="00D278A5"/>
    <w:rsid w:val="00D27F96"/>
    <w:rsid w:val="00D30BA8"/>
    <w:rsid w:val="00D3108E"/>
    <w:rsid w:val="00D32E93"/>
    <w:rsid w:val="00D3345F"/>
    <w:rsid w:val="00D3385E"/>
    <w:rsid w:val="00D3424A"/>
    <w:rsid w:val="00D3438A"/>
    <w:rsid w:val="00D3518F"/>
    <w:rsid w:val="00D358A5"/>
    <w:rsid w:val="00D368CF"/>
    <w:rsid w:val="00D36AA7"/>
    <w:rsid w:val="00D401A3"/>
    <w:rsid w:val="00D404B7"/>
    <w:rsid w:val="00D40721"/>
    <w:rsid w:val="00D40FBB"/>
    <w:rsid w:val="00D41342"/>
    <w:rsid w:val="00D417D4"/>
    <w:rsid w:val="00D417F8"/>
    <w:rsid w:val="00D41E00"/>
    <w:rsid w:val="00D422FD"/>
    <w:rsid w:val="00D42AD2"/>
    <w:rsid w:val="00D443B1"/>
    <w:rsid w:val="00D446DC"/>
    <w:rsid w:val="00D44E89"/>
    <w:rsid w:val="00D455A6"/>
    <w:rsid w:val="00D46BEC"/>
    <w:rsid w:val="00D50119"/>
    <w:rsid w:val="00D5252C"/>
    <w:rsid w:val="00D526BA"/>
    <w:rsid w:val="00D533D3"/>
    <w:rsid w:val="00D53DF9"/>
    <w:rsid w:val="00D542BB"/>
    <w:rsid w:val="00D54D95"/>
    <w:rsid w:val="00D55CD9"/>
    <w:rsid w:val="00D55EDD"/>
    <w:rsid w:val="00D55F41"/>
    <w:rsid w:val="00D5647A"/>
    <w:rsid w:val="00D56BDE"/>
    <w:rsid w:val="00D57341"/>
    <w:rsid w:val="00D6002A"/>
    <w:rsid w:val="00D60322"/>
    <w:rsid w:val="00D603A6"/>
    <w:rsid w:val="00D60AD1"/>
    <w:rsid w:val="00D614AA"/>
    <w:rsid w:val="00D614C8"/>
    <w:rsid w:val="00D62C2A"/>
    <w:rsid w:val="00D630F3"/>
    <w:rsid w:val="00D63D1C"/>
    <w:rsid w:val="00D63E37"/>
    <w:rsid w:val="00D64165"/>
    <w:rsid w:val="00D645DA"/>
    <w:rsid w:val="00D64B91"/>
    <w:rsid w:val="00D64FB4"/>
    <w:rsid w:val="00D65447"/>
    <w:rsid w:val="00D654EC"/>
    <w:rsid w:val="00D674DF"/>
    <w:rsid w:val="00D67951"/>
    <w:rsid w:val="00D70441"/>
    <w:rsid w:val="00D704D3"/>
    <w:rsid w:val="00D71487"/>
    <w:rsid w:val="00D7197C"/>
    <w:rsid w:val="00D71B49"/>
    <w:rsid w:val="00D71B8F"/>
    <w:rsid w:val="00D72EF1"/>
    <w:rsid w:val="00D7445E"/>
    <w:rsid w:val="00D74CE7"/>
    <w:rsid w:val="00D74ECE"/>
    <w:rsid w:val="00D751E4"/>
    <w:rsid w:val="00D7543A"/>
    <w:rsid w:val="00D7656A"/>
    <w:rsid w:val="00D770B1"/>
    <w:rsid w:val="00D8080B"/>
    <w:rsid w:val="00D80987"/>
    <w:rsid w:val="00D81256"/>
    <w:rsid w:val="00D81CD6"/>
    <w:rsid w:val="00D81FB4"/>
    <w:rsid w:val="00D828C9"/>
    <w:rsid w:val="00D82A21"/>
    <w:rsid w:val="00D82DA0"/>
    <w:rsid w:val="00D83ADC"/>
    <w:rsid w:val="00D83CCF"/>
    <w:rsid w:val="00D84093"/>
    <w:rsid w:val="00D840C5"/>
    <w:rsid w:val="00D84576"/>
    <w:rsid w:val="00D8496B"/>
    <w:rsid w:val="00D84C0A"/>
    <w:rsid w:val="00D85345"/>
    <w:rsid w:val="00D85512"/>
    <w:rsid w:val="00D8555B"/>
    <w:rsid w:val="00D85906"/>
    <w:rsid w:val="00D85F88"/>
    <w:rsid w:val="00D85FAA"/>
    <w:rsid w:val="00D876F4"/>
    <w:rsid w:val="00D87AAF"/>
    <w:rsid w:val="00D87BF5"/>
    <w:rsid w:val="00D91252"/>
    <w:rsid w:val="00D91D8A"/>
    <w:rsid w:val="00D91F21"/>
    <w:rsid w:val="00D921DC"/>
    <w:rsid w:val="00D923F1"/>
    <w:rsid w:val="00D9263D"/>
    <w:rsid w:val="00D92B45"/>
    <w:rsid w:val="00D93627"/>
    <w:rsid w:val="00D93D7F"/>
    <w:rsid w:val="00D950C7"/>
    <w:rsid w:val="00D952B5"/>
    <w:rsid w:val="00D958E5"/>
    <w:rsid w:val="00D96524"/>
    <w:rsid w:val="00D9744C"/>
    <w:rsid w:val="00D97D14"/>
    <w:rsid w:val="00DA04AF"/>
    <w:rsid w:val="00DA1F03"/>
    <w:rsid w:val="00DA2572"/>
    <w:rsid w:val="00DA2CDA"/>
    <w:rsid w:val="00DA3446"/>
    <w:rsid w:val="00DA346E"/>
    <w:rsid w:val="00DA3752"/>
    <w:rsid w:val="00DA3D6D"/>
    <w:rsid w:val="00DA4622"/>
    <w:rsid w:val="00DA4AEF"/>
    <w:rsid w:val="00DA4F5A"/>
    <w:rsid w:val="00DA5F52"/>
    <w:rsid w:val="00DA62BC"/>
    <w:rsid w:val="00DA69AE"/>
    <w:rsid w:val="00DA791F"/>
    <w:rsid w:val="00DA7AAA"/>
    <w:rsid w:val="00DB0266"/>
    <w:rsid w:val="00DB0360"/>
    <w:rsid w:val="00DB05BD"/>
    <w:rsid w:val="00DB0728"/>
    <w:rsid w:val="00DB0B49"/>
    <w:rsid w:val="00DB124A"/>
    <w:rsid w:val="00DB1B66"/>
    <w:rsid w:val="00DB2046"/>
    <w:rsid w:val="00DB207A"/>
    <w:rsid w:val="00DB26FA"/>
    <w:rsid w:val="00DB2B18"/>
    <w:rsid w:val="00DB365A"/>
    <w:rsid w:val="00DB391D"/>
    <w:rsid w:val="00DB447A"/>
    <w:rsid w:val="00DB4936"/>
    <w:rsid w:val="00DB4BE2"/>
    <w:rsid w:val="00DB4BFC"/>
    <w:rsid w:val="00DB674C"/>
    <w:rsid w:val="00DB6BDB"/>
    <w:rsid w:val="00DC095D"/>
    <w:rsid w:val="00DC0C8E"/>
    <w:rsid w:val="00DC0C99"/>
    <w:rsid w:val="00DC213D"/>
    <w:rsid w:val="00DC29AE"/>
    <w:rsid w:val="00DC2B0F"/>
    <w:rsid w:val="00DC3330"/>
    <w:rsid w:val="00DC3649"/>
    <w:rsid w:val="00DC455F"/>
    <w:rsid w:val="00DC456F"/>
    <w:rsid w:val="00DC5A52"/>
    <w:rsid w:val="00DC6DCB"/>
    <w:rsid w:val="00DC7419"/>
    <w:rsid w:val="00DC75F2"/>
    <w:rsid w:val="00DC7604"/>
    <w:rsid w:val="00DC7702"/>
    <w:rsid w:val="00DD0FB8"/>
    <w:rsid w:val="00DD175A"/>
    <w:rsid w:val="00DD1856"/>
    <w:rsid w:val="00DD2382"/>
    <w:rsid w:val="00DD2BC5"/>
    <w:rsid w:val="00DD4DAF"/>
    <w:rsid w:val="00DD4F1B"/>
    <w:rsid w:val="00DD5139"/>
    <w:rsid w:val="00DD5869"/>
    <w:rsid w:val="00DD5AEF"/>
    <w:rsid w:val="00DD6064"/>
    <w:rsid w:val="00DD68D5"/>
    <w:rsid w:val="00DD758D"/>
    <w:rsid w:val="00DD7E7D"/>
    <w:rsid w:val="00DE071C"/>
    <w:rsid w:val="00DE09F3"/>
    <w:rsid w:val="00DE0E99"/>
    <w:rsid w:val="00DE1172"/>
    <w:rsid w:val="00DE1FA1"/>
    <w:rsid w:val="00DE248D"/>
    <w:rsid w:val="00DE3224"/>
    <w:rsid w:val="00DE37D8"/>
    <w:rsid w:val="00DE40AE"/>
    <w:rsid w:val="00DE411D"/>
    <w:rsid w:val="00DE51C7"/>
    <w:rsid w:val="00DE5E5C"/>
    <w:rsid w:val="00DE6BF7"/>
    <w:rsid w:val="00DE7E8A"/>
    <w:rsid w:val="00DF0345"/>
    <w:rsid w:val="00DF1072"/>
    <w:rsid w:val="00DF1C45"/>
    <w:rsid w:val="00DF20E2"/>
    <w:rsid w:val="00DF26E1"/>
    <w:rsid w:val="00DF27E2"/>
    <w:rsid w:val="00DF2E2C"/>
    <w:rsid w:val="00DF3D89"/>
    <w:rsid w:val="00DF40BA"/>
    <w:rsid w:val="00DF44DF"/>
    <w:rsid w:val="00DF49D0"/>
    <w:rsid w:val="00DF4D45"/>
    <w:rsid w:val="00DF575C"/>
    <w:rsid w:val="00DF5BA3"/>
    <w:rsid w:val="00DF5E03"/>
    <w:rsid w:val="00DF5EE2"/>
    <w:rsid w:val="00DF64C2"/>
    <w:rsid w:val="00DF7201"/>
    <w:rsid w:val="00E00D36"/>
    <w:rsid w:val="00E00F97"/>
    <w:rsid w:val="00E0103A"/>
    <w:rsid w:val="00E01BAA"/>
    <w:rsid w:val="00E02695"/>
    <w:rsid w:val="00E033E4"/>
    <w:rsid w:val="00E03ED1"/>
    <w:rsid w:val="00E04D42"/>
    <w:rsid w:val="00E059A4"/>
    <w:rsid w:val="00E06A13"/>
    <w:rsid w:val="00E073BB"/>
    <w:rsid w:val="00E07B42"/>
    <w:rsid w:val="00E10FF0"/>
    <w:rsid w:val="00E124FA"/>
    <w:rsid w:val="00E12AD1"/>
    <w:rsid w:val="00E13162"/>
    <w:rsid w:val="00E14B1A"/>
    <w:rsid w:val="00E152B1"/>
    <w:rsid w:val="00E152B6"/>
    <w:rsid w:val="00E155D7"/>
    <w:rsid w:val="00E156AF"/>
    <w:rsid w:val="00E15873"/>
    <w:rsid w:val="00E15B20"/>
    <w:rsid w:val="00E15B46"/>
    <w:rsid w:val="00E1629E"/>
    <w:rsid w:val="00E1651C"/>
    <w:rsid w:val="00E168D4"/>
    <w:rsid w:val="00E16A9D"/>
    <w:rsid w:val="00E16ACA"/>
    <w:rsid w:val="00E171FA"/>
    <w:rsid w:val="00E17591"/>
    <w:rsid w:val="00E175AE"/>
    <w:rsid w:val="00E17782"/>
    <w:rsid w:val="00E17B28"/>
    <w:rsid w:val="00E20099"/>
    <w:rsid w:val="00E20C92"/>
    <w:rsid w:val="00E210CC"/>
    <w:rsid w:val="00E2161B"/>
    <w:rsid w:val="00E21F03"/>
    <w:rsid w:val="00E22B4E"/>
    <w:rsid w:val="00E23263"/>
    <w:rsid w:val="00E23A3D"/>
    <w:rsid w:val="00E23C72"/>
    <w:rsid w:val="00E24407"/>
    <w:rsid w:val="00E25598"/>
    <w:rsid w:val="00E2563A"/>
    <w:rsid w:val="00E26668"/>
    <w:rsid w:val="00E2684E"/>
    <w:rsid w:val="00E26FA7"/>
    <w:rsid w:val="00E271A1"/>
    <w:rsid w:val="00E30854"/>
    <w:rsid w:val="00E313EF"/>
    <w:rsid w:val="00E31760"/>
    <w:rsid w:val="00E31D56"/>
    <w:rsid w:val="00E33D3A"/>
    <w:rsid w:val="00E33D7A"/>
    <w:rsid w:val="00E33D87"/>
    <w:rsid w:val="00E359EF"/>
    <w:rsid w:val="00E3673C"/>
    <w:rsid w:val="00E36926"/>
    <w:rsid w:val="00E37FDC"/>
    <w:rsid w:val="00E407C6"/>
    <w:rsid w:val="00E40BBC"/>
    <w:rsid w:val="00E40DEC"/>
    <w:rsid w:val="00E411D1"/>
    <w:rsid w:val="00E41766"/>
    <w:rsid w:val="00E42151"/>
    <w:rsid w:val="00E42793"/>
    <w:rsid w:val="00E42B30"/>
    <w:rsid w:val="00E42BB1"/>
    <w:rsid w:val="00E42BDA"/>
    <w:rsid w:val="00E43341"/>
    <w:rsid w:val="00E43C46"/>
    <w:rsid w:val="00E44037"/>
    <w:rsid w:val="00E443FB"/>
    <w:rsid w:val="00E44F5D"/>
    <w:rsid w:val="00E44FDE"/>
    <w:rsid w:val="00E45D4E"/>
    <w:rsid w:val="00E468C6"/>
    <w:rsid w:val="00E46EA7"/>
    <w:rsid w:val="00E47A6D"/>
    <w:rsid w:val="00E502F1"/>
    <w:rsid w:val="00E51CCD"/>
    <w:rsid w:val="00E5259B"/>
    <w:rsid w:val="00E52AB3"/>
    <w:rsid w:val="00E52C8E"/>
    <w:rsid w:val="00E53004"/>
    <w:rsid w:val="00E535DE"/>
    <w:rsid w:val="00E555AB"/>
    <w:rsid w:val="00E55753"/>
    <w:rsid w:val="00E56176"/>
    <w:rsid w:val="00E56902"/>
    <w:rsid w:val="00E56A13"/>
    <w:rsid w:val="00E57064"/>
    <w:rsid w:val="00E5730B"/>
    <w:rsid w:val="00E57936"/>
    <w:rsid w:val="00E57E1D"/>
    <w:rsid w:val="00E60445"/>
    <w:rsid w:val="00E60955"/>
    <w:rsid w:val="00E61645"/>
    <w:rsid w:val="00E6175B"/>
    <w:rsid w:val="00E617A6"/>
    <w:rsid w:val="00E62249"/>
    <w:rsid w:val="00E62457"/>
    <w:rsid w:val="00E62B6D"/>
    <w:rsid w:val="00E62E75"/>
    <w:rsid w:val="00E639B8"/>
    <w:rsid w:val="00E6478F"/>
    <w:rsid w:val="00E64AD5"/>
    <w:rsid w:val="00E64E07"/>
    <w:rsid w:val="00E64E4D"/>
    <w:rsid w:val="00E65CD4"/>
    <w:rsid w:val="00E666E0"/>
    <w:rsid w:val="00E66719"/>
    <w:rsid w:val="00E66976"/>
    <w:rsid w:val="00E66B2F"/>
    <w:rsid w:val="00E66B60"/>
    <w:rsid w:val="00E66E60"/>
    <w:rsid w:val="00E676DD"/>
    <w:rsid w:val="00E678A0"/>
    <w:rsid w:val="00E7011D"/>
    <w:rsid w:val="00E7029F"/>
    <w:rsid w:val="00E70911"/>
    <w:rsid w:val="00E70A53"/>
    <w:rsid w:val="00E714D6"/>
    <w:rsid w:val="00E7172E"/>
    <w:rsid w:val="00E7271C"/>
    <w:rsid w:val="00E72F8C"/>
    <w:rsid w:val="00E73B69"/>
    <w:rsid w:val="00E7482C"/>
    <w:rsid w:val="00E7531E"/>
    <w:rsid w:val="00E75383"/>
    <w:rsid w:val="00E759EC"/>
    <w:rsid w:val="00E75D1B"/>
    <w:rsid w:val="00E76D40"/>
    <w:rsid w:val="00E7769A"/>
    <w:rsid w:val="00E80671"/>
    <w:rsid w:val="00E80ABB"/>
    <w:rsid w:val="00E80F61"/>
    <w:rsid w:val="00E81172"/>
    <w:rsid w:val="00E820A9"/>
    <w:rsid w:val="00E827D5"/>
    <w:rsid w:val="00E82D00"/>
    <w:rsid w:val="00E84DA7"/>
    <w:rsid w:val="00E85508"/>
    <w:rsid w:val="00E85509"/>
    <w:rsid w:val="00E85660"/>
    <w:rsid w:val="00E858FC"/>
    <w:rsid w:val="00E85FEC"/>
    <w:rsid w:val="00E868BB"/>
    <w:rsid w:val="00E86D1A"/>
    <w:rsid w:val="00E86D7B"/>
    <w:rsid w:val="00E87D01"/>
    <w:rsid w:val="00E90A72"/>
    <w:rsid w:val="00E90CE2"/>
    <w:rsid w:val="00E912FB"/>
    <w:rsid w:val="00E91F74"/>
    <w:rsid w:val="00E92CD0"/>
    <w:rsid w:val="00E92DFA"/>
    <w:rsid w:val="00E930A4"/>
    <w:rsid w:val="00E938AC"/>
    <w:rsid w:val="00E93FDA"/>
    <w:rsid w:val="00E94770"/>
    <w:rsid w:val="00E95957"/>
    <w:rsid w:val="00E96CA4"/>
    <w:rsid w:val="00E9722C"/>
    <w:rsid w:val="00E973FD"/>
    <w:rsid w:val="00EA007C"/>
    <w:rsid w:val="00EA0135"/>
    <w:rsid w:val="00EA055B"/>
    <w:rsid w:val="00EA0978"/>
    <w:rsid w:val="00EA1766"/>
    <w:rsid w:val="00EA36ED"/>
    <w:rsid w:val="00EA3B93"/>
    <w:rsid w:val="00EA3F18"/>
    <w:rsid w:val="00EA44DE"/>
    <w:rsid w:val="00EA4542"/>
    <w:rsid w:val="00EA48BF"/>
    <w:rsid w:val="00EA5649"/>
    <w:rsid w:val="00EA5736"/>
    <w:rsid w:val="00EA59B8"/>
    <w:rsid w:val="00EA5CBD"/>
    <w:rsid w:val="00EA6573"/>
    <w:rsid w:val="00EA6B51"/>
    <w:rsid w:val="00EB001D"/>
    <w:rsid w:val="00EB0458"/>
    <w:rsid w:val="00EB11D6"/>
    <w:rsid w:val="00EB16CA"/>
    <w:rsid w:val="00EB3AC4"/>
    <w:rsid w:val="00EB400E"/>
    <w:rsid w:val="00EB493C"/>
    <w:rsid w:val="00EB578C"/>
    <w:rsid w:val="00EB5AB5"/>
    <w:rsid w:val="00EB6C6F"/>
    <w:rsid w:val="00EB79C3"/>
    <w:rsid w:val="00EC0037"/>
    <w:rsid w:val="00EC00CD"/>
    <w:rsid w:val="00EC0366"/>
    <w:rsid w:val="00EC110F"/>
    <w:rsid w:val="00EC1258"/>
    <w:rsid w:val="00EC2707"/>
    <w:rsid w:val="00EC2B15"/>
    <w:rsid w:val="00EC2B33"/>
    <w:rsid w:val="00EC361C"/>
    <w:rsid w:val="00EC414B"/>
    <w:rsid w:val="00EC41E2"/>
    <w:rsid w:val="00EC46F3"/>
    <w:rsid w:val="00EC4AD5"/>
    <w:rsid w:val="00EC4EA9"/>
    <w:rsid w:val="00EC4FF5"/>
    <w:rsid w:val="00EC50D0"/>
    <w:rsid w:val="00EC5DC1"/>
    <w:rsid w:val="00EC6810"/>
    <w:rsid w:val="00EC70E8"/>
    <w:rsid w:val="00EC75E0"/>
    <w:rsid w:val="00EC7D1B"/>
    <w:rsid w:val="00ED05E2"/>
    <w:rsid w:val="00ED0623"/>
    <w:rsid w:val="00ED1991"/>
    <w:rsid w:val="00ED1CAF"/>
    <w:rsid w:val="00ED1DF1"/>
    <w:rsid w:val="00ED22C6"/>
    <w:rsid w:val="00ED289C"/>
    <w:rsid w:val="00ED2D54"/>
    <w:rsid w:val="00ED2E45"/>
    <w:rsid w:val="00ED5697"/>
    <w:rsid w:val="00ED5A73"/>
    <w:rsid w:val="00ED65B6"/>
    <w:rsid w:val="00EE04C5"/>
    <w:rsid w:val="00EE10A4"/>
    <w:rsid w:val="00EE14AB"/>
    <w:rsid w:val="00EE24B1"/>
    <w:rsid w:val="00EE3CFB"/>
    <w:rsid w:val="00EE4469"/>
    <w:rsid w:val="00EE5AFE"/>
    <w:rsid w:val="00EE5E09"/>
    <w:rsid w:val="00EE5E91"/>
    <w:rsid w:val="00EE6232"/>
    <w:rsid w:val="00EE6C51"/>
    <w:rsid w:val="00EE76BC"/>
    <w:rsid w:val="00EF084E"/>
    <w:rsid w:val="00EF1230"/>
    <w:rsid w:val="00EF18FA"/>
    <w:rsid w:val="00EF1FDC"/>
    <w:rsid w:val="00EF26FE"/>
    <w:rsid w:val="00EF2E2B"/>
    <w:rsid w:val="00EF325B"/>
    <w:rsid w:val="00EF34B8"/>
    <w:rsid w:val="00EF36E0"/>
    <w:rsid w:val="00EF39C7"/>
    <w:rsid w:val="00EF40FD"/>
    <w:rsid w:val="00EF430B"/>
    <w:rsid w:val="00EF5DFA"/>
    <w:rsid w:val="00EF780A"/>
    <w:rsid w:val="00EF7A8C"/>
    <w:rsid w:val="00EF7D01"/>
    <w:rsid w:val="00F00427"/>
    <w:rsid w:val="00F00647"/>
    <w:rsid w:val="00F00DCF"/>
    <w:rsid w:val="00F00EE4"/>
    <w:rsid w:val="00F02588"/>
    <w:rsid w:val="00F036A8"/>
    <w:rsid w:val="00F0397E"/>
    <w:rsid w:val="00F03A21"/>
    <w:rsid w:val="00F03DB0"/>
    <w:rsid w:val="00F040BA"/>
    <w:rsid w:val="00F04702"/>
    <w:rsid w:val="00F04FAC"/>
    <w:rsid w:val="00F05096"/>
    <w:rsid w:val="00F05686"/>
    <w:rsid w:val="00F05F4B"/>
    <w:rsid w:val="00F06624"/>
    <w:rsid w:val="00F06F11"/>
    <w:rsid w:val="00F079BC"/>
    <w:rsid w:val="00F1042A"/>
    <w:rsid w:val="00F1179B"/>
    <w:rsid w:val="00F12112"/>
    <w:rsid w:val="00F12747"/>
    <w:rsid w:val="00F12872"/>
    <w:rsid w:val="00F13398"/>
    <w:rsid w:val="00F13E23"/>
    <w:rsid w:val="00F14248"/>
    <w:rsid w:val="00F1456E"/>
    <w:rsid w:val="00F14972"/>
    <w:rsid w:val="00F14E90"/>
    <w:rsid w:val="00F1589B"/>
    <w:rsid w:val="00F16235"/>
    <w:rsid w:val="00F16F42"/>
    <w:rsid w:val="00F16F7C"/>
    <w:rsid w:val="00F17F1D"/>
    <w:rsid w:val="00F203CA"/>
    <w:rsid w:val="00F205B1"/>
    <w:rsid w:val="00F20672"/>
    <w:rsid w:val="00F20F48"/>
    <w:rsid w:val="00F22197"/>
    <w:rsid w:val="00F22307"/>
    <w:rsid w:val="00F23F7F"/>
    <w:rsid w:val="00F24A9A"/>
    <w:rsid w:val="00F24D53"/>
    <w:rsid w:val="00F25F8A"/>
    <w:rsid w:val="00F261DD"/>
    <w:rsid w:val="00F27837"/>
    <w:rsid w:val="00F3215F"/>
    <w:rsid w:val="00F33DE9"/>
    <w:rsid w:val="00F353D1"/>
    <w:rsid w:val="00F353FA"/>
    <w:rsid w:val="00F360F5"/>
    <w:rsid w:val="00F364AE"/>
    <w:rsid w:val="00F364E8"/>
    <w:rsid w:val="00F36AE8"/>
    <w:rsid w:val="00F37168"/>
    <w:rsid w:val="00F3719E"/>
    <w:rsid w:val="00F37300"/>
    <w:rsid w:val="00F378EB"/>
    <w:rsid w:val="00F37AC6"/>
    <w:rsid w:val="00F40913"/>
    <w:rsid w:val="00F41085"/>
    <w:rsid w:val="00F41605"/>
    <w:rsid w:val="00F4219A"/>
    <w:rsid w:val="00F42F49"/>
    <w:rsid w:val="00F4311F"/>
    <w:rsid w:val="00F45054"/>
    <w:rsid w:val="00F451E1"/>
    <w:rsid w:val="00F45ACD"/>
    <w:rsid w:val="00F47386"/>
    <w:rsid w:val="00F50F63"/>
    <w:rsid w:val="00F51CC9"/>
    <w:rsid w:val="00F522B4"/>
    <w:rsid w:val="00F523C3"/>
    <w:rsid w:val="00F52403"/>
    <w:rsid w:val="00F52D01"/>
    <w:rsid w:val="00F52DBF"/>
    <w:rsid w:val="00F52E6F"/>
    <w:rsid w:val="00F53138"/>
    <w:rsid w:val="00F53278"/>
    <w:rsid w:val="00F538A6"/>
    <w:rsid w:val="00F53948"/>
    <w:rsid w:val="00F53B1E"/>
    <w:rsid w:val="00F54E43"/>
    <w:rsid w:val="00F550D7"/>
    <w:rsid w:val="00F5529D"/>
    <w:rsid w:val="00F55A34"/>
    <w:rsid w:val="00F55DBF"/>
    <w:rsid w:val="00F5624A"/>
    <w:rsid w:val="00F573F5"/>
    <w:rsid w:val="00F60BB6"/>
    <w:rsid w:val="00F60D24"/>
    <w:rsid w:val="00F6395A"/>
    <w:rsid w:val="00F643A2"/>
    <w:rsid w:val="00F64BB6"/>
    <w:rsid w:val="00F65B8E"/>
    <w:rsid w:val="00F666C3"/>
    <w:rsid w:val="00F66F11"/>
    <w:rsid w:val="00F6729D"/>
    <w:rsid w:val="00F67B01"/>
    <w:rsid w:val="00F67F60"/>
    <w:rsid w:val="00F708E2"/>
    <w:rsid w:val="00F70DDD"/>
    <w:rsid w:val="00F71315"/>
    <w:rsid w:val="00F71A82"/>
    <w:rsid w:val="00F73409"/>
    <w:rsid w:val="00F7346B"/>
    <w:rsid w:val="00F73791"/>
    <w:rsid w:val="00F73B12"/>
    <w:rsid w:val="00F73D1F"/>
    <w:rsid w:val="00F73DA5"/>
    <w:rsid w:val="00F73DCC"/>
    <w:rsid w:val="00F73E69"/>
    <w:rsid w:val="00F74278"/>
    <w:rsid w:val="00F74CCA"/>
    <w:rsid w:val="00F7526A"/>
    <w:rsid w:val="00F761E4"/>
    <w:rsid w:val="00F766FF"/>
    <w:rsid w:val="00F76F87"/>
    <w:rsid w:val="00F77832"/>
    <w:rsid w:val="00F8107A"/>
    <w:rsid w:val="00F8266E"/>
    <w:rsid w:val="00F82F36"/>
    <w:rsid w:val="00F848DB"/>
    <w:rsid w:val="00F84A57"/>
    <w:rsid w:val="00F8527A"/>
    <w:rsid w:val="00F85823"/>
    <w:rsid w:val="00F862E0"/>
    <w:rsid w:val="00F86511"/>
    <w:rsid w:val="00F86B3C"/>
    <w:rsid w:val="00F86D58"/>
    <w:rsid w:val="00F87E5F"/>
    <w:rsid w:val="00F90F60"/>
    <w:rsid w:val="00F915AE"/>
    <w:rsid w:val="00F91E39"/>
    <w:rsid w:val="00F9291D"/>
    <w:rsid w:val="00F92F09"/>
    <w:rsid w:val="00F94837"/>
    <w:rsid w:val="00F95237"/>
    <w:rsid w:val="00F95495"/>
    <w:rsid w:val="00F95692"/>
    <w:rsid w:val="00F957F8"/>
    <w:rsid w:val="00F9586C"/>
    <w:rsid w:val="00F972BB"/>
    <w:rsid w:val="00F97DC8"/>
    <w:rsid w:val="00FA0411"/>
    <w:rsid w:val="00FA04FD"/>
    <w:rsid w:val="00FA0F2C"/>
    <w:rsid w:val="00FA0F34"/>
    <w:rsid w:val="00FA2575"/>
    <w:rsid w:val="00FA2603"/>
    <w:rsid w:val="00FA26B1"/>
    <w:rsid w:val="00FA3253"/>
    <w:rsid w:val="00FA327B"/>
    <w:rsid w:val="00FA3558"/>
    <w:rsid w:val="00FA35D1"/>
    <w:rsid w:val="00FA3975"/>
    <w:rsid w:val="00FA44C7"/>
    <w:rsid w:val="00FA48E7"/>
    <w:rsid w:val="00FA48FE"/>
    <w:rsid w:val="00FA4FFE"/>
    <w:rsid w:val="00FA584B"/>
    <w:rsid w:val="00FA5AC8"/>
    <w:rsid w:val="00FA5D89"/>
    <w:rsid w:val="00FA676D"/>
    <w:rsid w:val="00FA6928"/>
    <w:rsid w:val="00FA6F69"/>
    <w:rsid w:val="00FA7931"/>
    <w:rsid w:val="00FA7A70"/>
    <w:rsid w:val="00FA7C1A"/>
    <w:rsid w:val="00FA7F56"/>
    <w:rsid w:val="00FB0217"/>
    <w:rsid w:val="00FB0691"/>
    <w:rsid w:val="00FB1037"/>
    <w:rsid w:val="00FB11F4"/>
    <w:rsid w:val="00FB16D1"/>
    <w:rsid w:val="00FB223F"/>
    <w:rsid w:val="00FB262E"/>
    <w:rsid w:val="00FB274A"/>
    <w:rsid w:val="00FB28E3"/>
    <w:rsid w:val="00FB2EFB"/>
    <w:rsid w:val="00FB2FD1"/>
    <w:rsid w:val="00FB3697"/>
    <w:rsid w:val="00FB36DF"/>
    <w:rsid w:val="00FB439F"/>
    <w:rsid w:val="00FB4469"/>
    <w:rsid w:val="00FB457F"/>
    <w:rsid w:val="00FB50C1"/>
    <w:rsid w:val="00FB5CA1"/>
    <w:rsid w:val="00FB5D5A"/>
    <w:rsid w:val="00FB5FF2"/>
    <w:rsid w:val="00FB618A"/>
    <w:rsid w:val="00FB6E11"/>
    <w:rsid w:val="00FB6F68"/>
    <w:rsid w:val="00FB7A5D"/>
    <w:rsid w:val="00FC018E"/>
    <w:rsid w:val="00FC0B9D"/>
    <w:rsid w:val="00FC0E2C"/>
    <w:rsid w:val="00FC1428"/>
    <w:rsid w:val="00FC174B"/>
    <w:rsid w:val="00FC1C61"/>
    <w:rsid w:val="00FC24F6"/>
    <w:rsid w:val="00FC4E33"/>
    <w:rsid w:val="00FC5BCE"/>
    <w:rsid w:val="00FC7449"/>
    <w:rsid w:val="00FD023E"/>
    <w:rsid w:val="00FD03C1"/>
    <w:rsid w:val="00FD0C6A"/>
    <w:rsid w:val="00FD129B"/>
    <w:rsid w:val="00FD20EF"/>
    <w:rsid w:val="00FD2B77"/>
    <w:rsid w:val="00FD2F01"/>
    <w:rsid w:val="00FD35BF"/>
    <w:rsid w:val="00FD3E93"/>
    <w:rsid w:val="00FD3EF3"/>
    <w:rsid w:val="00FD4BF4"/>
    <w:rsid w:val="00FD5D05"/>
    <w:rsid w:val="00FD5D66"/>
    <w:rsid w:val="00FD5F28"/>
    <w:rsid w:val="00FD6281"/>
    <w:rsid w:val="00FD64A4"/>
    <w:rsid w:val="00FD6625"/>
    <w:rsid w:val="00FD6826"/>
    <w:rsid w:val="00FD7829"/>
    <w:rsid w:val="00FE0644"/>
    <w:rsid w:val="00FE0CFC"/>
    <w:rsid w:val="00FE0DA9"/>
    <w:rsid w:val="00FE23C6"/>
    <w:rsid w:val="00FE24C6"/>
    <w:rsid w:val="00FE2B57"/>
    <w:rsid w:val="00FE2B8F"/>
    <w:rsid w:val="00FE3229"/>
    <w:rsid w:val="00FE3572"/>
    <w:rsid w:val="00FE3775"/>
    <w:rsid w:val="00FE3B86"/>
    <w:rsid w:val="00FE3F95"/>
    <w:rsid w:val="00FE457C"/>
    <w:rsid w:val="00FE4AAB"/>
    <w:rsid w:val="00FE5A4A"/>
    <w:rsid w:val="00FE5A60"/>
    <w:rsid w:val="00FE5CCB"/>
    <w:rsid w:val="00FE79E7"/>
    <w:rsid w:val="00FF04D7"/>
    <w:rsid w:val="00FF172C"/>
    <w:rsid w:val="00FF2115"/>
    <w:rsid w:val="00FF222B"/>
    <w:rsid w:val="00FF276D"/>
    <w:rsid w:val="00FF2F77"/>
    <w:rsid w:val="00FF3738"/>
    <w:rsid w:val="00FF3752"/>
    <w:rsid w:val="00FF38BC"/>
    <w:rsid w:val="00FF3AA9"/>
    <w:rsid w:val="00FF40FF"/>
    <w:rsid w:val="00FF48EC"/>
    <w:rsid w:val="00FF5435"/>
    <w:rsid w:val="00FF6102"/>
    <w:rsid w:val="00FF6356"/>
    <w:rsid w:val="00FF6AA0"/>
    <w:rsid w:val="00FF7466"/>
    <w:rsid w:val="00FF747B"/>
    <w:rsid w:val="00FF766E"/>
    <w:rsid w:val="00FF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49DEA"/>
  <w15:chartTrackingRefBased/>
  <w15:docId w15:val="{9403B6E6-F738-4C72-B7B1-6DDABAF7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before="120" w:after="120" w:line="360" w:lineRule="auto"/>
        <w:ind w:firstLine="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629"/>
    <w:pPr>
      <w:spacing w:line="276" w:lineRule="auto"/>
    </w:pPr>
  </w:style>
  <w:style w:type="paragraph" w:styleId="Heading1">
    <w:name w:val="heading 1"/>
    <w:basedOn w:val="Normal"/>
    <w:next w:val="Normal"/>
    <w:link w:val="Heading1Char"/>
    <w:autoRedefine/>
    <w:uiPriority w:val="9"/>
    <w:qFormat/>
    <w:rsid w:val="003E2190"/>
    <w:pPr>
      <w:keepNext/>
      <w:pageBreakBefore/>
      <w:numPr>
        <w:numId w:val="3"/>
      </w:numPr>
      <w:ind w:left="567"/>
      <w:jc w:val="center"/>
      <w:outlineLvl w:val="0"/>
    </w:pPr>
    <w:rPr>
      <w:rFonts w:ascii="Times New Roman Bold" w:eastAsiaTheme="majorEastAsia" w:hAnsi="Times New Roman Bold" w:cstheme="majorBidi"/>
      <w:b/>
      <w:sz w:val="32"/>
      <w:szCs w:val="32"/>
    </w:rPr>
  </w:style>
  <w:style w:type="paragraph" w:styleId="Heading2">
    <w:name w:val="heading 2"/>
    <w:basedOn w:val="Normal"/>
    <w:next w:val="Normal"/>
    <w:link w:val="Heading2Char"/>
    <w:autoRedefine/>
    <w:uiPriority w:val="9"/>
    <w:unhideWhenUsed/>
    <w:qFormat/>
    <w:rsid w:val="00403453"/>
    <w:pPr>
      <w:keepNext/>
      <w:keepLines/>
      <w:numPr>
        <w:ilvl w:val="1"/>
        <w:numId w:val="3"/>
      </w:numPr>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C41938"/>
    <w:pPr>
      <w:numPr>
        <w:ilvl w:val="2"/>
        <w:numId w:val="3"/>
      </w:numPr>
      <w:ind w:left="284"/>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552705"/>
    <w:pPr>
      <w:keepNext/>
      <w:keepLines/>
      <w:ind w:firstLine="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706B5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06B5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06B5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06B5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6B5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190"/>
    <w:rPr>
      <w:rFonts w:ascii="Times New Roman Bold" w:eastAsiaTheme="majorEastAsia" w:hAnsi="Times New Roman Bold" w:cstheme="majorBidi"/>
      <w:b/>
      <w:sz w:val="32"/>
      <w:szCs w:val="32"/>
    </w:rPr>
  </w:style>
  <w:style w:type="character" w:customStyle="1" w:styleId="Heading2Char">
    <w:name w:val="Heading 2 Char"/>
    <w:basedOn w:val="DefaultParagraphFont"/>
    <w:link w:val="Heading2"/>
    <w:uiPriority w:val="9"/>
    <w:rsid w:val="00403453"/>
    <w:rPr>
      <w:rFonts w:eastAsiaTheme="majorEastAsia" w:cstheme="majorBidi"/>
      <w:b/>
      <w:szCs w:val="26"/>
    </w:rPr>
  </w:style>
  <w:style w:type="character" w:customStyle="1" w:styleId="Heading3Char">
    <w:name w:val="Heading 3 Char"/>
    <w:basedOn w:val="DefaultParagraphFont"/>
    <w:link w:val="Heading3"/>
    <w:uiPriority w:val="9"/>
    <w:rsid w:val="00C41938"/>
    <w:rPr>
      <w:rFonts w:eastAsiaTheme="majorEastAsia" w:cstheme="majorBidi"/>
      <w:b/>
      <w:szCs w:val="24"/>
    </w:rPr>
  </w:style>
  <w:style w:type="character" w:customStyle="1" w:styleId="Heading4Char">
    <w:name w:val="Heading 4 Char"/>
    <w:basedOn w:val="DefaultParagraphFont"/>
    <w:link w:val="Heading4"/>
    <w:uiPriority w:val="9"/>
    <w:rsid w:val="00552705"/>
    <w:rPr>
      <w:rFonts w:eastAsiaTheme="majorEastAsia" w:cstheme="majorBidi"/>
      <w:b/>
      <w:iCs/>
    </w:rPr>
  </w:style>
  <w:style w:type="paragraph" w:styleId="ListParagraph">
    <w:name w:val="List Paragraph"/>
    <w:aliases w:val="1.0,H1,List Paragraph1,LIST1,heading hinh,Picture,3.gach dau dong,DANH MỤC BẢNG,List Paragraph11,muc,bảng,pic,tieu de phu 1,1LU2,char,Norm,Nga 3,Paragraph,List Paragraph 1,清單段落,chữ trong bảng,DANH MỤC HÌNH,List Paragraph3,2chu1.1,hd3,1"/>
    <w:basedOn w:val="Normal"/>
    <w:link w:val="ListParagraphChar"/>
    <w:uiPriority w:val="34"/>
    <w:qFormat/>
    <w:rsid w:val="0085607D"/>
    <w:pPr>
      <w:ind w:left="720"/>
      <w:contextualSpacing/>
    </w:pPr>
  </w:style>
  <w:style w:type="character" w:customStyle="1" w:styleId="Heading5Char">
    <w:name w:val="Heading 5 Char"/>
    <w:basedOn w:val="DefaultParagraphFont"/>
    <w:link w:val="Heading5"/>
    <w:uiPriority w:val="9"/>
    <w:semiHidden/>
    <w:rsid w:val="00706B5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06B5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06B5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06B5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6B5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C6F19"/>
    <w:pPr>
      <w:pageBreakBefore/>
      <w:spacing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CC6F19"/>
    <w:rPr>
      <w:rFonts w:eastAsiaTheme="majorEastAsia" w:cstheme="majorBidi"/>
      <w:b/>
      <w:spacing w:val="-10"/>
      <w:kern w:val="28"/>
      <w:sz w:val="32"/>
      <w:szCs w:val="56"/>
    </w:rPr>
  </w:style>
  <w:style w:type="paragraph" w:styleId="TOCHeading">
    <w:name w:val="TOC Heading"/>
    <w:basedOn w:val="Heading1"/>
    <w:next w:val="Normal"/>
    <w:uiPriority w:val="39"/>
    <w:unhideWhenUsed/>
    <w:qFormat/>
    <w:rsid w:val="0003074E"/>
    <w:pPr>
      <w:spacing w:before="240" w:after="0"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A61FA5"/>
    <w:pPr>
      <w:tabs>
        <w:tab w:val="left" w:pos="520"/>
        <w:tab w:val="right" w:leader="dot" w:pos="9061"/>
      </w:tabs>
      <w:spacing w:after="100"/>
      <w:ind w:firstLine="0"/>
    </w:pPr>
    <w:rPr>
      <w:b/>
      <w:noProof/>
    </w:rPr>
  </w:style>
  <w:style w:type="paragraph" w:styleId="TOC2">
    <w:name w:val="toc 2"/>
    <w:basedOn w:val="Normal"/>
    <w:next w:val="Normal"/>
    <w:autoRedefine/>
    <w:uiPriority w:val="39"/>
    <w:unhideWhenUsed/>
    <w:rsid w:val="004630EC"/>
    <w:pPr>
      <w:tabs>
        <w:tab w:val="right" w:leader="dot" w:pos="9061"/>
      </w:tabs>
      <w:spacing w:after="100"/>
      <w:ind w:firstLine="0"/>
    </w:pPr>
  </w:style>
  <w:style w:type="character" w:styleId="Hyperlink">
    <w:name w:val="Hyperlink"/>
    <w:basedOn w:val="DefaultParagraphFont"/>
    <w:uiPriority w:val="99"/>
    <w:unhideWhenUsed/>
    <w:rsid w:val="0003074E"/>
    <w:rPr>
      <w:color w:val="0563C1" w:themeColor="hyperlink"/>
      <w:u w:val="singl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F079B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A6687"/>
    <w:pPr>
      <w:tabs>
        <w:tab w:val="right" w:leader="dot" w:pos="9061"/>
      </w:tabs>
      <w:spacing w:after="100"/>
      <w:ind w:left="520" w:firstLine="47"/>
    </w:pPr>
  </w:style>
  <w:style w:type="paragraph" w:styleId="TOC4">
    <w:name w:val="toc 4"/>
    <w:basedOn w:val="Normal"/>
    <w:next w:val="Normal"/>
    <w:autoRedefine/>
    <w:uiPriority w:val="39"/>
    <w:unhideWhenUsed/>
    <w:rsid w:val="001201F9"/>
    <w:pPr>
      <w:spacing w:after="100"/>
      <w:ind w:left="780"/>
    </w:pPr>
  </w:style>
  <w:style w:type="character" w:customStyle="1" w:styleId="ListParagraphChar">
    <w:name w:val="List Paragraph Char"/>
    <w:aliases w:val="1.0 Char,H1 Char,List Paragraph1 Char,LIST1 Char,heading hinh Char,Picture Char,3.gach dau dong Char,DANH MỤC BẢNG Char,List Paragraph11 Char,muc Char,bảng Char,pic Char,tieu de phu 1 Char,1LU2 Char,char Char,Norm Char,Nga 3 Char"/>
    <w:link w:val="ListParagraph"/>
    <w:uiPriority w:val="34"/>
    <w:qFormat/>
    <w:locked/>
    <w:rsid w:val="00442D91"/>
  </w:style>
  <w:style w:type="paragraph" w:styleId="BalloonText">
    <w:name w:val="Balloon Text"/>
    <w:basedOn w:val="Normal"/>
    <w:link w:val="BalloonTextChar"/>
    <w:uiPriority w:val="99"/>
    <w:semiHidden/>
    <w:unhideWhenUsed/>
    <w:rsid w:val="0053049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490"/>
    <w:rPr>
      <w:rFonts w:ascii="Segoe UI" w:hAnsi="Segoe UI" w:cs="Segoe UI"/>
      <w:sz w:val="18"/>
      <w:szCs w:val="18"/>
    </w:rPr>
  </w:style>
  <w:style w:type="paragraph" w:styleId="NormalWeb">
    <w:name w:val="Normal (Web)"/>
    <w:aliases w:val="표준 (웹),Normal (Web) Char Char Char,Normal (Web) Char Char,Normal (Web) Char1,Char1 Char,Char11 Char,Thông thường (Web)"/>
    <w:basedOn w:val="Normal"/>
    <w:link w:val="NormalWebChar"/>
    <w:uiPriority w:val="99"/>
    <w:unhideWhenUsed/>
    <w:qFormat/>
    <w:rsid w:val="000A267E"/>
    <w:pPr>
      <w:spacing w:before="100" w:beforeAutospacing="1" w:after="100" w:afterAutospacing="1"/>
      <w:ind w:firstLine="0"/>
      <w:jc w:val="left"/>
    </w:pPr>
    <w:rPr>
      <w:rFonts w:eastAsia="Times New Roman" w:cs="Times New Roman"/>
      <w:szCs w:val="24"/>
    </w:rPr>
  </w:style>
  <w:style w:type="paragraph" w:customStyle="1" w:styleId="chuthuong">
    <w:name w:val="chu thuong"/>
    <w:link w:val="chuthuongChar"/>
    <w:rsid w:val="000A267E"/>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rsid w:val="000A267E"/>
    <w:rPr>
      <w:rFonts w:ascii="Arial" w:eastAsia="Times New Roman" w:hAnsi="Arial" w:cs="Times New Roman"/>
      <w:noProof/>
      <w:color w:val="800080"/>
      <w:sz w:val="24"/>
      <w:szCs w:val="20"/>
    </w:rPr>
  </w:style>
  <w:style w:type="character" w:styleId="Strong">
    <w:name w:val="Strong"/>
    <w:uiPriority w:val="22"/>
    <w:qFormat/>
    <w:rsid w:val="000A267E"/>
    <w:rPr>
      <w:b/>
      <w:bCs/>
    </w:rPr>
  </w:style>
  <w:style w:type="paragraph" w:styleId="Caption">
    <w:name w:val="caption"/>
    <w:aliases w:val="Caption Char Char Char Char Char,Caption Char,Caption Char1 Char,Caption Char Char Char,Caption Char Char Char Char Char Char Char Char,Caption Char Char Char Char Char Char1 Char,Caption (table) Char Char Char,Caption Char2"/>
    <w:basedOn w:val="Normal"/>
    <w:next w:val="Normal"/>
    <w:uiPriority w:val="35"/>
    <w:unhideWhenUsed/>
    <w:qFormat/>
    <w:rsid w:val="00657197"/>
    <w:pPr>
      <w:spacing w:line="240" w:lineRule="auto"/>
      <w:ind w:firstLine="0"/>
      <w:jc w:val="center"/>
    </w:pPr>
    <w:rPr>
      <w:iCs/>
      <w:szCs w:val="18"/>
    </w:rPr>
  </w:style>
  <w:style w:type="paragraph" w:styleId="TableofFigures">
    <w:name w:val="table of figures"/>
    <w:basedOn w:val="Normal"/>
    <w:next w:val="Normal"/>
    <w:uiPriority w:val="99"/>
    <w:unhideWhenUsed/>
    <w:rsid w:val="001534A9"/>
    <w:pPr>
      <w:spacing w:after="0"/>
    </w:pPr>
  </w:style>
  <w:style w:type="paragraph" w:customStyle="1" w:styleId="DANHMC">
    <w:name w:val="DANH MỤC"/>
    <w:basedOn w:val="Normal"/>
    <w:next w:val="Normal"/>
    <w:link w:val="DANHMCChar"/>
    <w:qFormat/>
    <w:rsid w:val="00380A73"/>
    <w:pPr>
      <w:keepNext/>
      <w:keepLines/>
      <w:pageBreakBefore/>
      <w:ind w:firstLine="0"/>
      <w:jc w:val="center"/>
      <w:outlineLvl w:val="0"/>
    </w:pPr>
    <w:rPr>
      <w:b/>
      <w:sz w:val="32"/>
    </w:rPr>
  </w:style>
  <w:style w:type="character" w:customStyle="1" w:styleId="DANHMCChar">
    <w:name w:val="DANH MỤC Char"/>
    <w:basedOn w:val="Heading1Char"/>
    <w:link w:val="DANHMC"/>
    <w:rsid w:val="00380A73"/>
    <w:rPr>
      <w:rFonts w:ascii="Times New Roman Bold" w:eastAsiaTheme="majorEastAsia" w:hAnsi="Times New Roman Bold" w:cstheme="majorBidi"/>
      <w:b/>
      <w:sz w:val="32"/>
      <w:szCs w:val="32"/>
    </w:rPr>
  </w:style>
  <w:style w:type="paragraph" w:customStyle="1" w:styleId="0Normal">
    <w:name w:val="0. Normal"/>
    <w:basedOn w:val="Normal"/>
    <w:qFormat/>
    <w:rsid w:val="00C12DAD"/>
    <w:pPr>
      <w:spacing w:line="240" w:lineRule="auto"/>
      <w:ind w:firstLine="0"/>
    </w:pPr>
    <w:rPr>
      <w:rFonts w:eastAsia="PMingLiU" w:cs="Times New Roman"/>
      <w:szCs w:val="26"/>
    </w:rPr>
  </w:style>
  <w:style w:type="character" w:customStyle="1" w:styleId="Tiu2">
    <w:name w:val="Tiêu đề #2_"/>
    <w:link w:val="Tiu20"/>
    <w:uiPriority w:val="99"/>
    <w:rsid w:val="00004E36"/>
    <w:rPr>
      <w:b/>
      <w:bCs/>
    </w:rPr>
  </w:style>
  <w:style w:type="paragraph" w:customStyle="1" w:styleId="Tiu20">
    <w:name w:val="Tiêu đề #2"/>
    <w:basedOn w:val="Normal"/>
    <w:link w:val="Tiu2"/>
    <w:uiPriority w:val="99"/>
    <w:rsid w:val="00004E36"/>
    <w:pPr>
      <w:widowControl w:val="0"/>
      <w:spacing w:before="0" w:after="160" w:line="266" w:lineRule="auto"/>
      <w:ind w:firstLine="0"/>
      <w:jc w:val="center"/>
      <w:outlineLvl w:val="1"/>
    </w:pPr>
    <w:rPr>
      <w:b/>
      <w:bCs/>
    </w:rPr>
  </w:style>
  <w:style w:type="paragraph" w:styleId="Header">
    <w:name w:val="header"/>
    <w:aliases w:val="MyHeader,MyHeader Char Char,MyHeader Char Char Char Char Char,g,g1,g2,g3,g4,g5,g11, Char4,h"/>
    <w:basedOn w:val="Normal"/>
    <w:link w:val="HeaderChar"/>
    <w:uiPriority w:val="99"/>
    <w:unhideWhenUsed/>
    <w:rsid w:val="007B1BB6"/>
    <w:pPr>
      <w:tabs>
        <w:tab w:val="center" w:pos="4680"/>
        <w:tab w:val="right" w:pos="9360"/>
      </w:tabs>
      <w:spacing w:before="0" w:after="0" w:line="240" w:lineRule="auto"/>
    </w:pPr>
  </w:style>
  <w:style w:type="character" w:customStyle="1" w:styleId="HeaderChar">
    <w:name w:val="Header Char"/>
    <w:aliases w:val="MyHeader Char,MyHeader Char Char Char,MyHeader Char Char Char Char Char Char,g Char,g1 Char,g2 Char,g3 Char,g4 Char,g5 Char,g11 Char, Char4 Char,h Char"/>
    <w:basedOn w:val="DefaultParagraphFont"/>
    <w:link w:val="Header"/>
    <w:uiPriority w:val="99"/>
    <w:rsid w:val="007B1BB6"/>
  </w:style>
  <w:style w:type="paragraph" w:styleId="Footer">
    <w:name w:val="footer"/>
    <w:basedOn w:val="Normal"/>
    <w:link w:val="FooterChar"/>
    <w:uiPriority w:val="99"/>
    <w:unhideWhenUsed/>
    <w:qFormat/>
    <w:rsid w:val="007B1BB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B1BB6"/>
  </w:style>
  <w:style w:type="paragraph" w:customStyle="1" w:styleId="Normal1">
    <w:name w:val="Normal 1"/>
    <w:basedOn w:val="Normal"/>
    <w:link w:val="Normal1Char"/>
    <w:qFormat/>
    <w:rsid w:val="00396048"/>
    <w:pPr>
      <w:widowControl w:val="0"/>
      <w:spacing w:before="0" w:after="0" w:line="240" w:lineRule="auto"/>
      <w:ind w:firstLine="0"/>
      <w:jc w:val="center"/>
    </w:pPr>
    <w:rPr>
      <w:rFonts w:eastAsia="Times New Roman" w:cs="Times New Roman"/>
      <w:b/>
      <w:color w:val="000000"/>
      <w:kern w:val="28"/>
      <w:szCs w:val="24"/>
      <w:lang w:val="x-none" w:eastAsia="x-none"/>
    </w:rPr>
  </w:style>
  <w:style w:type="character" w:customStyle="1" w:styleId="Normal1Char">
    <w:name w:val="Normal 1 Char"/>
    <w:link w:val="Normal1"/>
    <w:rsid w:val="00396048"/>
    <w:rPr>
      <w:rFonts w:eastAsia="Times New Roman" w:cs="Times New Roman"/>
      <w:b/>
      <w:color w:val="000000"/>
      <w:kern w:val="28"/>
      <w:szCs w:val="24"/>
      <w:lang w:val="x-none" w:eastAsia="x-none"/>
    </w:rPr>
  </w:style>
  <w:style w:type="paragraph" w:customStyle="1" w:styleId="TableParagraph">
    <w:name w:val="Table Paragraph"/>
    <w:basedOn w:val="Normal"/>
    <w:uiPriority w:val="1"/>
    <w:qFormat/>
    <w:rsid w:val="004F3572"/>
    <w:pPr>
      <w:widowControl w:val="0"/>
      <w:autoSpaceDE w:val="0"/>
      <w:autoSpaceDN w:val="0"/>
      <w:spacing w:before="51" w:after="0" w:line="240" w:lineRule="auto"/>
      <w:ind w:left="109" w:firstLine="0"/>
      <w:jc w:val="center"/>
    </w:pPr>
    <w:rPr>
      <w:rFonts w:eastAsia="Times New Roman" w:cs="Times New Roman"/>
      <w:sz w:val="22"/>
      <w:lang w:val="vi"/>
    </w:rPr>
  </w:style>
  <w:style w:type="paragraph" w:styleId="NoSpacing">
    <w:name w:val="No Spacing"/>
    <w:aliases w:val="CHU BANG"/>
    <w:link w:val="NoSpacingChar"/>
    <w:uiPriority w:val="1"/>
    <w:qFormat/>
    <w:rsid w:val="004F3572"/>
    <w:pPr>
      <w:spacing w:before="0" w:after="0" w:line="240" w:lineRule="auto"/>
    </w:pPr>
  </w:style>
  <w:style w:type="character" w:customStyle="1" w:styleId="fontstyle01">
    <w:name w:val="fontstyle01"/>
    <w:basedOn w:val="DefaultParagraphFont"/>
    <w:rsid w:val="004F3572"/>
    <w:rPr>
      <w:rFonts w:ascii="TimesNewRoman" w:hAnsi="TimesNewRoman" w:hint="default"/>
      <w:b w:val="0"/>
      <w:bCs w:val="0"/>
      <w:i w:val="0"/>
      <w:iCs w:val="0"/>
      <w:color w:val="000000"/>
      <w:sz w:val="26"/>
      <w:szCs w:val="26"/>
    </w:rPr>
  </w:style>
  <w:style w:type="character" w:customStyle="1" w:styleId="NoSpacingChar">
    <w:name w:val="No Spacing Char"/>
    <w:aliases w:val="CHU BANG Char"/>
    <w:basedOn w:val="DefaultParagraphFont"/>
    <w:link w:val="NoSpacing"/>
    <w:uiPriority w:val="1"/>
    <w:rsid w:val="004F3572"/>
  </w:style>
  <w:style w:type="paragraph" w:styleId="BodyText">
    <w:name w:val="Body Text"/>
    <w:basedOn w:val="Normal"/>
    <w:link w:val="BodyTextChar"/>
    <w:uiPriority w:val="1"/>
    <w:qFormat/>
    <w:rsid w:val="004F3572"/>
    <w:pPr>
      <w:widowControl w:val="0"/>
      <w:autoSpaceDE w:val="0"/>
      <w:autoSpaceDN w:val="0"/>
      <w:spacing w:before="0" w:after="0" w:line="240" w:lineRule="auto"/>
      <w:ind w:left="272" w:firstLine="0"/>
      <w:jc w:val="left"/>
    </w:pPr>
    <w:rPr>
      <w:rFonts w:eastAsia="Times New Roman" w:cs="Times New Roman"/>
      <w:szCs w:val="26"/>
      <w:lang w:val="vi"/>
    </w:rPr>
  </w:style>
  <w:style w:type="character" w:customStyle="1" w:styleId="BodyTextChar">
    <w:name w:val="Body Text Char"/>
    <w:basedOn w:val="DefaultParagraphFont"/>
    <w:link w:val="BodyText"/>
    <w:uiPriority w:val="1"/>
    <w:rsid w:val="004F3572"/>
    <w:rPr>
      <w:rFonts w:eastAsia="Times New Roman" w:cs="Times New Roman"/>
      <w:szCs w:val="26"/>
      <w:lang w:val="vi"/>
    </w:rPr>
  </w:style>
  <w:style w:type="paragraph" w:customStyle="1" w:styleId="Chuso">
    <w:name w:val="Chu so đồ"/>
    <w:basedOn w:val="Normal"/>
    <w:qFormat/>
    <w:rsid w:val="00C41938"/>
    <w:pPr>
      <w:widowControl w:val="0"/>
      <w:spacing w:before="60" w:after="60" w:line="240" w:lineRule="auto"/>
      <w:ind w:firstLine="0"/>
      <w:jc w:val="center"/>
    </w:pPr>
    <w:rPr>
      <w:rFonts w:eastAsia="Calibri" w:cs="Times New Roman"/>
      <w:sz w:val="20"/>
      <w:szCs w:val="24"/>
    </w:rPr>
  </w:style>
  <w:style w:type="paragraph" w:customStyle="1" w:styleId="normallieu">
    <w:name w:val="normallieu"/>
    <w:basedOn w:val="Normal"/>
    <w:qFormat/>
    <w:rsid w:val="001552D2"/>
    <w:pPr>
      <w:widowControl w:val="0"/>
      <w:autoSpaceDE w:val="0"/>
      <w:autoSpaceDN w:val="0"/>
      <w:adjustRightInd w:val="0"/>
      <w:spacing w:before="60" w:after="60" w:line="360" w:lineRule="exact"/>
      <w:ind w:firstLine="720"/>
    </w:pPr>
    <w:rPr>
      <w:rFonts w:eastAsia="MS Mincho" w:cs="Times New Roman"/>
      <w:szCs w:val="28"/>
      <w:lang w:eastAsia="ja-JP"/>
    </w:rPr>
  </w:style>
  <w:style w:type="paragraph" w:customStyle="1" w:styleId="Bang">
    <w:name w:val="Bang"/>
    <w:basedOn w:val="Normal"/>
    <w:link w:val="BangChar"/>
    <w:rsid w:val="001552D2"/>
    <w:pPr>
      <w:spacing w:before="80" w:after="80" w:line="240" w:lineRule="auto"/>
      <w:ind w:firstLine="0"/>
      <w:jc w:val="center"/>
    </w:pPr>
    <w:rPr>
      <w:rFonts w:eastAsia="MS Mincho" w:cs="Times New Roman"/>
      <w:b/>
      <w:bCs/>
      <w:szCs w:val="26"/>
      <w:lang w:eastAsia="ja-JP"/>
    </w:rPr>
  </w:style>
  <w:style w:type="character" w:customStyle="1" w:styleId="BangChar">
    <w:name w:val="Bang Char"/>
    <w:link w:val="Bang"/>
    <w:rsid w:val="001552D2"/>
    <w:rPr>
      <w:rFonts w:eastAsia="MS Mincho" w:cs="Times New Roman"/>
      <w:b/>
      <w:bCs/>
      <w:szCs w:val="26"/>
      <w:lang w:eastAsia="ja-JP"/>
    </w:rPr>
  </w:style>
  <w:style w:type="paragraph" w:customStyle="1" w:styleId="Default">
    <w:name w:val="Default"/>
    <w:rsid w:val="008768B0"/>
    <w:pPr>
      <w:autoSpaceDE w:val="0"/>
      <w:autoSpaceDN w:val="0"/>
      <w:adjustRightInd w:val="0"/>
      <w:spacing w:before="0" w:after="0" w:line="240" w:lineRule="auto"/>
      <w:ind w:firstLine="0"/>
      <w:jc w:val="left"/>
    </w:pPr>
    <w:rPr>
      <w:rFonts w:eastAsia="SimSun" w:cs="Times New Roman"/>
      <w:color w:val="000000"/>
      <w:sz w:val="24"/>
      <w:szCs w:val="24"/>
    </w:rPr>
  </w:style>
  <w:style w:type="paragraph" w:styleId="FootnoteText">
    <w:name w:val="footnote text"/>
    <w:basedOn w:val="Normal"/>
    <w:link w:val="FootnoteTextChar"/>
    <w:uiPriority w:val="99"/>
    <w:semiHidden/>
    <w:unhideWhenUsed/>
    <w:rsid w:val="00124E8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24E85"/>
    <w:rPr>
      <w:sz w:val="20"/>
      <w:szCs w:val="20"/>
    </w:rPr>
  </w:style>
  <w:style w:type="character" w:styleId="FootnoteReference">
    <w:name w:val="footnote reference"/>
    <w:basedOn w:val="DefaultParagraphFont"/>
    <w:uiPriority w:val="99"/>
    <w:semiHidden/>
    <w:unhideWhenUsed/>
    <w:rsid w:val="00124E85"/>
    <w:rPr>
      <w:vertAlign w:val="superscript"/>
    </w:rPr>
  </w:style>
  <w:style w:type="character" w:styleId="FollowedHyperlink">
    <w:name w:val="FollowedHyperlink"/>
    <w:basedOn w:val="DefaultParagraphFont"/>
    <w:uiPriority w:val="99"/>
    <w:semiHidden/>
    <w:unhideWhenUsed/>
    <w:rsid w:val="00096254"/>
    <w:rPr>
      <w:color w:val="954F72" w:themeColor="followedHyperlink"/>
      <w:u w:val="single"/>
    </w:rPr>
  </w:style>
  <w:style w:type="character" w:styleId="PlaceholderText">
    <w:name w:val="Placeholder Text"/>
    <w:basedOn w:val="DefaultParagraphFont"/>
    <w:uiPriority w:val="99"/>
    <w:semiHidden/>
    <w:rsid w:val="003F6CE6"/>
    <w:rPr>
      <w:color w:val="808080"/>
    </w:rPr>
  </w:style>
  <w:style w:type="paragraph" w:customStyle="1" w:styleId="CharChar5CharChar">
    <w:name w:val="Char Char5 Char Char"/>
    <w:basedOn w:val="Normal"/>
    <w:next w:val="Normal"/>
    <w:autoRedefine/>
    <w:semiHidden/>
    <w:rsid w:val="002E0640"/>
    <w:pPr>
      <w:spacing w:line="312" w:lineRule="auto"/>
      <w:ind w:firstLine="0"/>
      <w:jc w:val="left"/>
    </w:pPr>
    <w:rPr>
      <w:rFonts w:eastAsia="Times New Roman" w:cs="Times New Roman"/>
      <w:sz w:val="28"/>
      <w:szCs w:val="28"/>
    </w:rPr>
  </w:style>
  <w:style w:type="character" w:customStyle="1" w:styleId="1normalStyle1Char">
    <w:name w:val="1normalStyle1 Char"/>
    <w:link w:val="1normalStyle1"/>
    <w:locked/>
    <w:rsid w:val="008E5E33"/>
    <w:rPr>
      <w:rFonts w:eastAsia="Times New Roman" w:cs="Times New Roman"/>
      <w:szCs w:val="26"/>
    </w:rPr>
  </w:style>
  <w:style w:type="paragraph" w:customStyle="1" w:styleId="1normalStyle1">
    <w:name w:val="1normalStyle1"/>
    <w:basedOn w:val="Normal"/>
    <w:link w:val="1normalStyle1Char"/>
    <w:qFormat/>
    <w:rsid w:val="008E5E33"/>
    <w:pPr>
      <w:widowControl w:val="0"/>
      <w:spacing w:before="40" w:after="40" w:line="360" w:lineRule="exact"/>
      <w:ind w:right="142" w:firstLine="0"/>
      <w:jc w:val="center"/>
    </w:pPr>
    <w:rPr>
      <w:rFonts w:eastAsia="Times New Roman" w:cs="Times New Roman"/>
      <w:szCs w:val="26"/>
    </w:rPr>
  </w:style>
  <w:style w:type="paragraph" w:styleId="BodyText2">
    <w:name w:val="Body Text 2"/>
    <w:basedOn w:val="Normal"/>
    <w:link w:val="BodyText2Char"/>
    <w:uiPriority w:val="99"/>
    <w:semiHidden/>
    <w:unhideWhenUsed/>
    <w:rsid w:val="0074300D"/>
    <w:pPr>
      <w:spacing w:line="480" w:lineRule="auto"/>
    </w:pPr>
  </w:style>
  <w:style w:type="character" w:customStyle="1" w:styleId="BodyText2Char">
    <w:name w:val="Body Text 2 Char"/>
    <w:basedOn w:val="DefaultParagraphFont"/>
    <w:link w:val="BodyText2"/>
    <w:uiPriority w:val="99"/>
    <w:semiHidden/>
    <w:rsid w:val="0074300D"/>
  </w:style>
  <w:style w:type="character" w:customStyle="1" w:styleId="NormalWebChar">
    <w:name w:val="Normal (Web) Char"/>
    <w:aliases w:val="표준 (웹) Char,Normal (Web) Char Char Char Char,Normal (Web) Char Char Char1,Normal (Web) Char1 Char,Char1 Char Char,Char11 Char Char,Thông thường (Web) Char"/>
    <w:link w:val="NormalWeb"/>
    <w:uiPriority w:val="99"/>
    <w:locked/>
    <w:rsid w:val="0074300D"/>
    <w:rPr>
      <w:rFonts w:eastAsia="Times New Roman" w:cs="Times New Roman"/>
      <w:szCs w:val="24"/>
    </w:rPr>
  </w:style>
  <w:style w:type="paragraph" w:styleId="ListBullet">
    <w:name w:val="List Bullet"/>
    <w:basedOn w:val="Normal"/>
    <w:uiPriority w:val="99"/>
    <w:unhideWhenUsed/>
    <w:rsid w:val="00E44FDE"/>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77435">
      <w:bodyDiv w:val="1"/>
      <w:marLeft w:val="0"/>
      <w:marRight w:val="0"/>
      <w:marTop w:val="0"/>
      <w:marBottom w:val="0"/>
      <w:divBdr>
        <w:top w:val="none" w:sz="0" w:space="0" w:color="auto"/>
        <w:left w:val="none" w:sz="0" w:space="0" w:color="auto"/>
        <w:bottom w:val="none" w:sz="0" w:space="0" w:color="auto"/>
        <w:right w:val="none" w:sz="0" w:space="0" w:color="auto"/>
      </w:divBdr>
    </w:div>
    <w:div w:id="234249148">
      <w:bodyDiv w:val="1"/>
      <w:marLeft w:val="0"/>
      <w:marRight w:val="0"/>
      <w:marTop w:val="0"/>
      <w:marBottom w:val="0"/>
      <w:divBdr>
        <w:top w:val="none" w:sz="0" w:space="0" w:color="auto"/>
        <w:left w:val="none" w:sz="0" w:space="0" w:color="auto"/>
        <w:bottom w:val="none" w:sz="0" w:space="0" w:color="auto"/>
        <w:right w:val="none" w:sz="0" w:space="0" w:color="auto"/>
      </w:divBdr>
    </w:div>
    <w:div w:id="246232867">
      <w:bodyDiv w:val="1"/>
      <w:marLeft w:val="0"/>
      <w:marRight w:val="0"/>
      <w:marTop w:val="0"/>
      <w:marBottom w:val="0"/>
      <w:divBdr>
        <w:top w:val="none" w:sz="0" w:space="0" w:color="auto"/>
        <w:left w:val="none" w:sz="0" w:space="0" w:color="auto"/>
        <w:bottom w:val="none" w:sz="0" w:space="0" w:color="auto"/>
        <w:right w:val="none" w:sz="0" w:space="0" w:color="auto"/>
      </w:divBdr>
    </w:div>
    <w:div w:id="289673911">
      <w:bodyDiv w:val="1"/>
      <w:marLeft w:val="0"/>
      <w:marRight w:val="0"/>
      <w:marTop w:val="0"/>
      <w:marBottom w:val="0"/>
      <w:divBdr>
        <w:top w:val="none" w:sz="0" w:space="0" w:color="auto"/>
        <w:left w:val="none" w:sz="0" w:space="0" w:color="auto"/>
        <w:bottom w:val="none" w:sz="0" w:space="0" w:color="auto"/>
        <w:right w:val="none" w:sz="0" w:space="0" w:color="auto"/>
      </w:divBdr>
    </w:div>
    <w:div w:id="365102700">
      <w:bodyDiv w:val="1"/>
      <w:marLeft w:val="0"/>
      <w:marRight w:val="0"/>
      <w:marTop w:val="0"/>
      <w:marBottom w:val="0"/>
      <w:divBdr>
        <w:top w:val="none" w:sz="0" w:space="0" w:color="auto"/>
        <w:left w:val="none" w:sz="0" w:space="0" w:color="auto"/>
        <w:bottom w:val="none" w:sz="0" w:space="0" w:color="auto"/>
        <w:right w:val="none" w:sz="0" w:space="0" w:color="auto"/>
      </w:divBdr>
    </w:div>
    <w:div w:id="387919783">
      <w:bodyDiv w:val="1"/>
      <w:marLeft w:val="0"/>
      <w:marRight w:val="0"/>
      <w:marTop w:val="0"/>
      <w:marBottom w:val="0"/>
      <w:divBdr>
        <w:top w:val="none" w:sz="0" w:space="0" w:color="auto"/>
        <w:left w:val="none" w:sz="0" w:space="0" w:color="auto"/>
        <w:bottom w:val="none" w:sz="0" w:space="0" w:color="auto"/>
        <w:right w:val="none" w:sz="0" w:space="0" w:color="auto"/>
      </w:divBdr>
    </w:div>
    <w:div w:id="420757110">
      <w:bodyDiv w:val="1"/>
      <w:marLeft w:val="0"/>
      <w:marRight w:val="0"/>
      <w:marTop w:val="0"/>
      <w:marBottom w:val="0"/>
      <w:divBdr>
        <w:top w:val="none" w:sz="0" w:space="0" w:color="auto"/>
        <w:left w:val="none" w:sz="0" w:space="0" w:color="auto"/>
        <w:bottom w:val="none" w:sz="0" w:space="0" w:color="auto"/>
        <w:right w:val="none" w:sz="0" w:space="0" w:color="auto"/>
      </w:divBdr>
    </w:div>
    <w:div w:id="487981161">
      <w:bodyDiv w:val="1"/>
      <w:marLeft w:val="0"/>
      <w:marRight w:val="0"/>
      <w:marTop w:val="0"/>
      <w:marBottom w:val="0"/>
      <w:divBdr>
        <w:top w:val="none" w:sz="0" w:space="0" w:color="auto"/>
        <w:left w:val="none" w:sz="0" w:space="0" w:color="auto"/>
        <w:bottom w:val="none" w:sz="0" w:space="0" w:color="auto"/>
        <w:right w:val="none" w:sz="0" w:space="0" w:color="auto"/>
      </w:divBdr>
    </w:div>
    <w:div w:id="569581981">
      <w:bodyDiv w:val="1"/>
      <w:marLeft w:val="0"/>
      <w:marRight w:val="0"/>
      <w:marTop w:val="0"/>
      <w:marBottom w:val="0"/>
      <w:divBdr>
        <w:top w:val="none" w:sz="0" w:space="0" w:color="auto"/>
        <w:left w:val="none" w:sz="0" w:space="0" w:color="auto"/>
        <w:bottom w:val="none" w:sz="0" w:space="0" w:color="auto"/>
        <w:right w:val="none" w:sz="0" w:space="0" w:color="auto"/>
      </w:divBdr>
    </w:div>
    <w:div w:id="578364886">
      <w:bodyDiv w:val="1"/>
      <w:marLeft w:val="0"/>
      <w:marRight w:val="0"/>
      <w:marTop w:val="0"/>
      <w:marBottom w:val="0"/>
      <w:divBdr>
        <w:top w:val="none" w:sz="0" w:space="0" w:color="auto"/>
        <w:left w:val="none" w:sz="0" w:space="0" w:color="auto"/>
        <w:bottom w:val="none" w:sz="0" w:space="0" w:color="auto"/>
        <w:right w:val="none" w:sz="0" w:space="0" w:color="auto"/>
      </w:divBdr>
    </w:div>
    <w:div w:id="578949984">
      <w:bodyDiv w:val="1"/>
      <w:marLeft w:val="0"/>
      <w:marRight w:val="0"/>
      <w:marTop w:val="0"/>
      <w:marBottom w:val="0"/>
      <w:divBdr>
        <w:top w:val="none" w:sz="0" w:space="0" w:color="auto"/>
        <w:left w:val="none" w:sz="0" w:space="0" w:color="auto"/>
        <w:bottom w:val="none" w:sz="0" w:space="0" w:color="auto"/>
        <w:right w:val="none" w:sz="0" w:space="0" w:color="auto"/>
      </w:divBdr>
    </w:div>
    <w:div w:id="640621275">
      <w:bodyDiv w:val="1"/>
      <w:marLeft w:val="0"/>
      <w:marRight w:val="0"/>
      <w:marTop w:val="0"/>
      <w:marBottom w:val="0"/>
      <w:divBdr>
        <w:top w:val="none" w:sz="0" w:space="0" w:color="auto"/>
        <w:left w:val="none" w:sz="0" w:space="0" w:color="auto"/>
        <w:bottom w:val="none" w:sz="0" w:space="0" w:color="auto"/>
        <w:right w:val="none" w:sz="0" w:space="0" w:color="auto"/>
      </w:divBdr>
    </w:div>
    <w:div w:id="787434041">
      <w:bodyDiv w:val="1"/>
      <w:marLeft w:val="0"/>
      <w:marRight w:val="0"/>
      <w:marTop w:val="0"/>
      <w:marBottom w:val="0"/>
      <w:divBdr>
        <w:top w:val="none" w:sz="0" w:space="0" w:color="auto"/>
        <w:left w:val="none" w:sz="0" w:space="0" w:color="auto"/>
        <w:bottom w:val="none" w:sz="0" w:space="0" w:color="auto"/>
        <w:right w:val="none" w:sz="0" w:space="0" w:color="auto"/>
      </w:divBdr>
    </w:div>
    <w:div w:id="879318379">
      <w:bodyDiv w:val="1"/>
      <w:marLeft w:val="0"/>
      <w:marRight w:val="0"/>
      <w:marTop w:val="0"/>
      <w:marBottom w:val="0"/>
      <w:divBdr>
        <w:top w:val="none" w:sz="0" w:space="0" w:color="auto"/>
        <w:left w:val="none" w:sz="0" w:space="0" w:color="auto"/>
        <w:bottom w:val="none" w:sz="0" w:space="0" w:color="auto"/>
        <w:right w:val="none" w:sz="0" w:space="0" w:color="auto"/>
      </w:divBdr>
      <w:divsChild>
        <w:div w:id="485123404">
          <w:marLeft w:val="0"/>
          <w:marRight w:val="0"/>
          <w:marTop w:val="0"/>
          <w:marBottom w:val="0"/>
          <w:divBdr>
            <w:top w:val="none" w:sz="0" w:space="0" w:color="auto"/>
            <w:left w:val="none" w:sz="0" w:space="0" w:color="auto"/>
            <w:bottom w:val="none" w:sz="0" w:space="0" w:color="auto"/>
            <w:right w:val="none" w:sz="0" w:space="0" w:color="auto"/>
          </w:divBdr>
          <w:divsChild>
            <w:div w:id="943197312">
              <w:marLeft w:val="0"/>
              <w:marRight w:val="0"/>
              <w:marTop w:val="0"/>
              <w:marBottom w:val="0"/>
              <w:divBdr>
                <w:top w:val="none" w:sz="0" w:space="0" w:color="auto"/>
                <w:left w:val="none" w:sz="0" w:space="0" w:color="auto"/>
                <w:bottom w:val="none" w:sz="0" w:space="0" w:color="auto"/>
                <w:right w:val="none" w:sz="0" w:space="0" w:color="auto"/>
              </w:divBdr>
              <w:divsChild>
                <w:div w:id="620384266">
                  <w:marLeft w:val="0"/>
                  <w:marRight w:val="-105"/>
                  <w:marTop w:val="0"/>
                  <w:marBottom w:val="0"/>
                  <w:divBdr>
                    <w:top w:val="none" w:sz="0" w:space="0" w:color="auto"/>
                    <w:left w:val="none" w:sz="0" w:space="0" w:color="auto"/>
                    <w:bottom w:val="none" w:sz="0" w:space="0" w:color="auto"/>
                    <w:right w:val="none" w:sz="0" w:space="0" w:color="auto"/>
                  </w:divBdr>
                  <w:divsChild>
                    <w:div w:id="1629777054">
                      <w:marLeft w:val="0"/>
                      <w:marRight w:val="0"/>
                      <w:marTop w:val="0"/>
                      <w:marBottom w:val="240"/>
                      <w:divBdr>
                        <w:top w:val="none" w:sz="0" w:space="0" w:color="auto"/>
                        <w:left w:val="none" w:sz="0" w:space="0" w:color="auto"/>
                        <w:bottom w:val="none" w:sz="0" w:space="0" w:color="auto"/>
                        <w:right w:val="none" w:sz="0" w:space="0" w:color="auto"/>
                      </w:divBdr>
                      <w:divsChild>
                        <w:div w:id="812523084">
                          <w:marLeft w:val="0"/>
                          <w:marRight w:val="0"/>
                          <w:marTop w:val="0"/>
                          <w:marBottom w:val="0"/>
                          <w:divBdr>
                            <w:top w:val="none" w:sz="0" w:space="0" w:color="auto"/>
                            <w:left w:val="none" w:sz="0" w:space="0" w:color="auto"/>
                            <w:bottom w:val="none" w:sz="0" w:space="0" w:color="auto"/>
                            <w:right w:val="none" w:sz="0" w:space="0" w:color="auto"/>
                          </w:divBdr>
                          <w:divsChild>
                            <w:div w:id="2082211812">
                              <w:marLeft w:val="240"/>
                              <w:marRight w:val="240"/>
                              <w:marTop w:val="0"/>
                              <w:marBottom w:val="60"/>
                              <w:divBdr>
                                <w:top w:val="none" w:sz="0" w:space="0" w:color="auto"/>
                                <w:left w:val="none" w:sz="0" w:space="0" w:color="auto"/>
                                <w:bottom w:val="none" w:sz="0" w:space="0" w:color="auto"/>
                                <w:right w:val="none" w:sz="0" w:space="0" w:color="auto"/>
                              </w:divBdr>
                              <w:divsChild>
                                <w:div w:id="120924913">
                                  <w:marLeft w:val="150"/>
                                  <w:marRight w:val="0"/>
                                  <w:marTop w:val="0"/>
                                  <w:marBottom w:val="0"/>
                                  <w:divBdr>
                                    <w:top w:val="none" w:sz="0" w:space="0" w:color="auto"/>
                                    <w:left w:val="none" w:sz="0" w:space="0" w:color="auto"/>
                                    <w:bottom w:val="none" w:sz="0" w:space="0" w:color="auto"/>
                                    <w:right w:val="none" w:sz="0" w:space="0" w:color="auto"/>
                                  </w:divBdr>
                                  <w:divsChild>
                                    <w:div w:id="309554799">
                                      <w:marLeft w:val="0"/>
                                      <w:marRight w:val="0"/>
                                      <w:marTop w:val="0"/>
                                      <w:marBottom w:val="0"/>
                                      <w:divBdr>
                                        <w:top w:val="none" w:sz="0" w:space="0" w:color="auto"/>
                                        <w:left w:val="none" w:sz="0" w:space="0" w:color="auto"/>
                                        <w:bottom w:val="none" w:sz="0" w:space="0" w:color="auto"/>
                                        <w:right w:val="none" w:sz="0" w:space="0" w:color="auto"/>
                                      </w:divBdr>
                                      <w:divsChild>
                                        <w:div w:id="1625888406">
                                          <w:marLeft w:val="0"/>
                                          <w:marRight w:val="0"/>
                                          <w:marTop w:val="0"/>
                                          <w:marBottom w:val="0"/>
                                          <w:divBdr>
                                            <w:top w:val="none" w:sz="0" w:space="0" w:color="auto"/>
                                            <w:left w:val="none" w:sz="0" w:space="0" w:color="auto"/>
                                            <w:bottom w:val="none" w:sz="0" w:space="0" w:color="auto"/>
                                            <w:right w:val="none" w:sz="0" w:space="0" w:color="auto"/>
                                          </w:divBdr>
                                          <w:divsChild>
                                            <w:div w:id="288246188">
                                              <w:marLeft w:val="0"/>
                                              <w:marRight w:val="0"/>
                                              <w:marTop w:val="0"/>
                                              <w:marBottom w:val="60"/>
                                              <w:divBdr>
                                                <w:top w:val="none" w:sz="0" w:space="0" w:color="auto"/>
                                                <w:left w:val="none" w:sz="0" w:space="0" w:color="auto"/>
                                                <w:bottom w:val="none" w:sz="0" w:space="0" w:color="auto"/>
                                                <w:right w:val="none" w:sz="0" w:space="0" w:color="auto"/>
                                              </w:divBdr>
                                              <w:divsChild>
                                                <w:div w:id="1035426323">
                                                  <w:marLeft w:val="0"/>
                                                  <w:marRight w:val="0"/>
                                                  <w:marTop w:val="0"/>
                                                  <w:marBottom w:val="0"/>
                                                  <w:divBdr>
                                                    <w:top w:val="none" w:sz="0" w:space="0" w:color="auto"/>
                                                    <w:left w:val="none" w:sz="0" w:space="0" w:color="auto"/>
                                                    <w:bottom w:val="none" w:sz="0" w:space="0" w:color="auto"/>
                                                    <w:right w:val="none" w:sz="0" w:space="0" w:color="auto"/>
                                                  </w:divBdr>
                                                </w:div>
                                                <w:div w:id="540633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613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866713">
      <w:bodyDiv w:val="1"/>
      <w:marLeft w:val="0"/>
      <w:marRight w:val="0"/>
      <w:marTop w:val="0"/>
      <w:marBottom w:val="0"/>
      <w:divBdr>
        <w:top w:val="none" w:sz="0" w:space="0" w:color="auto"/>
        <w:left w:val="none" w:sz="0" w:space="0" w:color="auto"/>
        <w:bottom w:val="none" w:sz="0" w:space="0" w:color="auto"/>
        <w:right w:val="none" w:sz="0" w:space="0" w:color="auto"/>
      </w:divBdr>
    </w:div>
    <w:div w:id="975765513">
      <w:bodyDiv w:val="1"/>
      <w:marLeft w:val="0"/>
      <w:marRight w:val="0"/>
      <w:marTop w:val="0"/>
      <w:marBottom w:val="0"/>
      <w:divBdr>
        <w:top w:val="none" w:sz="0" w:space="0" w:color="auto"/>
        <w:left w:val="none" w:sz="0" w:space="0" w:color="auto"/>
        <w:bottom w:val="none" w:sz="0" w:space="0" w:color="auto"/>
        <w:right w:val="none" w:sz="0" w:space="0" w:color="auto"/>
      </w:divBdr>
    </w:div>
    <w:div w:id="1017124057">
      <w:bodyDiv w:val="1"/>
      <w:marLeft w:val="0"/>
      <w:marRight w:val="0"/>
      <w:marTop w:val="0"/>
      <w:marBottom w:val="0"/>
      <w:divBdr>
        <w:top w:val="none" w:sz="0" w:space="0" w:color="auto"/>
        <w:left w:val="none" w:sz="0" w:space="0" w:color="auto"/>
        <w:bottom w:val="none" w:sz="0" w:space="0" w:color="auto"/>
        <w:right w:val="none" w:sz="0" w:space="0" w:color="auto"/>
      </w:divBdr>
      <w:divsChild>
        <w:div w:id="268316133">
          <w:marLeft w:val="0"/>
          <w:marRight w:val="0"/>
          <w:marTop w:val="0"/>
          <w:marBottom w:val="0"/>
          <w:divBdr>
            <w:top w:val="none" w:sz="0" w:space="0" w:color="auto"/>
            <w:left w:val="none" w:sz="0" w:space="0" w:color="auto"/>
            <w:bottom w:val="none" w:sz="0" w:space="0" w:color="auto"/>
            <w:right w:val="none" w:sz="0" w:space="0" w:color="auto"/>
          </w:divBdr>
          <w:divsChild>
            <w:div w:id="1039889697">
              <w:marLeft w:val="0"/>
              <w:marRight w:val="0"/>
              <w:marTop w:val="0"/>
              <w:marBottom w:val="0"/>
              <w:divBdr>
                <w:top w:val="none" w:sz="0" w:space="0" w:color="auto"/>
                <w:left w:val="none" w:sz="0" w:space="0" w:color="auto"/>
                <w:bottom w:val="none" w:sz="0" w:space="0" w:color="auto"/>
                <w:right w:val="none" w:sz="0" w:space="0" w:color="auto"/>
              </w:divBdr>
              <w:divsChild>
                <w:div w:id="642931500">
                  <w:marLeft w:val="0"/>
                  <w:marRight w:val="-105"/>
                  <w:marTop w:val="0"/>
                  <w:marBottom w:val="0"/>
                  <w:divBdr>
                    <w:top w:val="none" w:sz="0" w:space="0" w:color="auto"/>
                    <w:left w:val="none" w:sz="0" w:space="0" w:color="auto"/>
                    <w:bottom w:val="none" w:sz="0" w:space="0" w:color="auto"/>
                    <w:right w:val="none" w:sz="0" w:space="0" w:color="auto"/>
                  </w:divBdr>
                  <w:divsChild>
                    <w:div w:id="1887447694">
                      <w:marLeft w:val="0"/>
                      <w:marRight w:val="0"/>
                      <w:marTop w:val="0"/>
                      <w:marBottom w:val="240"/>
                      <w:divBdr>
                        <w:top w:val="none" w:sz="0" w:space="0" w:color="auto"/>
                        <w:left w:val="none" w:sz="0" w:space="0" w:color="auto"/>
                        <w:bottom w:val="none" w:sz="0" w:space="0" w:color="auto"/>
                        <w:right w:val="none" w:sz="0" w:space="0" w:color="auto"/>
                      </w:divBdr>
                      <w:divsChild>
                        <w:div w:id="2066564227">
                          <w:marLeft w:val="0"/>
                          <w:marRight w:val="0"/>
                          <w:marTop w:val="0"/>
                          <w:marBottom w:val="0"/>
                          <w:divBdr>
                            <w:top w:val="none" w:sz="0" w:space="0" w:color="auto"/>
                            <w:left w:val="none" w:sz="0" w:space="0" w:color="auto"/>
                            <w:bottom w:val="none" w:sz="0" w:space="0" w:color="auto"/>
                            <w:right w:val="none" w:sz="0" w:space="0" w:color="auto"/>
                          </w:divBdr>
                          <w:divsChild>
                            <w:div w:id="372658171">
                              <w:marLeft w:val="240"/>
                              <w:marRight w:val="240"/>
                              <w:marTop w:val="0"/>
                              <w:marBottom w:val="60"/>
                              <w:divBdr>
                                <w:top w:val="none" w:sz="0" w:space="0" w:color="auto"/>
                                <w:left w:val="none" w:sz="0" w:space="0" w:color="auto"/>
                                <w:bottom w:val="none" w:sz="0" w:space="0" w:color="auto"/>
                                <w:right w:val="none" w:sz="0" w:space="0" w:color="auto"/>
                              </w:divBdr>
                              <w:divsChild>
                                <w:div w:id="343826586">
                                  <w:marLeft w:val="150"/>
                                  <w:marRight w:val="0"/>
                                  <w:marTop w:val="0"/>
                                  <w:marBottom w:val="0"/>
                                  <w:divBdr>
                                    <w:top w:val="none" w:sz="0" w:space="0" w:color="auto"/>
                                    <w:left w:val="none" w:sz="0" w:space="0" w:color="auto"/>
                                    <w:bottom w:val="none" w:sz="0" w:space="0" w:color="auto"/>
                                    <w:right w:val="none" w:sz="0" w:space="0" w:color="auto"/>
                                  </w:divBdr>
                                  <w:divsChild>
                                    <w:div w:id="996306916">
                                      <w:marLeft w:val="0"/>
                                      <w:marRight w:val="0"/>
                                      <w:marTop w:val="0"/>
                                      <w:marBottom w:val="0"/>
                                      <w:divBdr>
                                        <w:top w:val="none" w:sz="0" w:space="0" w:color="auto"/>
                                        <w:left w:val="none" w:sz="0" w:space="0" w:color="auto"/>
                                        <w:bottom w:val="none" w:sz="0" w:space="0" w:color="auto"/>
                                        <w:right w:val="none" w:sz="0" w:space="0" w:color="auto"/>
                                      </w:divBdr>
                                      <w:divsChild>
                                        <w:div w:id="1926373680">
                                          <w:marLeft w:val="0"/>
                                          <w:marRight w:val="0"/>
                                          <w:marTop w:val="0"/>
                                          <w:marBottom w:val="0"/>
                                          <w:divBdr>
                                            <w:top w:val="none" w:sz="0" w:space="0" w:color="auto"/>
                                            <w:left w:val="none" w:sz="0" w:space="0" w:color="auto"/>
                                            <w:bottom w:val="none" w:sz="0" w:space="0" w:color="auto"/>
                                            <w:right w:val="none" w:sz="0" w:space="0" w:color="auto"/>
                                          </w:divBdr>
                                          <w:divsChild>
                                            <w:div w:id="1721711833">
                                              <w:marLeft w:val="0"/>
                                              <w:marRight w:val="0"/>
                                              <w:marTop w:val="0"/>
                                              <w:marBottom w:val="60"/>
                                              <w:divBdr>
                                                <w:top w:val="none" w:sz="0" w:space="0" w:color="auto"/>
                                                <w:left w:val="none" w:sz="0" w:space="0" w:color="auto"/>
                                                <w:bottom w:val="none" w:sz="0" w:space="0" w:color="auto"/>
                                                <w:right w:val="none" w:sz="0" w:space="0" w:color="auto"/>
                                              </w:divBdr>
                                              <w:divsChild>
                                                <w:div w:id="1604073341">
                                                  <w:marLeft w:val="0"/>
                                                  <w:marRight w:val="0"/>
                                                  <w:marTop w:val="0"/>
                                                  <w:marBottom w:val="0"/>
                                                  <w:divBdr>
                                                    <w:top w:val="none" w:sz="0" w:space="0" w:color="auto"/>
                                                    <w:left w:val="none" w:sz="0" w:space="0" w:color="auto"/>
                                                    <w:bottom w:val="none" w:sz="0" w:space="0" w:color="auto"/>
                                                    <w:right w:val="none" w:sz="0" w:space="0" w:color="auto"/>
                                                  </w:divBdr>
                                                </w:div>
                                                <w:div w:id="1157770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29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64500">
      <w:bodyDiv w:val="1"/>
      <w:marLeft w:val="0"/>
      <w:marRight w:val="0"/>
      <w:marTop w:val="0"/>
      <w:marBottom w:val="0"/>
      <w:divBdr>
        <w:top w:val="none" w:sz="0" w:space="0" w:color="auto"/>
        <w:left w:val="none" w:sz="0" w:space="0" w:color="auto"/>
        <w:bottom w:val="none" w:sz="0" w:space="0" w:color="auto"/>
        <w:right w:val="none" w:sz="0" w:space="0" w:color="auto"/>
      </w:divBdr>
    </w:div>
    <w:div w:id="1040059132">
      <w:bodyDiv w:val="1"/>
      <w:marLeft w:val="0"/>
      <w:marRight w:val="0"/>
      <w:marTop w:val="0"/>
      <w:marBottom w:val="0"/>
      <w:divBdr>
        <w:top w:val="none" w:sz="0" w:space="0" w:color="auto"/>
        <w:left w:val="none" w:sz="0" w:space="0" w:color="auto"/>
        <w:bottom w:val="none" w:sz="0" w:space="0" w:color="auto"/>
        <w:right w:val="none" w:sz="0" w:space="0" w:color="auto"/>
      </w:divBdr>
    </w:div>
    <w:div w:id="1066487718">
      <w:bodyDiv w:val="1"/>
      <w:marLeft w:val="0"/>
      <w:marRight w:val="0"/>
      <w:marTop w:val="0"/>
      <w:marBottom w:val="0"/>
      <w:divBdr>
        <w:top w:val="none" w:sz="0" w:space="0" w:color="auto"/>
        <w:left w:val="none" w:sz="0" w:space="0" w:color="auto"/>
        <w:bottom w:val="none" w:sz="0" w:space="0" w:color="auto"/>
        <w:right w:val="none" w:sz="0" w:space="0" w:color="auto"/>
      </w:divBdr>
    </w:div>
    <w:div w:id="1103303016">
      <w:bodyDiv w:val="1"/>
      <w:marLeft w:val="0"/>
      <w:marRight w:val="0"/>
      <w:marTop w:val="0"/>
      <w:marBottom w:val="0"/>
      <w:divBdr>
        <w:top w:val="none" w:sz="0" w:space="0" w:color="auto"/>
        <w:left w:val="none" w:sz="0" w:space="0" w:color="auto"/>
        <w:bottom w:val="none" w:sz="0" w:space="0" w:color="auto"/>
        <w:right w:val="none" w:sz="0" w:space="0" w:color="auto"/>
      </w:divBdr>
    </w:div>
    <w:div w:id="1136333571">
      <w:bodyDiv w:val="1"/>
      <w:marLeft w:val="0"/>
      <w:marRight w:val="0"/>
      <w:marTop w:val="0"/>
      <w:marBottom w:val="0"/>
      <w:divBdr>
        <w:top w:val="none" w:sz="0" w:space="0" w:color="auto"/>
        <w:left w:val="none" w:sz="0" w:space="0" w:color="auto"/>
        <w:bottom w:val="none" w:sz="0" w:space="0" w:color="auto"/>
        <w:right w:val="none" w:sz="0" w:space="0" w:color="auto"/>
      </w:divBdr>
    </w:div>
    <w:div w:id="1161852523">
      <w:bodyDiv w:val="1"/>
      <w:marLeft w:val="0"/>
      <w:marRight w:val="0"/>
      <w:marTop w:val="0"/>
      <w:marBottom w:val="0"/>
      <w:divBdr>
        <w:top w:val="none" w:sz="0" w:space="0" w:color="auto"/>
        <w:left w:val="none" w:sz="0" w:space="0" w:color="auto"/>
        <w:bottom w:val="none" w:sz="0" w:space="0" w:color="auto"/>
        <w:right w:val="none" w:sz="0" w:space="0" w:color="auto"/>
      </w:divBdr>
    </w:div>
    <w:div w:id="1237134130">
      <w:bodyDiv w:val="1"/>
      <w:marLeft w:val="0"/>
      <w:marRight w:val="0"/>
      <w:marTop w:val="0"/>
      <w:marBottom w:val="0"/>
      <w:divBdr>
        <w:top w:val="none" w:sz="0" w:space="0" w:color="auto"/>
        <w:left w:val="none" w:sz="0" w:space="0" w:color="auto"/>
        <w:bottom w:val="none" w:sz="0" w:space="0" w:color="auto"/>
        <w:right w:val="none" w:sz="0" w:space="0" w:color="auto"/>
      </w:divBdr>
      <w:divsChild>
        <w:div w:id="1789158241">
          <w:marLeft w:val="0"/>
          <w:marRight w:val="0"/>
          <w:marTop w:val="0"/>
          <w:marBottom w:val="0"/>
          <w:divBdr>
            <w:top w:val="none" w:sz="0" w:space="0" w:color="auto"/>
            <w:left w:val="none" w:sz="0" w:space="0" w:color="auto"/>
            <w:bottom w:val="none" w:sz="0" w:space="0" w:color="auto"/>
            <w:right w:val="none" w:sz="0" w:space="0" w:color="auto"/>
          </w:divBdr>
          <w:divsChild>
            <w:div w:id="1941988181">
              <w:marLeft w:val="0"/>
              <w:marRight w:val="0"/>
              <w:marTop w:val="0"/>
              <w:marBottom w:val="0"/>
              <w:divBdr>
                <w:top w:val="none" w:sz="0" w:space="0" w:color="auto"/>
                <w:left w:val="none" w:sz="0" w:space="0" w:color="auto"/>
                <w:bottom w:val="none" w:sz="0" w:space="0" w:color="auto"/>
                <w:right w:val="none" w:sz="0" w:space="0" w:color="auto"/>
              </w:divBdr>
              <w:divsChild>
                <w:div w:id="1965958199">
                  <w:marLeft w:val="0"/>
                  <w:marRight w:val="-105"/>
                  <w:marTop w:val="0"/>
                  <w:marBottom w:val="0"/>
                  <w:divBdr>
                    <w:top w:val="none" w:sz="0" w:space="0" w:color="auto"/>
                    <w:left w:val="none" w:sz="0" w:space="0" w:color="auto"/>
                    <w:bottom w:val="none" w:sz="0" w:space="0" w:color="auto"/>
                    <w:right w:val="none" w:sz="0" w:space="0" w:color="auto"/>
                  </w:divBdr>
                  <w:divsChild>
                    <w:div w:id="1692295665">
                      <w:marLeft w:val="0"/>
                      <w:marRight w:val="0"/>
                      <w:marTop w:val="0"/>
                      <w:marBottom w:val="240"/>
                      <w:divBdr>
                        <w:top w:val="none" w:sz="0" w:space="0" w:color="auto"/>
                        <w:left w:val="none" w:sz="0" w:space="0" w:color="auto"/>
                        <w:bottom w:val="none" w:sz="0" w:space="0" w:color="auto"/>
                        <w:right w:val="none" w:sz="0" w:space="0" w:color="auto"/>
                      </w:divBdr>
                      <w:divsChild>
                        <w:div w:id="177473055">
                          <w:marLeft w:val="0"/>
                          <w:marRight w:val="0"/>
                          <w:marTop w:val="0"/>
                          <w:marBottom w:val="0"/>
                          <w:divBdr>
                            <w:top w:val="none" w:sz="0" w:space="0" w:color="auto"/>
                            <w:left w:val="none" w:sz="0" w:space="0" w:color="auto"/>
                            <w:bottom w:val="none" w:sz="0" w:space="0" w:color="auto"/>
                            <w:right w:val="none" w:sz="0" w:space="0" w:color="auto"/>
                          </w:divBdr>
                          <w:divsChild>
                            <w:div w:id="650717974">
                              <w:marLeft w:val="240"/>
                              <w:marRight w:val="240"/>
                              <w:marTop w:val="0"/>
                              <w:marBottom w:val="60"/>
                              <w:divBdr>
                                <w:top w:val="none" w:sz="0" w:space="0" w:color="auto"/>
                                <w:left w:val="none" w:sz="0" w:space="0" w:color="auto"/>
                                <w:bottom w:val="none" w:sz="0" w:space="0" w:color="auto"/>
                                <w:right w:val="none" w:sz="0" w:space="0" w:color="auto"/>
                              </w:divBdr>
                              <w:divsChild>
                                <w:div w:id="1958564944">
                                  <w:marLeft w:val="150"/>
                                  <w:marRight w:val="0"/>
                                  <w:marTop w:val="0"/>
                                  <w:marBottom w:val="0"/>
                                  <w:divBdr>
                                    <w:top w:val="none" w:sz="0" w:space="0" w:color="auto"/>
                                    <w:left w:val="none" w:sz="0" w:space="0" w:color="auto"/>
                                    <w:bottom w:val="none" w:sz="0" w:space="0" w:color="auto"/>
                                    <w:right w:val="none" w:sz="0" w:space="0" w:color="auto"/>
                                  </w:divBdr>
                                  <w:divsChild>
                                    <w:div w:id="377710518">
                                      <w:marLeft w:val="0"/>
                                      <w:marRight w:val="0"/>
                                      <w:marTop w:val="0"/>
                                      <w:marBottom w:val="0"/>
                                      <w:divBdr>
                                        <w:top w:val="none" w:sz="0" w:space="0" w:color="auto"/>
                                        <w:left w:val="none" w:sz="0" w:space="0" w:color="auto"/>
                                        <w:bottom w:val="none" w:sz="0" w:space="0" w:color="auto"/>
                                        <w:right w:val="none" w:sz="0" w:space="0" w:color="auto"/>
                                      </w:divBdr>
                                      <w:divsChild>
                                        <w:div w:id="16926575">
                                          <w:marLeft w:val="0"/>
                                          <w:marRight w:val="0"/>
                                          <w:marTop w:val="0"/>
                                          <w:marBottom w:val="0"/>
                                          <w:divBdr>
                                            <w:top w:val="none" w:sz="0" w:space="0" w:color="auto"/>
                                            <w:left w:val="none" w:sz="0" w:space="0" w:color="auto"/>
                                            <w:bottom w:val="none" w:sz="0" w:space="0" w:color="auto"/>
                                            <w:right w:val="none" w:sz="0" w:space="0" w:color="auto"/>
                                          </w:divBdr>
                                          <w:divsChild>
                                            <w:div w:id="503209624">
                                              <w:marLeft w:val="0"/>
                                              <w:marRight w:val="0"/>
                                              <w:marTop w:val="0"/>
                                              <w:marBottom w:val="60"/>
                                              <w:divBdr>
                                                <w:top w:val="none" w:sz="0" w:space="0" w:color="auto"/>
                                                <w:left w:val="none" w:sz="0" w:space="0" w:color="auto"/>
                                                <w:bottom w:val="none" w:sz="0" w:space="0" w:color="auto"/>
                                                <w:right w:val="none" w:sz="0" w:space="0" w:color="auto"/>
                                              </w:divBdr>
                                              <w:divsChild>
                                                <w:div w:id="1617634710">
                                                  <w:marLeft w:val="0"/>
                                                  <w:marRight w:val="0"/>
                                                  <w:marTop w:val="0"/>
                                                  <w:marBottom w:val="0"/>
                                                  <w:divBdr>
                                                    <w:top w:val="none" w:sz="0" w:space="0" w:color="auto"/>
                                                    <w:left w:val="none" w:sz="0" w:space="0" w:color="auto"/>
                                                    <w:bottom w:val="none" w:sz="0" w:space="0" w:color="auto"/>
                                                    <w:right w:val="none" w:sz="0" w:space="0" w:color="auto"/>
                                                  </w:divBdr>
                                                </w:div>
                                                <w:div w:id="21181336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5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247650">
      <w:bodyDiv w:val="1"/>
      <w:marLeft w:val="0"/>
      <w:marRight w:val="0"/>
      <w:marTop w:val="0"/>
      <w:marBottom w:val="0"/>
      <w:divBdr>
        <w:top w:val="none" w:sz="0" w:space="0" w:color="auto"/>
        <w:left w:val="none" w:sz="0" w:space="0" w:color="auto"/>
        <w:bottom w:val="none" w:sz="0" w:space="0" w:color="auto"/>
        <w:right w:val="none" w:sz="0" w:space="0" w:color="auto"/>
      </w:divBdr>
    </w:div>
    <w:div w:id="1320690216">
      <w:bodyDiv w:val="1"/>
      <w:marLeft w:val="0"/>
      <w:marRight w:val="0"/>
      <w:marTop w:val="0"/>
      <w:marBottom w:val="0"/>
      <w:divBdr>
        <w:top w:val="none" w:sz="0" w:space="0" w:color="auto"/>
        <w:left w:val="none" w:sz="0" w:space="0" w:color="auto"/>
        <w:bottom w:val="none" w:sz="0" w:space="0" w:color="auto"/>
        <w:right w:val="none" w:sz="0" w:space="0" w:color="auto"/>
      </w:divBdr>
    </w:div>
    <w:div w:id="1345936960">
      <w:bodyDiv w:val="1"/>
      <w:marLeft w:val="0"/>
      <w:marRight w:val="0"/>
      <w:marTop w:val="0"/>
      <w:marBottom w:val="0"/>
      <w:divBdr>
        <w:top w:val="none" w:sz="0" w:space="0" w:color="auto"/>
        <w:left w:val="none" w:sz="0" w:space="0" w:color="auto"/>
        <w:bottom w:val="none" w:sz="0" w:space="0" w:color="auto"/>
        <w:right w:val="none" w:sz="0" w:space="0" w:color="auto"/>
      </w:divBdr>
    </w:div>
    <w:div w:id="1355881622">
      <w:bodyDiv w:val="1"/>
      <w:marLeft w:val="0"/>
      <w:marRight w:val="0"/>
      <w:marTop w:val="0"/>
      <w:marBottom w:val="0"/>
      <w:divBdr>
        <w:top w:val="none" w:sz="0" w:space="0" w:color="auto"/>
        <w:left w:val="none" w:sz="0" w:space="0" w:color="auto"/>
        <w:bottom w:val="none" w:sz="0" w:space="0" w:color="auto"/>
        <w:right w:val="none" w:sz="0" w:space="0" w:color="auto"/>
      </w:divBdr>
    </w:div>
    <w:div w:id="1385838168">
      <w:bodyDiv w:val="1"/>
      <w:marLeft w:val="0"/>
      <w:marRight w:val="0"/>
      <w:marTop w:val="0"/>
      <w:marBottom w:val="0"/>
      <w:divBdr>
        <w:top w:val="none" w:sz="0" w:space="0" w:color="auto"/>
        <w:left w:val="none" w:sz="0" w:space="0" w:color="auto"/>
        <w:bottom w:val="none" w:sz="0" w:space="0" w:color="auto"/>
        <w:right w:val="none" w:sz="0" w:space="0" w:color="auto"/>
      </w:divBdr>
      <w:divsChild>
        <w:div w:id="1675910112">
          <w:marLeft w:val="0"/>
          <w:marRight w:val="0"/>
          <w:marTop w:val="0"/>
          <w:marBottom w:val="0"/>
          <w:divBdr>
            <w:top w:val="none" w:sz="0" w:space="0" w:color="auto"/>
            <w:left w:val="none" w:sz="0" w:space="0" w:color="auto"/>
            <w:bottom w:val="none" w:sz="0" w:space="0" w:color="auto"/>
            <w:right w:val="none" w:sz="0" w:space="0" w:color="auto"/>
          </w:divBdr>
          <w:divsChild>
            <w:div w:id="1779641526">
              <w:marLeft w:val="0"/>
              <w:marRight w:val="0"/>
              <w:marTop w:val="0"/>
              <w:marBottom w:val="0"/>
              <w:divBdr>
                <w:top w:val="none" w:sz="0" w:space="0" w:color="auto"/>
                <w:left w:val="none" w:sz="0" w:space="0" w:color="auto"/>
                <w:bottom w:val="none" w:sz="0" w:space="0" w:color="auto"/>
                <w:right w:val="none" w:sz="0" w:space="0" w:color="auto"/>
              </w:divBdr>
              <w:divsChild>
                <w:div w:id="1534809660">
                  <w:marLeft w:val="0"/>
                  <w:marRight w:val="-105"/>
                  <w:marTop w:val="0"/>
                  <w:marBottom w:val="0"/>
                  <w:divBdr>
                    <w:top w:val="none" w:sz="0" w:space="0" w:color="auto"/>
                    <w:left w:val="none" w:sz="0" w:space="0" w:color="auto"/>
                    <w:bottom w:val="none" w:sz="0" w:space="0" w:color="auto"/>
                    <w:right w:val="none" w:sz="0" w:space="0" w:color="auto"/>
                  </w:divBdr>
                  <w:divsChild>
                    <w:div w:id="74330281">
                      <w:marLeft w:val="0"/>
                      <w:marRight w:val="0"/>
                      <w:marTop w:val="0"/>
                      <w:marBottom w:val="240"/>
                      <w:divBdr>
                        <w:top w:val="none" w:sz="0" w:space="0" w:color="auto"/>
                        <w:left w:val="none" w:sz="0" w:space="0" w:color="auto"/>
                        <w:bottom w:val="none" w:sz="0" w:space="0" w:color="auto"/>
                        <w:right w:val="none" w:sz="0" w:space="0" w:color="auto"/>
                      </w:divBdr>
                      <w:divsChild>
                        <w:div w:id="28343101">
                          <w:marLeft w:val="0"/>
                          <w:marRight w:val="0"/>
                          <w:marTop w:val="0"/>
                          <w:marBottom w:val="0"/>
                          <w:divBdr>
                            <w:top w:val="none" w:sz="0" w:space="0" w:color="auto"/>
                            <w:left w:val="none" w:sz="0" w:space="0" w:color="auto"/>
                            <w:bottom w:val="none" w:sz="0" w:space="0" w:color="auto"/>
                            <w:right w:val="none" w:sz="0" w:space="0" w:color="auto"/>
                          </w:divBdr>
                          <w:divsChild>
                            <w:div w:id="1031302986">
                              <w:marLeft w:val="240"/>
                              <w:marRight w:val="240"/>
                              <w:marTop w:val="0"/>
                              <w:marBottom w:val="60"/>
                              <w:divBdr>
                                <w:top w:val="none" w:sz="0" w:space="0" w:color="auto"/>
                                <w:left w:val="none" w:sz="0" w:space="0" w:color="auto"/>
                                <w:bottom w:val="none" w:sz="0" w:space="0" w:color="auto"/>
                                <w:right w:val="none" w:sz="0" w:space="0" w:color="auto"/>
                              </w:divBdr>
                              <w:divsChild>
                                <w:div w:id="380787900">
                                  <w:marLeft w:val="150"/>
                                  <w:marRight w:val="0"/>
                                  <w:marTop w:val="0"/>
                                  <w:marBottom w:val="0"/>
                                  <w:divBdr>
                                    <w:top w:val="none" w:sz="0" w:space="0" w:color="auto"/>
                                    <w:left w:val="none" w:sz="0" w:space="0" w:color="auto"/>
                                    <w:bottom w:val="none" w:sz="0" w:space="0" w:color="auto"/>
                                    <w:right w:val="none" w:sz="0" w:space="0" w:color="auto"/>
                                  </w:divBdr>
                                  <w:divsChild>
                                    <w:div w:id="1871991301">
                                      <w:marLeft w:val="0"/>
                                      <w:marRight w:val="0"/>
                                      <w:marTop w:val="0"/>
                                      <w:marBottom w:val="0"/>
                                      <w:divBdr>
                                        <w:top w:val="none" w:sz="0" w:space="0" w:color="auto"/>
                                        <w:left w:val="none" w:sz="0" w:space="0" w:color="auto"/>
                                        <w:bottom w:val="none" w:sz="0" w:space="0" w:color="auto"/>
                                        <w:right w:val="none" w:sz="0" w:space="0" w:color="auto"/>
                                      </w:divBdr>
                                      <w:divsChild>
                                        <w:div w:id="832067193">
                                          <w:marLeft w:val="0"/>
                                          <w:marRight w:val="0"/>
                                          <w:marTop w:val="0"/>
                                          <w:marBottom w:val="0"/>
                                          <w:divBdr>
                                            <w:top w:val="none" w:sz="0" w:space="0" w:color="auto"/>
                                            <w:left w:val="none" w:sz="0" w:space="0" w:color="auto"/>
                                            <w:bottom w:val="none" w:sz="0" w:space="0" w:color="auto"/>
                                            <w:right w:val="none" w:sz="0" w:space="0" w:color="auto"/>
                                          </w:divBdr>
                                          <w:divsChild>
                                            <w:div w:id="455609623">
                                              <w:marLeft w:val="0"/>
                                              <w:marRight w:val="0"/>
                                              <w:marTop w:val="0"/>
                                              <w:marBottom w:val="60"/>
                                              <w:divBdr>
                                                <w:top w:val="none" w:sz="0" w:space="0" w:color="auto"/>
                                                <w:left w:val="none" w:sz="0" w:space="0" w:color="auto"/>
                                                <w:bottom w:val="none" w:sz="0" w:space="0" w:color="auto"/>
                                                <w:right w:val="none" w:sz="0" w:space="0" w:color="auto"/>
                                              </w:divBdr>
                                              <w:divsChild>
                                                <w:div w:id="480655195">
                                                  <w:marLeft w:val="0"/>
                                                  <w:marRight w:val="0"/>
                                                  <w:marTop w:val="0"/>
                                                  <w:marBottom w:val="0"/>
                                                  <w:divBdr>
                                                    <w:top w:val="none" w:sz="0" w:space="0" w:color="auto"/>
                                                    <w:left w:val="none" w:sz="0" w:space="0" w:color="auto"/>
                                                    <w:bottom w:val="none" w:sz="0" w:space="0" w:color="auto"/>
                                                    <w:right w:val="none" w:sz="0" w:space="0" w:color="auto"/>
                                                  </w:divBdr>
                                                </w:div>
                                                <w:div w:id="8523082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76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690395">
      <w:bodyDiv w:val="1"/>
      <w:marLeft w:val="0"/>
      <w:marRight w:val="0"/>
      <w:marTop w:val="0"/>
      <w:marBottom w:val="0"/>
      <w:divBdr>
        <w:top w:val="none" w:sz="0" w:space="0" w:color="auto"/>
        <w:left w:val="none" w:sz="0" w:space="0" w:color="auto"/>
        <w:bottom w:val="none" w:sz="0" w:space="0" w:color="auto"/>
        <w:right w:val="none" w:sz="0" w:space="0" w:color="auto"/>
      </w:divBdr>
    </w:div>
    <w:div w:id="1758362402">
      <w:bodyDiv w:val="1"/>
      <w:marLeft w:val="0"/>
      <w:marRight w:val="0"/>
      <w:marTop w:val="0"/>
      <w:marBottom w:val="0"/>
      <w:divBdr>
        <w:top w:val="none" w:sz="0" w:space="0" w:color="auto"/>
        <w:left w:val="none" w:sz="0" w:space="0" w:color="auto"/>
        <w:bottom w:val="none" w:sz="0" w:space="0" w:color="auto"/>
        <w:right w:val="none" w:sz="0" w:space="0" w:color="auto"/>
      </w:divBdr>
    </w:div>
    <w:div w:id="1765372517">
      <w:bodyDiv w:val="1"/>
      <w:marLeft w:val="0"/>
      <w:marRight w:val="0"/>
      <w:marTop w:val="0"/>
      <w:marBottom w:val="0"/>
      <w:divBdr>
        <w:top w:val="none" w:sz="0" w:space="0" w:color="auto"/>
        <w:left w:val="none" w:sz="0" w:space="0" w:color="auto"/>
        <w:bottom w:val="none" w:sz="0" w:space="0" w:color="auto"/>
        <w:right w:val="none" w:sz="0" w:space="0" w:color="auto"/>
      </w:divBdr>
    </w:div>
    <w:div w:id="1782384347">
      <w:bodyDiv w:val="1"/>
      <w:marLeft w:val="0"/>
      <w:marRight w:val="0"/>
      <w:marTop w:val="0"/>
      <w:marBottom w:val="0"/>
      <w:divBdr>
        <w:top w:val="none" w:sz="0" w:space="0" w:color="auto"/>
        <w:left w:val="none" w:sz="0" w:space="0" w:color="auto"/>
        <w:bottom w:val="none" w:sz="0" w:space="0" w:color="auto"/>
        <w:right w:val="none" w:sz="0" w:space="0" w:color="auto"/>
      </w:divBdr>
    </w:div>
    <w:div w:id="1796213901">
      <w:bodyDiv w:val="1"/>
      <w:marLeft w:val="0"/>
      <w:marRight w:val="0"/>
      <w:marTop w:val="0"/>
      <w:marBottom w:val="0"/>
      <w:divBdr>
        <w:top w:val="none" w:sz="0" w:space="0" w:color="auto"/>
        <w:left w:val="none" w:sz="0" w:space="0" w:color="auto"/>
        <w:bottom w:val="none" w:sz="0" w:space="0" w:color="auto"/>
        <w:right w:val="none" w:sz="0" w:space="0" w:color="auto"/>
      </w:divBdr>
    </w:div>
    <w:div w:id="1812021473">
      <w:bodyDiv w:val="1"/>
      <w:marLeft w:val="0"/>
      <w:marRight w:val="0"/>
      <w:marTop w:val="0"/>
      <w:marBottom w:val="0"/>
      <w:divBdr>
        <w:top w:val="none" w:sz="0" w:space="0" w:color="auto"/>
        <w:left w:val="none" w:sz="0" w:space="0" w:color="auto"/>
        <w:bottom w:val="none" w:sz="0" w:space="0" w:color="auto"/>
        <w:right w:val="none" w:sz="0" w:space="0" w:color="auto"/>
      </w:divBdr>
    </w:div>
    <w:div w:id="1841038344">
      <w:bodyDiv w:val="1"/>
      <w:marLeft w:val="0"/>
      <w:marRight w:val="0"/>
      <w:marTop w:val="0"/>
      <w:marBottom w:val="0"/>
      <w:divBdr>
        <w:top w:val="none" w:sz="0" w:space="0" w:color="auto"/>
        <w:left w:val="none" w:sz="0" w:space="0" w:color="auto"/>
        <w:bottom w:val="none" w:sz="0" w:space="0" w:color="auto"/>
        <w:right w:val="none" w:sz="0" w:space="0" w:color="auto"/>
      </w:divBdr>
      <w:divsChild>
        <w:div w:id="887111489">
          <w:marLeft w:val="0"/>
          <w:marRight w:val="0"/>
          <w:marTop w:val="0"/>
          <w:marBottom w:val="0"/>
          <w:divBdr>
            <w:top w:val="none" w:sz="0" w:space="0" w:color="auto"/>
            <w:left w:val="none" w:sz="0" w:space="0" w:color="auto"/>
            <w:bottom w:val="none" w:sz="0" w:space="0" w:color="auto"/>
            <w:right w:val="none" w:sz="0" w:space="0" w:color="auto"/>
          </w:divBdr>
          <w:divsChild>
            <w:div w:id="2012636368">
              <w:marLeft w:val="0"/>
              <w:marRight w:val="0"/>
              <w:marTop w:val="0"/>
              <w:marBottom w:val="0"/>
              <w:divBdr>
                <w:top w:val="none" w:sz="0" w:space="0" w:color="auto"/>
                <w:left w:val="none" w:sz="0" w:space="0" w:color="auto"/>
                <w:bottom w:val="none" w:sz="0" w:space="0" w:color="auto"/>
                <w:right w:val="none" w:sz="0" w:space="0" w:color="auto"/>
              </w:divBdr>
              <w:divsChild>
                <w:div w:id="405761822">
                  <w:marLeft w:val="0"/>
                  <w:marRight w:val="-105"/>
                  <w:marTop w:val="0"/>
                  <w:marBottom w:val="0"/>
                  <w:divBdr>
                    <w:top w:val="none" w:sz="0" w:space="0" w:color="auto"/>
                    <w:left w:val="none" w:sz="0" w:space="0" w:color="auto"/>
                    <w:bottom w:val="none" w:sz="0" w:space="0" w:color="auto"/>
                    <w:right w:val="none" w:sz="0" w:space="0" w:color="auto"/>
                  </w:divBdr>
                  <w:divsChild>
                    <w:div w:id="1619141508">
                      <w:marLeft w:val="0"/>
                      <w:marRight w:val="0"/>
                      <w:marTop w:val="0"/>
                      <w:marBottom w:val="240"/>
                      <w:divBdr>
                        <w:top w:val="none" w:sz="0" w:space="0" w:color="auto"/>
                        <w:left w:val="none" w:sz="0" w:space="0" w:color="auto"/>
                        <w:bottom w:val="none" w:sz="0" w:space="0" w:color="auto"/>
                        <w:right w:val="none" w:sz="0" w:space="0" w:color="auto"/>
                      </w:divBdr>
                      <w:divsChild>
                        <w:div w:id="231241325">
                          <w:marLeft w:val="0"/>
                          <w:marRight w:val="0"/>
                          <w:marTop w:val="150"/>
                          <w:marBottom w:val="0"/>
                          <w:divBdr>
                            <w:top w:val="none" w:sz="0" w:space="0" w:color="auto"/>
                            <w:left w:val="none" w:sz="0" w:space="0" w:color="auto"/>
                            <w:bottom w:val="none" w:sz="0" w:space="0" w:color="auto"/>
                            <w:right w:val="none" w:sz="0" w:space="0" w:color="auto"/>
                          </w:divBdr>
                          <w:divsChild>
                            <w:div w:id="1859614602">
                              <w:marLeft w:val="240"/>
                              <w:marRight w:val="240"/>
                              <w:marTop w:val="0"/>
                              <w:marBottom w:val="60"/>
                              <w:divBdr>
                                <w:top w:val="none" w:sz="0" w:space="0" w:color="auto"/>
                                <w:left w:val="none" w:sz="0" w:space="0" w:color="auto"/>
                                <w:bottom w:val="none" w:sz="0" w:space="0" w:color="auto"/>
                                <w:right w:val="none" w:sz="0" w:space="0" w:color="auto"/>
                              </w:divBdr>
                              <w:divsChild>
                                <w:div w:id="793208228">
                                  <w:marLeft w:val="150"/>
                                  <w:marRight w:val="0"/>
                                  <w:marTop w:val="0"/>
                                  <w:marBottom w:val="0"/>
                                  <w:divBdr>
                                    <w:top w:val="none" w:sz="0" w:space="0" w:color="auto"/>
                                    <w:left w:val="none" w:sz="0" w:space="0" w:color="auto"/>
                                    <w:bottom w:val="none" w:sz="0" w:space="0" w:color="auto"/>
                                    <w:right w:val="none" w:sz="0" w:space="0" w:color="auto"/>
                                  </w:divBdr>
                                  <w:divsChild>
                                    <w:div w:id="1804542170">
                                      <w:marLeft w:val="0"/>
                                      <w:marRight w:val="0"/>
                                      <w:marTop w:val="0"/>
                                      <w:marBottom w:val="0"/>
                                      <w:divBdr>
                                        <w:top w:val="none" w:sz="0" w:space="0" w:color="auto"/>
                                        <w:left w:val="none" w:sz="0" w:space="0" w:color="auto"/>
                                        <w:bottom w:val="none" w:sz="0" w:space="0" w:color="auto"/>
                                        <w:right w:val="none" w:sz="0" w:space="0" w:color="auto"/>
                                      </w:divBdr>
                                      <w:divsChild>
                                        <w:div w:id="301543390">
                                          <w:marLeft w:val="0"/>
                                          <w:marRight w:val="0"/>
                                          <w:marTop w:val="0"/>
                                          <w:marBottom w:val="0"/>
                                          <w:divBdr>
                                            <w:top w:val="none" w:sz="0" w:space="0" w:color="auto"/>
                                            <w:left w:val="none" w:sz="0" w:space="0" w:color="auto"/>
                                            <w:bottom w:val="none" w:sz="0" w:space="0" w:color="auto"/>
                                            <w:right w:val="none" w:sz="0" w:space="0" w:color="auto"/>
                                          </w:divBdr>
                                          <w:divsChild>
                                            <w:div w:id="20596298">
                                              <w:marLeft w:val="0"/>
                                              <w:marRight w:val="0"/>
                                              <w:marTop w:val="0"/>
                                              <w:marBottom w:val="60"/>
                                              <w:divBdr>
                                                <w:top w:val="none" w:sz="0" w:space="0" w:color="auto"/>
                                                <w:left w:val="none" w:sz="0" w:space="0" w:color="auto"/>
                                                <w:bottom w:val="none" w:sz="0" w:space="0" w:color="auto"/>
                                                <w:right w:val="none" w:sz="0" w:space="0" w:color="auto"/>
                                              </w:divBdr>
                                              <w:divsChild>
                                                <w:div w:id="1563105156">
                                                  <w:marLeft w:val="0"/>
                                                  <w:marRight w:val="0"/>
                                                  <w:marTop w:val="0"/>
                                                  <w:marBottom w:val="0"/>
                                                  <w:divBdr>
                                                    <w:top w:val="none" w:sz="0" w:space="0" w:color="auto"/>
                                                    <w:left w:val="none" w:sz="0" w:space="0" w:color="auto"/>
                                                    <w:bottom w:val="none" w:sz="0" w:space="0" w:color="auto"/>
                                                    <w:right w:val="none" w:sz="0" w:space="0" w:color="auto"/>
                                                  </w:divBdr>
                                                </w:div>
                                                <w:div w:id="6581967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863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176501">
      <w:bodyDiv w:val="1"/>
      <w:marLeft w:val="0"/>
      <w:marRight w:val="0"/>
      <w:marTop w:val="0"/>
      <w:marBottom w:val="0"/>
      <w:divBdr>
        <w:top w:val="none" w:sz="0" w:space="0" w:color="auto"/>
        <w:left w:val="none" w:sz="0" w:space="0" w:color="auto"/>
        <w:bottom w:val="none" w:sz="0" w:space="0" w:color="auto"/>
        <w:right w:val="none" w:sz="0" w:space="0" w:color="auto"/>
      </w:divBdr>
    </w:div>
    <w:div w:id="1880971419">
      <w:bodyDiv w:val="1"/>
      <w:marLeft w:val="0"/>
      <w:marRight w:val="0"/>
      <w:marTop w:val="0"/>
      <w:marBottom w:val="0"/>
      <w:divBdr>
        <w:top w:val="none" w:sz="0" w:space="0" w:color="auto"/>
        <w:left w:val="none" w:sz="0" w:space="0" w:color="auto"/>
        <w:bottom w:val="none" w:sz="0" w:space="0" w:color="auto"/>
        <w:right w:val="none" w:sz="0" w:space="0" w:color="auto"/>
      </w:divBdr>
    </w:div>
    <w:div w:id="1916740090">
      <w:bodyDiv w:val="1"/>
      <w:marLeft w:val="0"/>
      <w:marRight w:val="0"/>
      <w:marTop w:val="0"/>
      <w:marBottom w:val="0"/>
      <w:divBdr>
        <w:top w:val="none" w:sz="0" w:space="0" w:color="auto"/>
        <w:left w:val="none" w:sz="0" w:space="0" w:color="auto"/>
        <w:bottom w:val="none" w:sz="0" w:space="0" w:color="auto"/>
        <w:right w:val="none" w:sz="0" w:space="0" w:color="auto"/>
      </w:divBdr>
    </w:div>
    <w:div w:id="19786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0BDDA-C857-4919-90C7-5D6B4B1E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11225</TotalTime>
  <Pages>95</Pages>
  <Words>24818</Words>
  <Characters>141468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315</cp:revision>
  <cp:lastPrinted>2023-09-19T08:40:00Z</cp:lastPrinted>
  <dcterms:created xsi:type="dcterms:W3CDTF">2023-06-06T02:22:00Z</dcterms:created>
  <dcterms:modified xsi:type="dcterms:W3CDTF">2023-09-21T10:12:00Z</dcterms:modified>
</cp:coreProperties>
</file>